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8BD" w:rsidRPr="00B63E67" w:rsidRDefault="00E548BD" w:rsidP="00E548BD">
      <w:pPr>
        <w:pStyle w:val="Geenafstand"/>
        <w:jc w:val="center"/>
        <w:rPr>
          <w:rFonts w:ascii="Verdana" w:hAnsi="Verdana"/>
          <w:sz w:val="24"/>
          <w:szCs w:val="24"/>
        </w:rPr>
      </w:pPr>
    </w:p>
    <w:p w:rsidR="00E548BD" w:rsidRPr="00867AB3" w:rsidRDefault="00E548BD" w:rsidP="00E548BD">
      <w:pPr>
        <w:pStyle w:val="Geenafstand"/>
        <w:jc w:val="center"/>
        <w:rPr>
          <w:rFonts w:ascii="Verdana" w:hAnsi="Verdana"/>
          <w:b/>
          <w:i/>
          <w:sz w:val="28"/>
          <w:szCs w:val="28"/>
        </w:rPr>
      </w:pPr>
      <w:r w:rsidRPr="00867AB3">
        <w:rPr>
          <w:rFonts w:ascii="Verdana" w:hAnsi="Verdana"/>
          <w:b/>
          <w:i/>
          <w:sz w:val="28"/>
          <w:szCs w:val="28"/>
        </w:rPr>
        <w:t>Een wereld van verschil</w:t>
      </w:r>
    </w:p>
    <w:p w:rsidR="00E548BD" w:rsidRPr="00867AB3" w:rsidRDefault="00E548BD" w:rsidP="00E548BD">
      <w:pPr>
        <w:pStyle w:val="Geenafstand"/>
        <w:jc w:val="center"/>
        <w:rPr>
          <w:rFonts w:ascii="Verdana" w:hAnsi="Verdana"/>
          <w:b/>
          <w:i/>
        </w:rPr>
      </w:pPr>
    </w:p>
    <w:p w:rsidR="00E548BD" w:rsidRPr="002627AF" w:rsidRDefault="00E548BD" w:rsidP="00E548BD">
      <w:pPr>
        <w:pStyle w:val="Geenafstand"/>
        <w:jc w:val="center"/>
        <w:rPr>
          <w:rFonts w:ascii="Verdana" w:hAnsi="Verdana"/>
          <w:i/>
        </w:rPr>
      </w:pPr>
      <w:r>
        <w:rPr>
          <w:rFonts w:ascii="Verdana" w:hAnsi="Verdana"/>
          <w:i/>
        </w:rPr>
        <w:t>Luisteren en gebruik van notatie tijdens instrumentaal musiceren in de onderbouwklassen van het voortgezet onderwijs</w:t>
      </w:r>
    </w:p>
    <w:p w:rsidR="00E548BD" w:rsidRPr="00AC2777" w:rsidRDefault="00E548BD" w:rsidP="00E548BD">
      <w:pPr>
        <w:pStyle w:val="Geenafstand"/>
        <w:jc w:val="center"/>
        <w:rPr>
          <w:rFonts w:ascii="Verdana" w:hAnsi="Verdana"/>
          <w:i/>
          <w:sz w:val="16"/>
          <w:szCs w:val="16"/>
        </w:rPr>
      </w:pPr>
    </w:p>
    <w:p w:rsidR="00E548BD" w:rsidRDefault="001371FA" w:rsidP="001371FA">
      <w:pPr>
        <w:ind w:right="-321" w:firstLine="708"/>
      </w:pPr>
      <w:r>
        <w:tab/>
      </w:r>
      <w:r>
        <w:object w:dxaOrig="10604" w:dyaOrig="15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1pt;height:481.5pt" o:ole="">
            <v:imagedata r:id="rId8" o:title=""/>
          </v:shape>
          <o:OLEObject Type="Embed" ProgID="MSPhotoEd.3" ShapeID="_x0000_i1027" DrawAspect="Content" ObjectID="_1399271420" r:id="rId9"/>
        </w:object>
      </w:r>
    </w:p>
    <w:p w:rsidR="00E548BD" w:rsidRDefault="00E548BD" w:rsidP="00E548BD">
      <w:pPr>
        <w:pStyle w:val="Geenafstand"/>
        <w:jc w:val="center"/>
      </w:pPr>
    </w:p>
    <w:p w:rsidR="00B63E67" w:rsidRPr="00B63E67" w:rsidRDefault="00B63E67" w:rsidP="00E548BD">
      <w:pPr>
        <w:pStyle w:val="Geenafstand"/>
        <w:jc w:val="center"/>
        <w:rPr>
          <w:b/>
        </w:rPr>
      </w:pPr>
      <w:r w:rsidRPr="00B63E67">
        <w:rPr>
          <w:b/>
        </w:rPr>
        <w:t>Daphne Jansen</w:t>
      </w:r>
    </w:p>
    <w:p w:rsidR="00B63E67" w:rsidRDefault="00B63E67" w:rsidP="00E548BD">
      <w:pPr>
        <w:pStyle w:val="Geenafstand"/>
        <w:jc w:val="center"/>
      </w:pPr>
    </w:p>
    <w:p w:rsidR="00E548BD" w:rsidRDefault="00E548BD" w:rsidP="00E548BD">
      <w:pPr>
        <w:pStyle w:val="Geenafstand"/>
        <w:jc w:val="center"/>
      </w:pPr>
      <w:r>
        <w:t>ArtEZ Conservatorium Enschede</w:t>
      </w:r>
    </w:p>
    <w:p w:rsidR="00E548BD" w:rsidRDefault="00E548BD" w:rsidP="00E548BD">
      <w:pPr>
        <w:pStyle w:val="Geenafstand"/>
        <w:jc w:val="center"/>
      </w:pPr>
      <w:r>
        <w:t>Opleiding Docent Muziek</w:t>
      </w:r>
    </w:p>
    <w:p w:rsidR="00E548BD" w:rsidRDefault="00E548BD" w:rsidP="00E548BD">
      <w:pPr>
        <w:pStyle w:val="Geenafstand"/>
        <w:ind w:firstLine="708"/>
        <w:jc w:val="center"/>
      </w:pPr>
      <w:r>
        <w:t>Begeleiders: Eleonore Riksen &amp; Jeroen Katier</w:t>
      </w:r>
    </w:p>
    <w:p w:rsidR="00E548BD" w:rsidRDefault="00E548BD" w:rsidP="00E548BD">
      <w:pPr>
        <w:pStyle w:val="Geenafstand"/>
        <w:jc w:val="center"/>
      </w:pPr>
      <w:r>
        <w:t>Juni 2012</w:t>
      </w:r>
    </w:p>
    <w:p w:rsidR="00E548BD" w:rsidRDefault="00E548BD" w:rsidP="00E548BD">
      <w:pPr>
        <w:ind w:firstLine="708"/>
        <w:jc w:val="center"/>
        <w:rPr>
          <w:b/>
          <w:sz w:val="28"/>
          <w:szCs w:val="28"/>
          <w:u w:val="single"/>
        </w:rPr>
      </w:pPr>
    </w:p>
    <w:p w:rsidR="006357E6" w:rsidRDefault="006357E6" w:rsidP="000B50F3">
      <w:pPr>
        <w:rPr>
          <w:b/>
          <w:sz w:val="26"/>
          <w:szCs w:val="26"/>
          <w:u w:val="single"/>
        </w:rPr>
      </w:pPr>
    </w:p>
    <w:p w:rsidR="006357E6" w:rsidRDefault="006357E6" w:rsidP="000B50F3">
      <w:pPr>
        <w:rPr>
          <w:b/>
          <w:sz w:val="26"/>
          <w:szCs w:val="26"/>
          <w:u w:val="single"/>
        </w:rPr>
      </w:pPr>
    </w:p>
    <w:p w:rsidR="006357E6" w:rsidRDefault="006357E6" w:rsidP="00333C05">
      <w:pPr>
        <w:tabs>
          <w:tab w:val="left" w:pos="6645"/>
        </w:tabs>
        <w:rPr>
          <w:b/>
          <w:sz w:val="26"/>
          <w:szCs w:val="26"/>
          <w:u w:val="single"/>
        </w:rPr>
      </w:pPr>
    </w:p>
    <w:p w:rsidR="006357E6" w:rsidRDefault="006357E6" w:rsidP="000B50F3">
      <w:pPr>
        <w:rPr>
          <w:b/>
          <w:sz w:val="26"/>
          <w:szCs w:val="26"/>
          <w:u w:val="single"/>
        </w:rPr>
      </w:pPr>
    </w:p>
    <w:p w:rsidR="00E548BD" w:rsidRPr="001F4ECD" w:rsidRDefault="00E548BD" w:rsidP="000B50F3">
      <w:pPr>
        <w:rPr>
          <w:rFonts w:asciiTheme="minorHAnsi" w:hAnsiTheme="minorHAnsi"/>
          <w:b/>
          <w:sz w:val="28"/>
          <w:szCs w:val="28"/>
          <w:u w:val="single"/>
        </w:rPr>
      </w:pPr>
      <w:r w:rsidRPr="001F4ECD">
        <w:rPr>
          <w:rFonts w:asciiTheme="minorHAnsi" w:hAnsiTheme="minorHAnsi"/>
          <w:b/>
          <w:sz w:val="28"/>
          <w:szCs w:val="28"/>
          <w:u w:val="single"/>
        </w:rPr>
        <w:t>Voorwoord</w:t>
      </w:r>
    </w:p>
    <w:p w:rsidR="008F2D5B" w:rsidRDefault="008F2D5B" w:rsidP="008F2D5B">
      <w:pPr>
        <w:spacing w:after="0" w:line="240" w:lineRule="auto"/>
        <w:rPr>
          <w:b/>
          <w:sz w:val="20"/>
          <w:szCs w:val="20"/>
          <w:u w:val="single"/>
        </w:rPr>
      </w:pPr>
    </w:p>
    <w:p w:rsidR="00B63E67" w:rsidRPr="001F4ECD" w:rsidRDefault="009270AF" w:rsidP="00BF4F01">
      <w:pPr>
        <w:spacing w:after="0" w:line="240" w:lineRule="auto"/>
        <w:jc w:val="both"/>
        <w:rPr>
          <w:rFonts w:asciiTheme="minorHAnsi" w:hAnsiTheme="minorHAnsi"/>
          <w:sz w:val="20"/>
          <w:szCs w:val="20"/>
        </w:rPr>
      </w:pPr>
      <w:r w:rsidRPr="001F4ECD">
        <w:rPr>
          <w:rFonts w:asciiTheme="minorHAnsi" w:hAnsiTheme="minorHAnsi"/>
          <w:sz w:val="20"/>
          <w:szCs w:val="20"/>
        </w:rPr>
        <w:t xml:space="preserve">Beste </w:t>
      </w:r>
      <w:r w:rsidR="00B63E67" w:rsidRPr="001F4ECD">
        <w:rPr>
          <w:rFonts w:asciiTheme="minorHAnsi" w:hAnsiTheme="minorHAnsi"/>
          <w:sz w:val="20"/>
          <w:szCs w:val="20"/>
        </w:rPr>
        <w:t>lezers,</w:t>
      </w:r>
    </w:p>
    <w:p w:rsidR="00B63E67" w:rsidRPr="001F4ECD" w:rsidRDefault="00B63E67" w:rsidP="00BF4F01">
      <w:pPr>
        <w:spacing w:after="0" w:line="240" w:lineRule="auto"/>
        <w:jc w:val="both"/>
        <w:rPr>
          <w:rFonts w:asciiTheme="minorHAnsi" w:hAnsiTheme="minorHAnsi"/>
          <w:sz w:val="20"/>
          <w:szCs w:val="20"/>
        </w:rPr>
      </w:pPr>
    </w:p>
    <w:p w:rsidR="002A2BFB" w:rsidRPr="001F4ECD" w:rsidRDefault="00DE588A" w:rsidP="00BF4F01">
      <w:pPr>
        <w:spacing w:after="0" w:line="240" w:lineRule="auto"/>
        <w:jc w:val="both"/>
        <w:rPr>
          <w:rFonts w:asciiTheme="minorHAnsi" w:hAnsiTheme="minorHAnsi"/>
          <w:sz w:val="20"/>
          <w:szCs w:val="20"/>
        </w:rPr>
      </w:pPr>
      <w:r w:rsidRPr="001F4ECD">
        <w:rPr>
          <w:rFonts w:asciiTheme="minorHAnsi" w:hAnsiTheme="minorHAnsi"/>
          <w:sz w:val="20"/>
          <w:szCs w:val="20"/>
        </w:rPr>
        <w:t xml:space="preserve">Deze scriptie is geschreven </w:t>
      </w:r>
      <w:r w:rsidR="002A2BFB" w:rsidRPr="001F4ECD">
        <w:rPr>
          <w:rFonts w:asciiTheme="minorHAnsi" w:hAnsiTheme="minorHAnsi"/>
          <w:sz w:val="20"/>
          <w:szCs w:val="20"/>
        </w:rPr>
        <w:t xml:space="preserve">ter afronding van </w:t>
      </w:r>
      <w:r w:rsidRPr="001F4ECD">
        <w:rPr>
          <w:rFonts w:asciiTheme="minorHAnsi" w:hAnsiTheme="minorHAnsi"/>
          <w:sz w:val="20"/>
          <w:szCs w:val="20"/>
        </w:rPr>
        <w:t>de Opleiding Docent Muziek aan het ArtEZ Conservatorium in Enschede</w:t>
      </w:r>
      <w:r w:rsidR="00FA594B" w:rsidRPr="001F4ECD">
        <w:rPr>
          <w:rFonts w:asciiTheme="minorHAnsi" w:hAnsiTheme="minorHAnsi"/>
          <w:sz w:val="20"/>
          <w:szCs w:val="20"/>
        </w:rPr>
        <w:t>. Het</w:t>
      </w:r>
      <w:r w:rsidR="002A2BFB" w:rsidRPr="001F4ECD">
        <w:rPr>
          <w:rFonts w:asciiTheme="minorHAnsi" w:hAnsiTheme="minorHAnsi"/>
          <w:sz w:val="20"/>
          <w:szCs w:val="20"/>
        </w:rPr>
        <w:t xml:space="preserve"> scriptieonderwerp is </w:t>
      </w:r>
      <w:r w:rsidR="00B81CA5" w:rsidRPr="001F4ECD">
        <w:rPr>
          <w:rFonts w:asciiTheme="minorHAnsi" w:hAnsiTheme="minorHAnsi"/>
          <w:sz w:val="20"/>
          <w:szCs w:val="20"/>
        </w:rPr>
        <w:t xml:space="preserve">gebaseerd op </w:t>
      </w:r>
      <w:r w:rsidR="002A2BFB" w:rsidRPr="001F4ECD">
        <w:rPr>
          <w:rFonts w:asciiTheme="minorHAnsi" w:hAnsiTheme="minorHAnsi"/>
          <w:sz w:val="20"/>
          <w:szCs w:val="20"/>
        </w:rPr>
        <w:t>praktijkervaringen en theoretische kennis die</w:t>
      </w:r>
      <w:r w:rsidR="00B81CA5" w:rsidRPr="001F4ECD">
        <w:rPr>
          <w:rFonts w:asciiTheme="minorHAnsi" w:hAnsiTheme="minorHAnsi"/>
          <w:sz w:val="20"/>
          <w:szCs w:val="20"/>
        </w:rPr>
        <w:t xml:space="preserve"> ik mocht opdoen tijdens de studiejaren aan deze opleiding.</w:t>
      </w:r>
      <w:r w:rsidR="002A2BFB" w:rsidRPr="001F4ECD">
        <w:rPr>
          <w:rFonts w:asciiTheme="minorHAnsi" w:hAnsiTheme="minorHAnsi"/>
          <w:sz w:val="20"/>
          <w:szCs w:val="20"/>
        </w:rPr>
        <w:t xml:space="preserve"> </w:t>
      </w:r>
    </w:p>
    <w:p w:rsidR="00AC2777" w:rsidRPr="001F4ECD" w:rsidRDefault="00DE588A" w:rsidP="00BF4F01">
      <w:pPr>
        <w:spacing w:after="0" w:line="240" w:lineRule="auto"/>
        <w:jc w:val="both"/>
        <w:rPr>
          <w:rFonts w:asciiTheme="minorHAnsi" w:hAnsiTheme="minorHAnsi"/>
          <w:sz w:val="20"/>
          <w:szCs w:val="20"/>
        </w:rPr>
      </w:pPr>
      <w:r w:rsidRPr="001F4ECD">
        <w:rPr>
          <w:rFonts w:asciiTheme="minorHAnsi" w:hAnsiTheme="minorHAnsi"/>
          <w:sz w:val="20"/>
          <w:szCs w:val="20"/>
        </w:rPr>
        <w:t xml:space="preserve">Het </w:t>
      </w:r>
      <w:r w:rsidR="00B81CA5" w:rsidRPr="001F4ECD">
        <w:rPr>
          <w:rFonts w:asciiTheme="minorHAnsi" w:hAnsiTheme="minorHAnsi"/>
          <w:sz w:val="20"/>
          <w:szCs w:val="20"/>
        </w:rPr>
        <w:t xml:space="preserve">gekozen </w:t>
      </w:r>
      <w:r w:rsidRPr="001F4ECD">
        <w:rPr>
          <w:rFonts w:asciiTheme="minorHAnsi" w:hAnsiTheme="minorHAnsi"/>
          <w:sz w:val="20"/>
          <w:szCs w:val="20"/>
        </w:rPr>
        <w:t xml:space="preserve">onderwerp bleek </w:t>
      </w:r>
      <w:r w:rsidR="009F61B8" w:rsidRPr="001F4ECD">
        <w:rPr>
          <w:rFonts w:asciiTheme="minorHAnsi" w:hAnsiTheme="minorHAnsi"/>
          <w:sz w:val="20"/>
          <w:szCs w:val="20"/>
        </w:rPr>
        <w:t>vrij</w:t>
      </w:r>
      <w:r w:rsidRPr="001F4ECD">
        <w:rPr>
          <w:rFonts w:asciiTheme="minorHAnsi" w:hAnsiTheme="minorHAnsi"/>
          <w:sz w:val="20"/>
          <w:szCs w:val="20"/>
        </w:rPr>
        <w:t xml:space="preserve"> omvangrijk</w:t>
      </w:r>
      <w:r w:rsidR="009F61B8" w:rsidRPr="001F4ECD">
        <w:rPr>
          <w:rFonts w:asciiTheme="minorHAnsi" w:hAnsiTheme="minorHAnsi"/>
          <w:sz w:val="20"/>
          <w:szCs w:val="20"/>
        </w:rPr>
        <w:t xml:space="preserve"> en </w:t>
      </w:r>
      <w:r w:rsidRPr="001F4ECD">
        <w:rPr>
          <w:rFonts w:asciiTheme="minorHAnsi" w:hAnsiTheme="minorHAnsi"/>
          <w:sz w:val="20"/>
          <w:szCs w:val="20"/>
        </w:rPr>
        <w:t>h</w:t>
      </w:r>
      <w:r w:rsidR="00B63E67" w:rsidRPr="001F4ECD">
        <w:rPr>
          <w:rFonts w:asciiTheme="minorHAnsi" w:hAnsiTheme="minorHAnsi"/>
          <w:sz w:val="20"/>
          <w:szCs w:val="20"/>
        </w:rPr>
        <w:t xml:space="preserve">et viel niet </w:t>
      </w:r>
      <w:r w:rsidR="00FA594B" w:rsidRPr="001F4ECD">
        <w:rPr>
          <w:rFonts w:asciiTheme="minorHAnsi" w:hAnsiTheme="minorHAnsi"/>
          <w:sz w:val="20"/>
          <w:szCs w:val="20"/>
        </w:rPr>
        <w:t xml:space="preserve">altijd </w:t>
      </w:r>
      <w:r w:rsidR="00B63E67" w:rsidRPr="001F4ECD">
        <w:rPr>
          <w:rFonts w:asciiTheme="minorHAnsi" w:hAnsiTheme="minorHAnsi"/>
          <w:sz w:val="20"/>
          <w:szCs w:val="20"/>
        </w:rPr>
        <w:t xml:space="preserve">mee </w:t>
      </w:r>
      <w:r w:rsidR="009F61B8" w:rsidRPr="001F4ECD">
        <w:rPr>
          <w:rFonts w:asciiTheme="minorHAnsi" w:hAnsiTheme="minorHAnsi"/>
          <w:sz w:val="20"/>
          <w:szCs w:val="20"/>
        </w:rPr>
        <w:t>om de juiste route te volgen naar een antwoord op de hoofdvraag.</w:t>
      </w:r>
      <w:r w:rsidRPr="001F4ECD">
        <w:rPr>
          <w:rFonts w:asciiTheme="minorHAnsi" w:hAnsiTheme="minorHAnsi"/>
          <w:sz w:val="20"/>
          <w:szCs w:val="20"/>
        </w:rPr>
        <w:t xml:space="preserve"> </w:t>
      </w:r>
      <w:r w:rsidR="002A2BFB" w:rsidRPr="001F4ECD">
        <w:rPr>
          <w:rFonts w:asciiTheme="minorHAnsi" w:hAnsiTheme="minorHAnsi"/>
          <w:sz w:val="20"/>
          <w:szCs w:val="20"/>
        </w:rPr>
        <w:t>Je</w:t>
      </w:r>
      <w:r w:rsidRPr="001F4ECD">
        <w:rPr>
          <w:rFonts w:asciiTheme="minorHAnsi" w:hAnsiTheme="minorHAnsi"/>
          <w:sz w:val="20"/>
          <w:szCs w:val="20"/>
        </w:rPr>
        <w:t xml:space="preserve"> </w:t>
      </w:r>
      <w:r w:rsidR="00D53DED" w:rsidRPr="001F4ECD">
        <w:rPr>
          <w:rFonts w:asciiTheme="minorHAnsi" w:hAnsiTheme="minorHAnsi"/>
          <w:sz w:val="20"/>
          <w:szCs w:val="20"/>
        </w:rPr>
        <w:t>kunt</w:t>
      </w:r>
      <w:r w:rsidR="009F61B8" w:rsidRPr="001F4ECD">
        <w:rPr>
          <w:rFonts w:asciiTheme="minorHAnsi" w:hAnsiTheme="minorHAnsi"/>
          <w:sz w:val="20"/>
          <w:szCs w:val="20"/>
        </w:rPr>
        <w:t xml:space="preserve"> </w:t>
      </w:r>
      <w:r w:rsidRPr="001F4ECD">
        <w:rPr>
          <w:rFonts w:asciiTheme="minorHAnsi" w:hAnsiTheme="minorHAnsi"/>
          <w:sz w:val="20"/>
          <w:szCs w:val="20"/>
        </w:rPr>
        <w:t xml:space="preserve">met gemak vijf scripties </w:t>
      </w:r>
      <w:r w:rsidR="002A2BFB" w:rsidRPr="001F4ECD">
        <w:rPr>
          <w:rFonts w:asciiTheme="minorHAnsi" w:hAnsiTheme="minorHAnsi"/>
          <w:sz w:val="20"/>
          <w:szCs w:val="20"/>
        </w:rPr>
        <w:t xml:space="preserve">over </w:t>
      </w:r>
      <w:r w:rsidR="009F61B8" w:rsidRPr="001F4ECD">
        <w:rPr>
          <w:rFonts w:asciiTheme="minorHAnsi" w:hAnsiTheme="minorHAnsi"/>
          <w:sz w:val="20"/>
          <w:szCs w:val="20"/>
        </w:rPr>
        <w:t xml:space="preserve">hetzelfde onderwerp schrijven </w:t>
      </w:r>
      <w:r w:rsidRPr="001F4ECD">
        <w:rPr>
          <w:rFonts w:asciiTheme="minorHAnsi" w:hAnsiTheme="minorHAnsi"/>
          <w:sz w:val="20"/>
          <w:szCs w:val="20"/>
        </w:rPr>
        <w:t xml:space="preserve">met elk </w:t>
      </w:r>
      <w:r w:rsidR="004A2595" w:rsidRPr="001F4ECD">
        <w:rPr>
          <w:rFonts w:asciiTheme="minorHAnsi" w:hAnsiTheme="minorHAnsi"/>
          <w:sz w:val="20"/>
          <w:szCs w:val="20"/>
        </w:rPr>
        <w:t>een</w:t>
      </w:r>
      <w:r w:rsidRPr="001F4ECD">
        <w:rPr>
          <w:rFonts w:asciiTheme="minorHAnsi" w:hAnsiTheme="minorHAnsi"/>
          <w:sz w:val="20"/>
          <w:szCs w:val="20"/>
        </w:rPr>
        <w:t xml:space="preserve"> </w:t>
      </w:r>
      <w:r w:rsidR="009F61B8" w:rsidRPr="001F4ECD">
        <w:rPr>
          <w:rFonts w:asciiTheme="minorHAnsi" w:hAnsiTheme="minorHAnsi"/>
          <w:sz w:val="20"/>
          <w:szCs w:val="20"/>
        </w:rPr>
        <w:t>andere</w:t>
      </w:r>
      <w:r w:rsidRPr="001F4ECD">
        <w:rPr>
          <w:rFonts w:asciiTheme="minorHAnsi" w:hAnsiTheme="minorHAnsi"/>
          <w:sz w:val="20"/>
          <w:szCs w:val="20"/>
        </w:rPr>
        <w:t xml:space="preserve"> invalshoek.</w:t>
      </w:r>
      <w:r w:rsidR="002A2BFB" w:rsidRPr="001F4ECD">
        <w:rPr>
          <w:rFonts w:asciiTheme="minorHAnsi" w:hAnsiTheme="minorHAnsi"/>
          <w:sz w:val="20"/>
          <w:szCs w:val="20"/>
        </w:rPr>
        <w:t xml:space="preserve"> </w:t>
      </w:r>
    </w:p>
    <w:p w:rsidR="00DE588A" w:rsidRPr="001F4ECD" w:rsidRDefault="00DE588A" w:rsidP="00BF4F01">
      <w:pPr>
        <w:spacing w:after="0" w:line="240" w:lineRule="auto"/>
        <w:jc w:val="both"/>
        <w:rPr>
          <w:rFonts w:asciiTheme="minorHAnsi" w:hAnsiTheme="minorHAnsi"/>
          <w:sz w:val="20"/>
          <w:szCs w:val="20"/>
        </w:rPr>
      </w:pPr>
    </w:p>
    <w:p w:rsidR="00AC2777" w:rsidRPr="001F4ECD" w:rsidRDefault="00D32190" w:rsidP="00BF4F01">
      <w:pPr>
        <w:spacing w:after="0" w:line="240" w:lineRule="auto"/>
        <w:jc w:val="both"/>
        <w:rPr>
          <w:rFonts w:asciiTheme="minorHAnsi" w:hAnsiTheme="minorHAnsi"/>
          <w:sz w:val="20"/>
          <w:szCs w:val="20"/>
        </w:rPr>
      </w:pPr>
      <w:r w:rsidRPr="001F4ECD">
        <w:rPr>
          <w:rFonts w:asciiTheme="minorHAnsi" w:hAnsiTheme="minorHAnsi"/>
          <w:sz w:val="20"/>
          <w:szCs w:val="20"/>
        </w:rPr>
        <w:t xml:space="preserve">Onder begeleiding van Eleonore Riksen en Jeroen Katier is het </w:t>
      </w:r>
      <w:r w:rsidR="0050411B" w:rsidRPr="001F4ECD">
        <w:rPr>
          <w:rFonts w:asciiTheme="minorHAnsi" w:hAnsiTheme="minorHAnsi"/>
          <w:sz w:val="20"/>
          <w:szCs w:val="20"/>
        </w:rPr>
        <w:t xml:space="preserve">uiteindelijk </w:t>
      </w:r>
      <w:r w:rsidRPr="001F4ECD">
        <w:rPr>
          <w:rFonts w:asciiTheme="minorHAnsi" w:hAnsiTheme="minorHAnsi"/>
          <w:sz w:val="20"/>
          <w:szCs w:val="20"/>
        </w:rPr>
        <w:t>gel</w:t>
      </w:r>
      <w:r w:rsidR="00B81CA5" w:rsidRPr="001F4ECD">
        <w:rPr>
          <w:rFonts w:asciiTheme="minorHAnsi" w:hAnsiTheme="minorHAnsi"/>
          <w:sz w:val="20"/>
          <w:szCs w:val="20"/>
        </w:rPr>
        <w:t xml:space="preserve">ukt er één verhaal van te maken. </w:t>
      </w:r>
      <w:r w:rsidR="0050411B" w:rsidRPr="001F4ECD">
        <w:rPr>
          <w:rFonts w:asciiTheme="minorHAnsi" w:hAnsiTheme="minorHAnsi"/>
          <w:sz w:val="20"/>
          <w:szCs w:val="20"/>
        </w:rPr>
        <w:t xml:space="preserve">Graag wil ik hen </w:t>
      </w:r>
      <w:r w:rsidR="00DE588A" w:rsidRPr="001F4ECD">
        <w:rPr>
          <w:rFonts w:asciiTheme="minorHAnsi" w:hAnsiTheme="minorHAnsi"/>
          <w:sz w:val="20"/>
          <w:szCs w:val="20"/>
        </w:rPr>
        <w:t>be</w:t>
      </w:r>
      <w:r w:rsidR="0050411B" w:rsidRPr="001F4ECD">
        <w:rPr>
          <w:rFonts w:asciiTheme="minorHAnsi" w:hAnsiTheme="minorHAnsi"/>
          <w:sz w:val="20"/>
          <w:szCs w:val="20"/>
        </w:rPr>
        <w:t xml:space="preserve">danken voor hun </w:t>
      </w:r>
      <w:r w:rsidR="00B81CA5" w:rsidRPr="001F4ECD">
        <w:rPr>
          <w:rFonts w:asciiTheme="minorHAnsi" w:hAnsiTheme="minorHAnsi"/>
          <w:sz w:val="20"/>
          <w:szCs w:val="20"/>
        </w:rPr>
        <w:t xml:space="preserve">vragen, ideeën en </w:t>
      </w:r>
      <w:r w:rsidR="0050411B" w:rsidRPr="001F4ECD">
        <w:rPr>
          <w:rFonts w:asciiTheme="minorHAnsi" w:hAnsiTheme="minorHAnsi"/>
          <w:sz w:val="20"/>
          <w:szCs w:val="20"/>
        </w:rPr>
        <w:t>‘</w:t>
      </w:r>
      <w:r w:rsidR="00E512B7" w:rsidRPr="001F4ECD">
        <w:rPr>
          <w:rFonts w:asciiTheme="minorHAnsi" w:hAnsiTheme="minorHAnsi"/>
          <w:sz w:val="20"/>
          <w:szCs w:val="20"/>
        </w:rPr>
        <w:t>geloof</w:t>
      </w:r>
      <w:r w:rsidR="0050411B" w:rsidRPr="001F4ECD">
        <w:rPr>
          <w:rFonts w:asciiTheme="minorHAnsi" w:hAnsiTheme="minorHAnsi"/>
          <w:sz w:val="20"/>
          <w:szCs w:val="20"/>
        </w:rPr>
        <w:t xml:space="preserve"> in een goede afloop’.</w:t>
      </w:r>
    </w:p>
    <w:p w:rsidR="0050411B" w:rsidRPr="001F4ECD" w:rsidRDefault="0050411B" w:rsidP="00BF4F01">
      <w:pPr>
        <w:spacing w:after="0" w:line="240" w:lineRule="auto"/>
        <w:jc w:val="both"/>
        <w:rPr>
          <w:rFonts w:asciiTheme="minorHAnsi" w:hAnsiTheme="minorHAnsi"/>
          <w:sz w:val="20"/>
          <w:szCs w:val="20"/>
        </w:rPr>
      </w:pPr>
    </w:p>
    <w:p w:rsidR="004A2595" w:rsidRPr="001F4ECD" w:rsidRDefault="00547B15" w:rsidP="00BF4F01">
      <w:pPr>
        <w:tabs>
          <w:tab w:val="left" w:pos="9214"/>
        </w:tabs>
        <w:spacing w:after="0" w:line="240" w:lineRule="auto"/>
        <w:jc w:val="both"/>
        <w:rPr>
          <w:rFonts w:asciiTheme="minorHAnsi" w:hAnsiTheme="minorHAnsi"/>
          <w:sz w:val="20"/>
          <w:szCs w:val="20"/>
        </w:rPr>
      </w:pPr>
      <w:r w:rsidRPr="001F4ECD">
        <w:rPr>
          <w:rFonts w:asciiTheme="minorHAnsi" w:hAnsiTheme="minorHAnsi"/>
          <w:sz w:val="20"/>
          <w:szCs w:val="20"/>
        </w:rPr>
        <w:t>D</w:t>
      </w:r>
      <w:r w:rsidR="0050411B" w:rsidRPr="001F4ECD">
        <w:rPr>
          <w:rFonts w:asciiTheme="minorHAnsi" w:hAnsiTheme="minorHAnsi"/>
          <w:sz w:val="20"/>
          <w:szCs w:val="20"/>
        </w:rPr>
        <w:t xml:space="preserve">ankzij de medewerking van </w:t>
      </w:r>
      <w:r w:rsidRPr="001F4ECD">
        <w:rPr>
          <w:rFonts w:asciiTheme="minorHAnsi" w:hAnsiTheme="minorHAnsi"/>
          <w:sz w:val="20"/>
          <w:szCs w:val="20"/>
        </w:rPr>
        <w:t xml:space="preserve">de muziekdocenten </w:t>
      </w:r>
      <w:r w:rsidR="0050411B" w:rsidRPr="001F4ECD">
        <w:rPr>
          <w:rFonts w:asciiTheme="minorHAnsi" w:hAnsiTheme="minorHAnsi"/>
          <w:sz w:val="20"/>
          <w:szCs w:val="20"/>
        </w:rPr>
        <w:t>Thea van der Meer, Rosemary de Souza, Margriet Broekroelofs, Yanne M</w:t>
      </w:r>
      <w:r w:rsidR="00DE588A" w:rsidRPr="001F4ECD">
        <w:rPr>
          <w:rFonts w:asciiTheme="minorHAnsi" w:hAnsiTheme="minorHAnsi"/>
          <w:sz w:val="20"/>
          <w:szCs w:val="20"/>
        </w:rPr>
        <w:t>oussa de Belder en Ep Wesseling</w:t>
      </w:r>
      <w:r w:rsidRPr="001F4ECD">
        <w:rPr>
          <w:rFonts w:asciiTheme="minorHAnsi" w:hAnsiTheme="minorHAnsi"/>
          <w:sz w:val="20"/>
          <w:szCs w:val="20"/>
        </w:rPr>
        <w:t xml:space="preserve"> en alle muziekdocenten die de enquête ‘instrumentaal musiceren</w:t>
      </w:r>
      <w:r w:rsidR="00D53DED" w:rsidRPr="001F4ECD">
        <w:rPr>
          <w:rFonts w:asciiTheme="minorHAnsi" w:hAnsiTheme="minorHAnsi"/>
          <w:sz w:val="20"/>
          <w:szCs w:val="20"/>
        </w:rPr>
        <w:t xml:space="preserve"> </w:t>
      </w:r>
      <w:r w:rsidR="00680048" w:rsidRPr="001F4ECD">
        <w:rPr>
          <w:rFonts w:asciiTheme="minorHAnsi" w:hAnsiTheme="minorHAnsi"/>
          <w:sz w:val="20"/>
          <w:szCs w:val="20"/>
        </w:rPr>
        <w:t>in de onderbouwklassen</w:t>
      </w:r>
      <w:r w:rsidRPr="001F4ECD">
        <w:rPr>
          <w:rFonts w:asciiTheme="minorHAnsi" w:hAnsiTheme="minorHAnsi"/>
          <w:sz w:val="20"/>
          <w:szCs w:val="20"/>
        </w:rPr>
        <w:t xml:space="preserve">’ beantwoordden, was het mogelijk praktijkgegevens te verzamelen om de theorie te ondersteunen. </w:t>
      </w:r>
    </w:p>
    <w:p w:rsidR="00AC2777" w:rsidRPr="001F4ECD" w:rsidRDefault="004A2595" w:rsidP="00BF4F01">
      <w:pPr>
        <w:tabs>
          <w:tab w:val="left" w:pos="9214"/>
        </w:tabs>
        <w:spacing w:after="0" w:line="240" w:lineRule="auto"/>
        <w:jc w:val="both"/>
        <w:rPr>
          <w:rFonts w:asciiTheme="minorHAnsi" w:hAnsiTheme="minorHAnsi"/>
          <w:sz w:val="20"/>
          <w:szCs w:val="20"/>
        </w:rPr>
      </w:pPr>
      <w:r w:rsidRPr="001F4ECD">
        <w:rPr>
          <w:rFonts w:asciiTheme="minorHAnsi" w:hAnsiTheme="minorHAnsi"/>
          <w:sz w:val="20"/>
          <w:szCs w:val="20"/>
        </w:rPr>
        <w:t>Z</w:t>
      </w:r>
      <w:r w:rsidR="00B81CA5" w:rsidRPr="001F4ECD">
        <w:rPr>
          <w:rFonts w:asciiTheme="minorHAnsi" w:hAnsiTheme="minorHAnsi"/>
          <w:sz w:val="20"/>
          <w:szCs w:val="20"/>
        </w:rPr>
        <w:t xml:space="preserve">eer dankbaar </w:t>
      </w:r>
      <w:r w:rsidRPr="001F4ECD">
        <w:rPr>
          <w:rFonts w:asciiTheme="minorHAnsi" w:hAnsiTheme="minorHAnsi"/>
          <w:sz w:val="20"/>
          <w:szCs w:val="20"/>
        </w:rPr>
        <w:t xml:space="preserve">ben ik hen </w:t>
      </w:r>
      <w:r w:rsidR="00B81CA5" w:rsidRPr="001F4ECD">
        <w:rPr>
          <w:rFonts w:asciiTheme="minorHAnsi" w:hAnsiTheme="minorHAnsi"/>
          <w:sz w:val="20"/>
          <w:szCs w:val="20"/>
        </w:rPr>
        <w:t>voor hun betrokken houding en het delen van hun</w:t>
      </w:r>
      <w:r w:rsidR="0050411B" w:rsidRPr="001F4ECD">
        <w:rPr>
          <w:rFonts w:asciiTheme="minorHAnsi" w:hAnsiTheme="minorHAnsi"/>
          <w:sz w:val="20"/>
          <w:szCs w:val="20"/>
        </w:rPr>
        <w:t xml:space="preserve"> inzichten </w:t>
      </w:r>
      <w:r w:rsidR="00FA594B" w:rsidRPr="001F4ECD">
        <w:rPr>
          <w:rFonts w:asciiTheme="minorHAnsi" w:hAnsiTheme="minorHAnsi"/>
          <w:sz w:val="20"/>
          <w:szCs w:val="20"/>
        </w:rPr>
        <w:t>over</w:t>
      </w:r>
      <w:r w:rsidRPr="001F4ECD">
        <w:rPr>
          <w:rFonts w:asciiTheme="minorHAnsi" w:hAnsiTheme="minorHAnsi"/>
          <w:sz w:val="20"/>
          <w:szCs w:val="20"/>
        </w:rPr>
        <w:t xml:space="preserve"> het </w:t>
      </w:r>
      <w:r w:rsidR="00FA594B" w:rsidRPr="001F4ECD">
        <w:rPr>
          <w:rFonts w:asciiTheme="minorHAnsi" w:hAnsiTheme="minorHAnsi"/>
          <w:sz w:val="20"/>
          <w:szCs w:val="20"/>
        </w:rPr>
        <w:t>doceren</w:t>
      </w:r>
      <w:r w:rsidRPr="001F4ECD">
        <w:rPr>
          <w:rFonts w:asciiTheme="minorHAnsi" w:hAnsiTheme="minorHAnsi"/>
          <w:sz w:val="20"/>
          <w:szCs w:val="20"/>
        </w:rPr>
        <w:t xml:space="preserve"> van </w:t>
      </w:r>
      <w:r w:rsidR="0050411B" w:rsidRPr="001F4ECD">
        <w:rPr>
          <w:rFonts w:asciiTheme="minorHAnsi" w:hAnsiTheme="minorHAnsi"/>
          <w:sz w:val="20"/>
          <w:szCs w:val="20"/>
        </w:rPr>
        <w:t xml:space="preserve">instrumentaal </w:t>
      </w:r>
      <w:r w:rsidRPr="001F4ECD">
        <w:rPr>
          <w:rFonts w:asciiTheme="minorHAnsi" w:hAnsiTheme="minorHAnsi"/>
          <w:sz w:val="20"/>
          <w:szCs w:val="20"/>
        </w:rPr>
        <w:t>spel</w:t>
      </w:r>
      <w:r w:rsidR="0050411B" w:rsidRPr="001F4ECD">
        <w:rPr>
          <w:rFonts w:asciiTheme="minorHAnsi" w:hAnsiTheme="minorHAnsi"/>
          <w:sz w:val="20"/>
          <w:szCs w:val="20"/>
        </w:rPr>
        <w:t xml:space="preserve">, de ontwikkeling van de klankvoorstelling en de rol </w:t>
      </w:r>
      <w:r w:rsidRPr="001F4ECD">
        <w:rPr>
          <w:rFonts w:asciiTheme="minorHAnsi" w:hAnsiTheme="minorHAnsi"/>
          <w:sz w:val="20"/>
          <w:szCs w:val="20"/>
        </w:rPr>
        <w:t xml:space="preserve">die leren </w:t>
      </w:r>
      <w:r w:rsidR="0050411B" w:rsidRPr="001F4ECD">
        <w:rPr>
          <w:rFonts w:asciiTheme="minorHAnsi" w:hAnsiTheme="minorHAnsi"/>
          <w:sz w:val="20"/>
          <w:szCs w:val="20"/>
        </w:rPr>
        <w:t xml:space="preserve">luisteren en </w:t>
      </w:r>
      <w:r w:rsidR="00B81CA5" w:rsidRPr="001F4ECD">
        <w:rPr>
          <w:rFonts w:asciiTheme="minorHAnsi" w:hAnsiTheme="minorHAnsi"/>
          <w:sz w:val="20"/>
          <w:szCs w:val="20"/>
        </w:rPr>
        <w:t xml:space="preserve">gebruik van </w:t>
      </w:r>
      <w:r w:rsidR="00547B15" w:rsidRPr="001F4ECD">
        <w:rPr>
          <w:rFonts w:asciiTheme="minorHAnsi" w:hAnsiTheme="minorHAnsi"/>
          <w:sz w:val="20"/>
          <w:szCs w:val="20"/>
        </w:rPr>
        <w:t>notatie</w:t>
      </w:r>
      <w:r w:rsidR="00B81CA5" w:rsidRPr="001F4ECD">
        <w:rPr>
          <w:rFonts w:asciiTheme="minorHAnsi" w:hAnsiTheme="minorHAnsi"/>
          <w:sz w:val="20"/>
          <w:szCs w:val="20"/>
        </w:rPr>
        <w:t xml:space="preserve"> </w:t>
      </w:r>
      <w:r w:rsidR="00214CB5" w:rsidRPr="001F4ECD">
        <w:rPr>
          <w:rFonts w:asciiTheme="minorHAnsi" w:hAnsiTheme="minorHAnsi"/>
          <w:sz w:val="20"/>
          <w:szCs w:val="20"/>
        </w:rPr>
        <w:t xml:space="preserve">spelen </w:t>
      </w:r>
      <w:r w:rsidR="00B81CA5" w:rsidRPr="001F4ECD">
        <w:rPr>
          <w:rFonts w:asciiTheme="minorHAnsi" w:hAnsiTheme="minorHAnsi"/>
          <w:sz w:val="20"/>
          <w:szCs w:val="20"/>
        </w:rPr>
        <w:t xml:space="preserve">tijdens </w:t>
      </w:r>
      <w:r w:rsidRPr="001F4ECD">
        <w:rPr>
          <w:rFonts w:asciiTheme="minorHAnsi" w:hAnsiTheme="minorHAnsi"/>
          <w:sz w:val="20"/>
          <w:szCs w:val="20"/>
        </w:rPr>
        <w:t xml:space="preserve">deze </w:t>
      </w:r>
      <w:r w:rsidR="00B81CA5" w:rsidRPr="001F4ECD">
        <w:rPr>
          <w:rFonts w:asciiTheme="minorHAnsi" w:hAnsiTheme="minorHAnsi"/>
          <w:sz w:val="20"/>
          <w:szCs w:val="20"/>
        </w:rPr>
        <w:t>leerprocessen</w:t>
      </w:r>
      <w:r w:rsidR="00214CB5" w:rsidRPr="001F4ECD">
        <w:rPr>
          <w:rFonts w:asciiTheme="minorHAnsi" w:hAnsiTheme="minorHAnsi"/>
          <w:sz w:val="20"/>
          <w:szCs w:val="20"/>
        </w:rPr>
        <w:t>.</w:t>
      </w:r>
      <w:r w:rsidR="00AC2777" w:rsidRPr="001F4ECD">
        <w:rPr>
          <w:rFonts w:asciiTheme="minorHAnsi" w:hAnsiTheme="minorHAnsi"/>
          <w:sz w:val="20"/>
          <w:szCs w:val="20"/>
        </w:rPr>
        <w:t xml:space="preserve"> </w:t>
      </w:r>
    </w:p>
    <w:p w:rsidR="004A2595" w:rsidRPr="001F4ECD" w:rsidRDefault="004A2595" w:rsidP="00BF4F01">
      <w:pPr>
        <w:tabs>
          <w:tab w:val="left" w:pos="9214"/>
        </w:tabs>
        <w:spacing w:after="0" w:line="240" w:lineRule="auto"/>
        <w:jc w:val="both"/>
        <w:rPr>
          <w:rFonts w:asciiTheme="minorHAnsi" w:hAnsiTheme="minorHAnsi"/>
          <w:sz w:val="20"/>
          <w:szCs w:val="20"/>
        </w:rPr>
      </w:pPr>
    </w:p>
    <w:p w:rsidR="004A2595" w:rsidRPr="001F4ECD" w:rsidRDefault="004A2595" w:rsidP="00BF4F01">
      <w:pPr>
        <w:tabs>
          <w:tab w:val="left" w:pos="9214"/>
        </w:tabs>
        <w:spacing w:after="0" w:line="240" w:lineRule="auto"/>
        <w:jc w:val="both"/>
        <w:rPr>
          <w:rFonts w:asciiTheme="minorHAnsi" w:hAnsiTheme="minorHAnsi"/>
          <w:sz w:val="20"/>
          <w:szCs w:val="20"/>
        </w:rPr>
      </w:pPr>
    </w:p>
    <w:p w:rsidR="00E159FF" w:rsidRPr="001F4ECD" w:rsidRDefault="004A2595" w:rsidP="00214CB5">
      <w:pPr>
        <w:tabs>
          <w:tab w:val="left" w:pos="9214"/>
        </w:tabs>
        <w:spacing w:after="0" w:line="240" w:lineRule="auto"/>
        <w:jc w:val="both"/>
        <w:rPr>
          <w:rFonts w:asciiTheme="minorHAnsi" w:hAnsiTheme="minorHAnsi"/>
          <w:sz w:val="20"/>
          <w:szCs w:val="20"/>
        </w:rPr>
      </w:pPr>
      <w:r w:rsidRPr="001F4ECD">
        <w:rPr>
          <w:rFonts w:asciiTheme="minorHAnsi" w:hAnsiTheme="minorHAnsi"/>
          <w:sz w:val="20"/>
          <w:szCs w:val="20"/>
        </w:rPr>
        <w:t xml:space="preserve">Tot slot </w:t>
      </w:r>
      <w:r w:rsidR="006357E6" w:rsidRPr="001F4ECD">
        <w:rPr>
          <w:rFonts w:asciiTheme="minorHAnsi" w:hAnsiTheme="minorHAnsi"/>
          <w:sz w:val="20"/>
          <w:szCs w:val="20"/>
        </w:rPr>
        <w:t xml:space="preserve">van dit voorwoord </w:t>
      </w:r>
      <w:r w:rsidRPr="001F4ECD">
        <w:rPr>
          <w:rFonts w:asciiTheme="minorHAnsi" w:hAnsiTheme="minorHAnsi"/>
          <w:sz w:val="20"/>
          <w:szCs w:val="20"/>
        </w:rPr>
        <w:t>wil ik gra</w:t>
      </w:r>
      <w:r w:rsidR="00E512B7" w:rsidRPr="001F4ECD">
        <w:rPr>
          <w:rFonts w:asciiTheme="minorHAnsi" w:hAnsiTheme="minorHAnsi"/>
          <w:sz w:val="20"/>
          <w:szCs w:val="20"/>
        </w:rPr>
        <w:t xml:space="preserve">ag aandacht </w:t>
      </w:r>
      <w:r w:rsidR="00E159FF" w:rsidRPr="001F4ECD">
        <w:rPr>
          <w:rFonts w:asciiTheme="minorHAnsi" w:hAnsiTheme="minorHAnsi"/>
          <w:sz w:val="20"/>
          <w:szCs w:val="20"/>
        </w:rPr>
        <w:t xml:space="preserve">besteden </w:t>
      </w:r>
      <w:r w:rsidR="00214CB5" w:rsidRPr="001F4ECD">
        <w:rPr>
          <w:rFonts w:asciiTheme="minorHAnsi" w:hAnsiTheme="minorHAnsi"/>
          <w:sz w:val="20"/>
          <w:szCs w:val="20"/>
        </w:rPr>
        <w:t xml:space="preserve">aan </w:t>
      </w:r>
      <w:r w:rsidR="004A594B" w:rsidRPr="001F4ECD">
        <w:rPr>
          <w:rFonts w:asciiTheme="minorHAnsi" w:hAnsiTheme="minorHAnsi"/>
          <w:sz w:val="20"/>
          <w:szCs w:val="20"/>
        </w:rPr>
        <w:t>drie zeer</w:t>
      </w:r>
      <w:r w:rsidR="006357E6" w:rsidRPr="001F4ECD">
        <w:rPr>
          <w:rFonts w:asciiTheme="minorHAnsi" w:hAnsiTheme="minorHAnsi"/>
          <w:sz w:val="20"/>
          <w:szCs w:val="20"/>
        </w:rPr>
        <w:t xml:space="preserve"> belangrijke pe</w:t>
      </w:r>
      <w:r w:rsidR="00E512B7" w:rsidRPr="001F4ECD">
        <w:rPr>
          <w:rFonts w:asciiTheme="minorHAnsi" w:hAnsiTheme="minorHAnsi"/>
          <w:sz w:val="20"/>
          <w:szCs w:val="20"/>
        </w:rPr>
        <w:t>rsonen</w:t>
      </w:r>
      <w:r w:rsidR="009270AF" w:rsidRPr="001F4ECD">
        <w:rPr>
          <w:rFonts w:asciiTheme="minorHAnsi" w:hAnsiTheme="minorHAnsi"/>
          <w:sz w:val="20"/>
          <w:szCs w:val="20"/>
        </w:rPr>
        <w:t xml:space="preserve"> in mijn </w:t>
      </w:r>
      <w:r w:rsidR="001D5ACD" w:rsidRPr="001F4ECD">
        <w:rPr>
          <w:rFonts w:asciiTheme="minorHAnsi" w:hAnsiTheme="minorHAnsi"/>
          <w:sz w:val="20"/>
          <w:szCs w:val="20"/>
        </w:rPr>
        <w:t xml:space="preserve">leven: </w:t>
      </w:r>
      <w:r w:rsidR="00E512B7" w:rsidRPr="001F4ECD">
        <w:rPr>
          <w:rFonts w:asciiTheme="minorHAnsi" w:hAnsiTheme="minorHAnsi"/>
          <w:sz w:val="20"/>
          <w:szCs w:val="20"/>
        </w:rPr>
        <w:t xml:space="preserve">Henk, Daan en Sara. </w:t>
      </w:r>
      <w:r w:rsidR="00B91D76" w:rsidRPr="001F4ECD">
        <w:rPr>
          <w:rFonts w:asciiTheme="minorHAnsi" w:hAnsiTheme="minorHAnsi"/>
          <w:noProof/>
          <w:sz w:val="20"/>
          <w:szCs w:val="20"/>
          <w:lang w:eastAsia="nl-NL" w:bidi="ar-SA"/>
        </w:rPr>
        <w:drawing>
          <wp:inline distT="0" distB="0" distL="0" distR="0">
            <wp:extent cx="138241" cy="112006"/>
            <wp:effectExtent l="19050" t="0" r="0" b="0"/>
            <wp:docPr id="18" name="Afbeelding 10" descr="See full siz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full size image">
                      <a:hlinkClick r:id="rId10"/>
                    </pic:cNvPr>
                    <pic:cNvPicPr>
                      <a:picLocks noChangeAspect="1" noChangeArrowheads="1"/>
                    </pic:cNvPicPr>
                  </pic:nvPicPr>
                  <pic:blipFill>
                    <a:blip r:embed="rId11"/>
                    <a:srcRect/>
                    <a:stretch>
                      <a:fillRect/>
                    </a:stretch>
                  </pic:blipFill>
                  <pic:spPr bwMode="auto">
                    <a:xfrm>
                      <a:off x="0" y="0"/>
                      <a:ext cx="143686" cy="116418"/>
                    </a:xfrm>
                    <a:prstGeom prst="rect">
                      <a:avLst/>
                    </a:prstGeom>
                    <a:noFill/>
                    <a:ln w="9525">
                      <a:noFill/>
                      <a:miter lim="800000"/>
                      <a:headEnd/>
                      <a:tailEnd/>
                    </a:ln>
                  </pic:spPr>
                </pic:pic>
              </a:graphicData>
            </a:graphic>
          </wp:inline>
        </w:drawing>
      </w:r>
    </w:p>
    <w:p w:rsidR="00E159FF" w:rsidRPr="001F4ECD" w:rsidRDefault="009270AF" w:rsidP="00BF4F01">
      <w:pPr>
        <w:tabs>
          <w:tab w:val="left" w:pos="9214"/>
        </w:tabs>
        <w:spacing w:after="0" w:line="240" w:lineRule="auto"/>
        <w:jc w:val="both"/>
        <w:rPr>
          <w:rFonts w:asciiTheme="minorHAnsi" w:hAnsiTheme="minorHAnsi"/>
          <w:sz w:val="20"/>
          <w:szCs w:val="20"/>
        </w:rPr>
      </w:pPr>
      <w:r w:rsidRPr="001F4ECD">
        <w:rPr>
          <w:rFonts w:asciiTheme="minorHAnsi" w:hAnsiTheme="minorHAnsi"/>
          <w:sz w:val="20"/>
          <w:szCs w:val="20"/>
        </w:rPr>
        <w:t xml:space="preserve">Hoewel ik hun geduld danig op de proef heb gesteld, </w:t>
      </w:r>
      <w:r w:rsidR="00E512B7" w:rsidRPr="001F4ECD">
        <w:rPr>
          <w:rFonts w:asciiTheme="minorHAnsi" w:hAnsiTheme="minorHAnsi"/>
          <w:sz w:val="20"/>
          <w:szCs w:val="20"/>
        </w:rPr>
        <w:t xml:space="preserve">bleken </w:t>
      </w:r>
      <w:r w:rsidRPr="001F4ECD">
        <w:rPr>
          <w:rFonts w:asciiTheme="minorHAnsi" w:hAnsiTheme="minorHAnsi"/>
          <w:sz w:val="20"/>
          <w:szCs w:val="20"/>
        </w:rPr>
        <w:t xml:space="preserve">zij </w:t>
      </w:r>
      <w:r w:rsidR="00E512B7" w:rsidRPr="001F4ECD">
        <w:rPr>
          <w:rFonts w:asciiTheme="minorHAnsi" w:hAnsiTheme="minorHAnsi"/>
          <w:sz w:val="20"/>
          <w:szCs w:val="20"/>
        </w:rPr>
        <w:t>onverwoestbaar in hun vertrouwen, zorgden voor de broodnodige afleid</w:t>
      </w:r>
      <w:r w:rsidR="006357E6" w:rsidRPr="001F4ECD">
        <w:rPr>
          <w:rFonts w:asciiTheme="minorHAnsi" w:hAnsiTheme="minorHAnsi"/>
          <w:sz w:val="20"/>
          <w:szCs w:val="20"/>
        </w:rPr>
        <w:t>ing en vormden een stabiele</w:t>
      </w:r>
      <w:r w:rsidR="00E512B7" w:rsidRPr="001F4ECD">
        <w:rPr>
          <w:rFonts w:asciiTheme="minorHAnsi" w:hAnsiTheme="minorHAnsi"/>
          <w:sz w:val="20"/>
          <w:szCs w:val="20"/>
        </w:rPr>
        <w:t xml:space="preserve"> basis</w:t>
      </w:r>
      <w:r w:rsidR="006357E6" w:rsidRPr="001F4ECD">
        <w:rPr>
          <w:rFonts w:asciiTheme="minorHAnsi" w:hAnsiTheme="minorHAnsi"/>
          <w:sz w:val="20"/>
          <w:szCs w:val="20"/>
        </w:rPr>
        <w:t xml:space="preserve"> voor mijn functioneren. </w:t>
      </w:r>
    </w:p>
    <w:p w:rsidR="004A2595" w:rsidRPr="001F4ECD" w:rsidRDefault="006357E6" w:rsidP="00BF4F01">
      <w:pPr>
        <w:tabs>
          <w:tab w:val="left" w:pos="9214"/>
        </w:tabs>
        <w:spacing w:after="0" w:line="240" w:lineRule="auto"/>
        <w:jc w:val="both"/>
        <w:rPr>
          <w:rFonts w:asciiTheme="minorHAnsi" w:hAnsiTheme="minorHAnsi"/>
          <w:sz w:val="20"/>
          <w:szCs w:val="20"/>
        </w:rPr>
      </w:pPr>
      <w:r w:rsidRPr="001F4ECD">
        <w:rPr>
          <w:rFonts w:asciiTheme="minorHAnsi" w:hAnsiTheme="minorHAnsi"/>
          <w:sz w:val="20"/>
          <w:szCs w:val="20"/>
        </w:rPr>
        <w:t>Aan hen wil ik zeggen: Békomidan!</w:t>
      </w:r>
    </w:p>
    <w:p w:rsidR="006357E6" w:rsidRPr="001F4ECD" w:rsidRDefault="006357E6" w:rsidP="00BF4F01">
      <w:pPr>
        <w:tabs>
          <w:tab w:val="left" w:pos="9214"/>
        </w:tabs>
        <w:spacing w:after="0" w:line="240" w:lineRule="auto"/>
        <w:jc w:val="both"/>
        <w:rPr>
          <w:rFonts w:asciiTheme="minorHAnsi" w:hAnsiTheme="minorHAnsi"/>
          <w:sz w:val="20"/>
          <w:szCs w:val="20"/>
        </w:rPr>
      </w:pPr>
    </w:p>
    <w:p w:rsidR="006357E6" w:rsidRPr="001F4ECD" w:rsidRDefault="006357E6" w:rsidP="00BF4F01">
      <w:pPr>
        <w:tabs>
          <w:tab w:val="left" w:pos="9214"/>
        </w:tabs>
        <w:spacing w:after="0" w:line="240" w:lineRule="auto"/>
        <w:jc w:val="both"/>
        <w:rPr>
          <w:rFonts w:asciiTheme="minorHAnsi" w:hAnsiTheme="minorHAnsi"/>
          <w:sz w:val="20"/>
          <w:szCs w:val="20"/>
        </w:rPr>
      </w:pPr>
    </w:p>
    <w:p w:rsidR="006357E6" w:rsidRPr="001F4ECD" w:rsidRDefault="006357E6" w:rsidP="00BF4F01">
      <w:pPr>
        <w:tabs>
          <w:tab w:val="left" w:pos="9214"/>
        </w:tabs>
        <w:spacing w:after="0" w:line="240" w:lineRule="auto"/>
        <w:jc w:val="both"/>
        <w:rPr>
          <w:rFonts w:asciiTheme="minorHAnsi" w:hAnsiTheme="minorHAnsi"/>
          <w:sz w:val="20"/>
          <w:szCs w:val="20"/>
        </w:rPr>
      </w:pPr>
    </w:p>
    <w:p w:rsidR="006357E6" w:rsidRPr="001F4ECD" w:rsidRDefault="006357E6" w:rsidP="00BF4F01">
      <w:pPr>
        <w:tabs>
          <w:tab w:val="left" w:pos="9214"/>
        </w:tabs>
        <w:spacing w:after="0" w:line="240" w:lineRule="auto"/>
        <w:jc w:val="both"/>
        <w:rPr>
          <w:rFonts w:asciiTheme="minorHAnsi" w:hAnsiTheme="minorHAnsi"/>
          <w:sz w:val="20"/>
          <w:szCs w:val="20"/>
        </w:rPr>
      </w:pPr>
      <w:r w:rsidRPr="001F4ECD">
        <w:rPr>
          <w:rFonts w:asciiTheme="minorHAnsi" w:hAnsiTheme="minorHAnsi"/>
          <w:sz w:val="20"/>
          <w:szCs w:val="20"/>
        </w:rPr>
        <w:t>Enschede, 21 mei 2012</w:t>
      </w:r>
    </w:p>
    <w:p w:rsidR="004A2595" w:rsidRPr="001F4ECD" w:rsidRDefault="004A2595" w:rsidP="00BF4F01">
      <w:pPr>
        <w:tabs>
          <w:tab w:val="left" w:pos="9214"/>
        </w:tabs>
        <w:spacing w:after="0" w:line="240" w:lineRule="auto"/>
        <w:jc w:val="both"/>
        <w:rPr>
          <w:rFonts w:asciiTheme="minorHAnsi" w:hAnsiTheme="minorHAnsi"/>
          <w:sz w:val="20"/>
          <w:szCs w:val="20"/>
        </w:rPr>
      </w:pPr>
    </w:p>
    <w:p w:rsidR="004A2595" w:rsidRPr="001F4ECD" w:rsidRDefault="004A2595" w:rsidP="00BF4F01">
      <w:pPr>
        <w:tabs>
          <w:tab w:val="left" w:pos="9214"/>
        </w:tabs>
        <w:spacing w:after="0" w:line="240" w:lineRule="auto"/>
        <w:jc w:val="both"/>
        <w:rPr>
          <w:rFonts w:asciiTheme="minorHAnsi" w:hAnsiTheme="minorHAnsi"/>
          <w:sz w:val="20"/>
          <w:szCs w:val="20"/>
        </w:rPr>
      </w:pPr>
    </w:p>
    <w:p w:rsidR="004A2595" w:rsidRPr="001F4ECD" w:rsidRDefault="004A2595" w:rsidP="00BF4F01">
      <w:pPr>
        <w:tabs>
          <w:tab w:val="left" w:pos="9214"/>
        </w:tabs>
        <w:spacing w:after="0" w:line="240" w:lineRule="auto"/>
        <w:jc w:val="both"/>
        <w:rPr>
          <w:rFonts w:asciiTheme="minorHAnsi" w:hAnsiTheme="minorHAnsi"/>
          <w:sz w:val="20"/>
          <w:szCs w:val="20"/>
        </w:rPr>
      </w:pPr>
    </w:p>
    <w:p w:rsidR="00AC2777" w:rsidRDefault="00AC2777" w:rsidP="00AC2777">
      <w:pPr>
        <w:spacing w:after="0" w:line="240" w:lineRule="auto"/>
        <w:rPr>
          <w:sz w:val="20"/>
          <w:szCs w:val="20"/>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0B50F3" w:rsidRDefault="000B50F3" w:rsidP="008F2D5B">
      <w:pPr>
        <w:spacing w:after="0" w:line="240" w:lineRule="auto"/>
        <w:rPr>
          <w:b/>
          <w:sz w:val="20"/>
          <w:szCs w:val="20"/>
          <w:u w:val="single"/>
        </w:rPr>
      </w:pPr>
    </w:p>
    <w:p w:rsidR="00E548BD" w:rsidRPr="00E548BD" w:rsidRDefault="000C7446" w:rsidP="001371FA">
      <w:pPr>
        <w:spacing w:after="0" w:line="240" w:lineRule="auto"/>
        <w:ind w:left="7788" w:firstLine="708"/>
        <w:rPr>
          <w:rFonts w:asciiTheme="minorHAnsi" w:hAnsiTheme="minorHAnsi"/>
          <w:b/>
          <w:sz w:val="24"/>
          <w:szCs w:val="24"/>
        </w:rPr>
      </w:pPr>
      <w:r>
        <w:rPr>
          <w:rFonts w:asciiTheme="minorHAnsi" w:hAnsiTheme="minorHAnsi"/>
          <w:b/>
          <w:sz w:val="24"/>
          <w:szCs w:val="24"/>
        </w:rPr>
        <w:lastRenderedPageBreak/>
        <w:t>Bl</w:t>
      </w:r>
      <w:r w:rsidR="00E548BD" w:rsidRPr="00E548BD">
        <w:rPr>
          <w:rFonts w:asciiTheme="minorHAnsi" w:hAnsiTheme="minorHAnsi"/>
          <w:b/>
          <w:sz w:val="24"/>
          <w:szCs w:val="24"/>
        </w:rPr>
        <w:t>z.</w:t>
      </w:r>
    </w:p>
    <w:p w:rsidR="00E548BD" w:rsidRPr="005F5AD5" w:rsidRDefault="00DF79A4" w:rsidP="00E548BD">
      <w:pPr>
        <w:spacing w:after="0" w:line="240" w:lineRule="auto"/>
        <w:rPr>
          <w:rFonts w:asciiTheme="minorHAnsi" w:hAnsiTheme="minorHAnsi"/>
        </w:rPr>
      </w:pPr>
      <w:r w:rsidRPr="005F5AD5">
        <w:rPr>
          <w:rFonts w:asciiTheme="minorHAnsi" w:hAnsiTheme="minorHAnsi"/>
          <w:b/>
        </w:rPr>
        <w:t>Voorwoord</w:t>
      </w:r>
      <w:r w:rsidR="00E548BD" w:rsidRPr="005F5AD5">
        <w:rPr>
          <w:rFonts w:asciiTheme="minorHAnsi" w:hAnsiTheme="minorHAnsi"/>
        </w:rPr>
        <w:tab/>
      </w:r>
      <w:r w:rsidR="00E548BD" w:rsidRPr="005F5AD5">
        <w:rPr>
          <w:rFonts w:asciiTheme="minorHAnsi" w:hAnsiTheme="minorHAnsi"/>
        </w:rPr>
        <w:tab/>
      </w:r>
      <w:r w:rsidR="00E548BD" w:rsidRPr="005F5AD5">
        <w:rPr>
          <w:rFonts w:asciiTheme="minorHAnsi" w:hAnsiTheme="minorHAnsi"/>
        </w:rPr>
        <w:tab/>
      </w:r>
      <w:r w:rsidR="00E548BD" w:rsidRPr="005F5AD5">
        <w:rPr>
          <w:rFonts w:asciiTheme="minorHAnsi" w:hAnsiTheme="minorHAnsi"/>
        </w:rPr>
        <w:tab/>
      </w:r>
      <w:r w:rsidR="00E548BD" w:rsidRPr="005F5AD5">
        <w:rPr>
          <w:rFonts w:asciiTheme="minorHAnsi" w:hAnsiTheme="minorHAnsi"/>
        </w:rPr>
        <w:tab/>
      </w:r>
      <w:r w:rsidR="00E548BD" w:rsidRPr="005F5AD5">
        <w:rPr>
          <w:rFonts w:asciiTheme="minorHAnsi" w:hAnsiTheme="minorHAnsi"/>
        </w:rPr>
        <w:tab/>
      </w:r>
      <w:r w:rsidR="00E548BD" w:rsidRPr="005F5AD5">
        <w:rPr>
          <w:rFonts w:asciiTheme="minorHAnsi" w:hAnsiTheme="minorHAnsi"/>
        </w:rPr>
        <w:tab/>
      </w:r>
      <w:r w:rsidR="00E548BD" w:rsidRPr="005F5AD5">
        <w:rPr>
          <w:rFonts w:asciiTheme="minorHAnsi" w:hAnsiTheme="minorHAnsi"/>
        </w:rPr>
        <w:tab/>
      </w:r>
      <w:r w:rsidR="00E548BD" w:rsidRPr="005F5AD5">
        <w:rPr>
          <w:rFonts w:asciiTheme="minorHAnsi" w:hAnsiTheme="minorHAnsi"/>
        </w:rPr>
        <w:tab/>
      </w:r>
      <w:r w:rsidR="00E548BD" w:rsidRPr="005F5AD5">
        <w:rPr>
          <w:rFonts w:asciiTheme="minorHAnsi" w:hAnsiTheme="minorHAnsi"/>
        </w:rPr>
        <w:tab/>
      </w:r>
      <w:r w:rsidR="00E548BD" w:rsidRPr="005F5AD5">
        <w:rPr>
          <w:rFonts w:asciiTheme="minorHAnsi" w:hAnsiTheme="minorHAnsi"/>
        </w:rPr>
        <w:tab/>
      </w:r>
      <w:r w:rsidR="00F62FBB" w:rsidRPr="005F5AD5">
        <w:rPr>
          <w:rFonts w:asciiTheme="minorHAnsi" w:hAnsiTheme="minorHAnsi"/>
          <w:b/>
        </w:rPr>
        <w:t xml:space="preserve">  </w:t>
      </w:r>
      <w:r w:rsidR="005F5AD5">
        <w:rPr>
          <w:rFonts w:asciiTheme="minorHAnsi" w:hAnsiTheme="minorHAnsi"/>
        </w:rPr>
        <w:t>1</w:t>
      </w:r>
    </w:p>
    <w:p w:rsidR="00E548BD" w:rsidRPr="000B50F3" w:rsidRDefault="00E548BD" w:rsidP="00E548BD">
      <w:pPr>
        <w:spacing w:after="0" w:line="240" w:lineRule="auto"/>
        <w:rPr>
          <w:rFonts w:asciiTheme="minorHAnsi" w:hAnsiTheme="minorHAnsi"/>
          <w:b/>
          <w:sz w:val="16"/>
          <w:szCs w:val="16"/>
        </w:rPr>
      </w:pPr>
    </w:p>
    <w:p w:rsidR="00997254" w:rsidRPr="005F5AD5" w:rsidRDefault="00DF4239" w:rsidP="00997254">
      <w:pPr>
        <w:rPr>
          <w:rFonts w:asciiTheme="minorHAnsi" w:hAnsiTheme="minorHAnsi"/>
          <w:b/>
        </w:rPr>
      </w:pPr>
      <w:r w:rsidRPr="005F5AD5">
        <w:rPr>
          <w:rFonts w:asciiTheme="minorHAnsi" w:hAnsiTheme="minorHAnsi"/>
          <w:b/>
        </w:rPr>
        <w:t>In</w:t>
      </w:r>
      <w:r w:rsidR="00997254" w:rsidRPr="005F5AD5">
        <w:rPr>
          <w:rFonts w:asciiTheme="minorHAnsi" w:hAnsiTheme="minorHAnsi"/>
          <w:b/>
        </w:rPr>
        <w:t>houdsopgave</w:t>
      </w:r>
      <w:r w:rsidR="00E548BD" w:rsidRPr="005F5AD5">
        <w:rPr>
          <w:rFonts w:asciiTheme="minorHAnsi" w:hAnsiTheme="minorHAnsi"/>
          <w:b/>
        </w:rPr>
        <w:tab/>
      </w:r>
      <w:r w:rsidR="00E548BD" w:rsidRPr="005F5AD5">
        <w:rPr>
          <w:rFonts w:asciiTheme="minorHAnsi" w:hAnsiTheme="minorHAnsi"/>
          <w:b/>
        </w:rPr>
        <w:tab/>
      </w:r>
      <w:r w:rsidR="00E548BD" w:rsidRPr="005F5AD5">
        <w:rPr>
          <w:rFonts w:asciiTheme="minorHAnsi" w:hAnsiTheme="minorHAnsi"/>
          <w:b/>
        </w:rPr>
        <w:tab/>
      </w:r>
      <w:r w:rsidR="00E548BD" w:rsidRPr="005F5AD5">
        <w:rPr>
          <w:rFonts w:asciiTheme="minorHAnsi" w:hAnsiTheme="minorHAnsi"/>
          <w:b/>
        </w:rPr>
        <w:tab/>
      </w:r>
      <w:r w:rsidR="00E548BD" w:rsidRPr="005F5AD5">
        <w:rPr>
          <w:rFonts w:asciiTheme="minorHAnsi" w:hAnsiTheme="minorHAnsi"/>
          <w:b/>
        </w:rPr>
        <w:tab/>
      </w:r>
      <w:r w:rsidR="00E548BD" w:rsidRPr="005F5AD5">
        <w:rPr>
          <w:rFonts w:asciiTheme="minorHAnsi" w:hAnsiTheme="minorHAnsi"/>
          <w:b/>
        </w:rPr>
        <w:tab/>
      </w:r>
      <w:r w:rsidR="00E548BD" w:rsidRPr="005F5AD5">
        <w:rPr>
          <w:rFonts w:asciiTheme="minorHAnsi" w:hAnsiTheme="minorHAnsi"/>
          <w:b/>
        </w:rPr>
        <w:tab/>
      </w:r>
      <w:r w:rsidR="00E548BD" w:rsidRPr="005F5AD5">
        <w:rPr>
          <w:rFonts w:asciiTheme="minorHAnsi" w:hAnsiTheme="minorHAnsi"/>
          <w:b/>
        </w:rPr>
        <w:tab/>
      </w:r>
      <w:r w:rsidR="00E548BD" w:rsidRPr="005F5AD5">
        <w:rPr>
          <w:rFonts w:asciiTheme="minorHAnsi" w:hAnsiTheme="minorHAnsi"/>
          <w:b/>
        </w:rPr>
        <w:tab/>
      </w:r>
      <w:r w:rsidR="00E548BD" w:rsidRPr="005F5AD5">
        <w:rPr>
          <w:rFonts w:asciiTheme="minorHAnsi" w:hAnsiTheme="minorHAnsi"/>
          <w:b/>
        </w:rPr>
        <w:tab/>
      </w:r>
      <w:r w:rsidR="00776C7D" w:rsidRPr="005F5AD5">
        <w:rPr>
          <w:rFonts w:asciiTheme="minorHAnsi" w:hAnsiTheme="minorHAnsi"/>
          <w:b/>
        </w:rPr>
        <w:tab/>
      </w:r>
      <w:r w:rsidR="00F62FBB" w:rsidRPr="005F5AD5">
        <w:rPr>
          <w:rFonts w:asciiTheme="minorHAnsi" w:hAnsiTheme="minorHAnsi"/>
          <w:b/>
        </w:rPr>
        <w:t xml:space="preserve">  </w:t>
      </w:r>
      <w:r w:rsidR="005F5AD5">
        <w:rPr>
          <w:rFonts w:asciiTheme="minorHAnsi" w:hAnsiTheme="minorHAnsi"/>
        </w:rPr>
        <w:t>2</w:t>
      </w:r>
      <w:r w:rsidR="00E548BD" w:rsidRPr="005F5AD5">
        <w:rPr>
          <w:rFonts w:asciiTheme="minorHAnsi" w:hAnsiTheme="minorHAnsi"/>
          <w:b/>
        </w:rPr>
        <w:tab/>
      </w:r>
    </w:p>
    <w:p w:rsidR="00997254" w:rsidRPr="005F5AD5" w:rsidRDefault="00DF79A4" w:rsidP="00997254">
      <w:pPr>
        <w:rPr>
          <w:rFonts w:asciiTheme="minorHAnsi" w:hAnsiTheme="minorHAnsi"/>
        </w:rPr>
      </w:pPr>
      <w:r w:rsidRPr="005F5AD5">
        <w:rPr>
          <w:rFonts w:asciiTheme="minorHAnsi" w:hAnsiTheme="minorHAnsi"/>
          <w:b/>
        </w:rPr>
        <w:t>Inleiding</w:t>
      </w:r>
      <w:r w:rsidR="00E548BD" w:rsidRPr="005F5AD5">
        <w:rPr>
          <w:rFonts w:asciiTheme="minorHAnsi" w:hAnsiTheme="minorHAnsi"/>
          <w:b/>
        </w:rPr>
        <w:tab/>
      </w:r>
      <w:r w:rsidR="0091246D" w:rsidRPr="005F5AD5">
        <w:rPr>
          <w:rFonts w:asciiTheme="minorHAnsi" w:hAnsiTheme="minorHAnsi"/>
          <w:b/>
        </w:rPr>
        <w:tab/>
      </w:r>
      <w:r w:rsidR="0091246D" w:rsidRPr="005F5AD5">
        <w:rPr>
          <w:rFonts w:asciiTheme="minorHAnsi" w:hAnsiTheme="minorHAnsi"/>
          <w:b/>
        </w:rPr>
        <w:tab/>
      </w:r>
      <w:r w:rsidR="0091246D" w:rsidRPr="005F5AD5">
        <w:rPr>
          <w:rFonts w:asciiTheme="minorHAnsi" w:hAnsiTheme="minorHAnsi"/>
          <w:b/>
        </w:rPr>
        <w:tab/>
      </w:r>
      <w:r w:rsidR="0091246D" w:rsidRPr="005F5AD5">
        <w:rPr>
          <w:rFonts w:asciiTheme="minorHAnsi" w:hAnsiTheme="minorHAnsi"/>
          <w:b/>
        </w:rPr>
        <w:tab/>
      </w:r>
      <w:r w:rsidR="0091246D" w:rsidRPr="005F5AD5">
        <w:rPr>
          <w:rFonts w:asciiTheme="minorHAnsi" w:hAnsiTheme="minorHAnsi"/>
          <w:b/>
        </w:rPr>
        <w:tab/>
      </w:r>
      <w:r w:rsidR="0091246D" w:rsidRPr="005F5AD5">
        <w:rPr>
          <w:rFonts w:asciiTheme="minorHAnsi" w:hAnsiTheme="minorHAnsi"/>
          <w:b/>
        </w:rPr>
        <w:tab/>
      </w:r>
      <w:r w:rsidR="0091246D" w:rsidRPr="005F5AD5">
        <w:rPr>
          <w:rFonts w:asciiTheme="minorHAnsi" w:hAnsiTheme="minorHAnsi"/>
          <w:b/>
        </w:rPr>
        <w:tab/>
      </w:r>
      <w:r w:rsidR="0091246D" w:rsidRPr="005F5AD5">
        <w:rPr>
          <w:rFonts w:asciiTheme="minorHAnsi" w:hAnsiTheme="minorHAnsi"/>
          <w:b/>
        </w:rPr>
        <w:tab/>
      </w:r>
      <w:r w:rsidR="0091246D" w:rsidRPr="005F5AD5">
        <w:rPr>
          <w:rFonts w:asciiTheme="minorHAnsi" w:hAnsiTheme="minorHAnsi"/>
          <w:b/>
        </w:rPr>
        <w:tab/>
      </w:r>
      <w:r w:rsidR="0091246D" w:rsidRPr="005F5AD5">
        <w:rPr>
          <w:rFonts w:asciiTheme="minorHAnsi" w:hAnsiTheme="minorHAnsi"/>
          <w:b/>
        </w:rPr>
        <w:tab/>
      </w:r>
      <w:r w:rsidR="00F62FBB" w:rsidRPr="005F5AD5">
        <w:rPr>
          <w:rFonts w:asciiTheme="minorHAnsi" w:hAnsiTheme="minorHAnsi"/>
          <w:b/>
        </w:rPr>
        <w:t xml:space="preserve">  </w:t>
      </w:r>
      <w:r w:rsidR="005F5AD5">
        <w:rPr>
          <w:rFonts w:asciiTheme="minorHAnsi" w:hAnsiTheme="minorHAnsi"/>
        </w:rPr>
        <w:t>3</w:t>
      </w:r>
    </w:p>
    <w:p w:rsidR="00E548BD" w:rsidRPr="005F5AD5" w:rsidRDefault="00E548BD" w:rsidP="00FC32AD">
      <w:pPr>
        <w:pStyle w:val="Geenafstand"/>
        <w:ind w:left="360"/>
        <w:rPr>
          <w:rFonts w:asciiTheme="minorHAnsi" w:hAnsiTheme="minorHAnsi"/>
          <w:b/>
          <w:sz w:val="10"/>
          <w:szCs w:val="10"/>
          <w:u w:val="single"/>
        </w:rPr>
      </w:pPr>
    </w:p>
    <w:p w:rsidR="00793B92" w:rsidRPr="00776C7D" w:rsidRDefault="00793B92" w:rsidP="00E548BD">
      <w:pPr>
        <w:pStyle w:val="Geenafstand"/>
        <w:rPr>
          <w:rFonts w:asciiTheme="minorHAnsi" w:hAnsiTheme="minorHAnsi"/>
          <w:b/>
        </w:rPr>
      </w:pPr>
      <w:r w:rsidRPr="00776C7D">
        <w:rPr>
          <w:rFonts w:asciiTheme="minorHAnsi" w:hAnsiTheme="minorHAnsi"/>
          <w:b/>
          <w:u w:val="single"/>
        </w:rPr>
        <w:t>H.1</w:t>
      </w:r>
      <w:r w:rsidR="00AD10F4" w:rsidRPr="00776C7D">
        <w:rPr>
          <w:rFonts w:asciiTheme="minorHAnsi" w:hAnsiTheme="minorHAnsi"/>
          <w:b/>
          <w:u w:val="single"/>
        </w:rPr>
        <w:tab/>
      </w:r>
      <w:r w:rsidRPr="00776C7D">
        <w:rPr>
          <w:rFonts w:asciiTheme="minorHAnsi" w:hAnsiTheme="minorHAnsi"/>
          <w:b/>
          <w:u w:val="single"/>
        </w:rPr>
        <w:t>Instrumentaal musiceren in de onderbouwklassen van het voortgezet onderwijs</w:t>
      </w:r>
      <w:r w:rsidR="00E548BD" w:rsidRPr="00776C7D">
        <w:rPr>
          <w:rFonts w:asciiTheme="minorHAnsi" w:hAnsiTheme="minorHAnsi"/>
          <w:b/>
        </w:rPr>
        <w:tab/>
      </w:r>
    </w:p>
    <w:p w:rsidR="006A0F44" w:rsidRPr="00776C7D" w:rsidRDefault="009407FF" w:rsidP="00E548BD">
      <w:pPr>
        <w:pStyle w:val="Geenafstand"/>
        <w:rPr>
          <w:rFonts w:asciiTheme="minorHAnsi" w:hAnsiTheme="minorHAnsi"/>
          <w:sz w:val="20"/>
          <w:szCs w:val="20"/>
        </w:rPr>
      </w:pPr>
      <w:r w:rsidRPr="00776C7D">
        <w:rPr>
          <w:rFonts w:asciiTheme="minorHAnsi" w:hAnsiTheme="minorHAnsi"/>
          <w:sz w:val="20"/>
          <w:szCs w:val="20"/>
        </w:rPr>
        <w:t>1</w:t>
      </w:r>
      <w:r w:rsidR="006A0F44" w:rsidRPr="00776C7D">
        <w:rPr>
          <w:rFonts w:asciiTheme="minorHAnsi" w:hAnsiTheme="minorHAnsi"/>
          <w:sz w:val="20"/>
          <w:szCs w:val="20"/>
        </w:rPr>
        <w:t>.1</w:t>
      </w:r>
      <w:r w:rsidR="006A0F44" w:rsidRPr="00776C7D">
        <w:rPr>
          <w:rFonts w:asciiTheme="minorHAnsi" w:hAnsiTheme="minorHAnsi"/>
          <w:sz w:val="20"/>
          <w:szCs w:val="20"/>
        </w:rPr>
        <w:tab/>
        <w:t>Inleiding</w:t>
      </w:r>
      <w:r w:rsidR="00E548BD" w:rsidRPr="00776C7D">
        <w:rPr>
          <w:rFonts w:asciiTheme="minorHAnsi" w:hAnsiTheme="minorHAnsi"/>
          <w:sz w:val="20"/>
          <w:szCs w:val="20"/>
        </w:rPr>
        <w:tab/>
      </w:r>
      <w:r w:rsidR="00E548BD" w:rsidRPr="00776C7D">
        <w:rPr>
          <w:rFonts w:asciiTheme="minorHAnsi" w:hAnsiTheme="minorHAnsi"/>
          <w:sz w:val="20"/>
          <w:szCs w:val="20"/>
        </w:rPr>
        <w:tab/>
      </w:r>
      <w:r w:rsidR="00E548BD" w:rsidRPr="00776C7D">
        <w:rPr>
          <w:rFonts w:asciiTheme="minorHAnsi" w:hAnsiTheme="minorHAnsi"/>
          <w:sz w:val="20"/>
          <w:szCs w:val="20"/>
        </w:rPr>
        <w:tab/>
      </w:r>
      <w:r w:rsidR="00E548BD" w:rsidRPr="00776C7D">
        <w:rPr>
          <w:rFonts w:asciiTheme="minorHAnsi" w:hAnsiTheme="minorHAnsi"/>
          <w:sz w:val="20"/>
          <w:szCs w:val="20"/>
        </w:rPr>
        <w:tab/>
      </w:r>
      <w:r w:rsidR="00E548BD" w:rsidRPr="00776C7D">
        <w:rPr>
          <w:rFonts w:asciiTheme="minorHAnsi" w:hAnsiTheme="minorHAnsi"/>
          <w:sz w:val="20"/>
          <w:szCs w:val="20"/>
        </w:rPr>
        <w:tab/>
      </w:r>
      <w:r w:rsidR="00E548BD" w:rsidRPr="00776C7D">
        <w:rPr>
          <w:rFonts w:asciiTheme="minorHAnsi" w:hAnsiTheme="minorHAnsi"/>
          <w:sz w:val="20"/>
          <w:szCs w:val="20"/>
        </w:rPr>
        <w:tab/>
      </w:r>
      <w:r w:rsidR="00E548BD" w:rsidRPr="00776C7D">
        <w:rPr>
          <w:rFonts w:asciiTheme="minorHAnsi" w:hAnsiTheme="minorHAnsi"/>
          <w:sz w:val="20"/>
          <w:szCs w:val="20"/>
        </w:rPr>
        <w:tab/>
      </w:r>
      <w:r w:rsidR="00E548BD" w:rsidRPr="00776C7D">
        <w:rPr>
          <w:rFonts w:asciiTheme="minorHAnsi" w:hAnsiTheme="minorHAnsi"/>
          <w:sz w:val="20"/>
          <w:szCs w:val="20"/>
        </w:rPr>
        <w:tab/>
      </w:r>
      <w:r w:rsidR="00E548BD" w:rsidRPr="00776C7D">
        <w:rPr>
          <w:rFonts w:asciiTheme="minorHAnsi" w:hAnsiTheme="minorHAnsi"/>
          <w:sz w:val="20"/>
          <w:szCs w:val="20"/>
        </w:rPr>
        <w:tab/>
      </w:r>
      <w:r w:rsidR="00E548BD" w:rsidRPr="00776C7D">
        <w:rPr>
          <w:rFonts w:asciiTheme="minorHAnsi" w:hAnsiTheme="minorHAnsi"/>
          <w:sz w:val="20"/>
          <w:szCs w:val="20"/>
        </w:rPr>
        <w:tab/>
      </w:r>
      <w:r w:rsidR="00776C7D">
        <w:rPr>
          <w:rFonts w:asciiTheme="minorHAnsi" w:hAnsiTheme="minorHAnsi"/>
          <w:sz w:val="20"/>
          <w:szCs w:val="20"/>
        </w:rPr>
        <w:tab/>
      </w:r>
      <w:r w:rsidR="00F62FBB">
        <w:rPr>
          <w:rFonts w:asciiTheme="minorHAnsi" w:hAnsiTheme="minorHAnsi"/>
          <w:sz w:val="20"/>
          <w:szCs w:val="20"/>
        </w:rPr>
        <w:t xml:space="preserve">  </w:t>
      </w:r>
      <w:r w:rsidR="0091246D">
        <w:rPr>
          <w:rFonts w:asciiTheme="minorHAnsi" w:hAnsiTheme="minorHAnsi"/>
          <w:sz w:val="20"/>
          <w:szCs w:val="20"/>
        </w:rPr>
        <w:t>4</w:t>
      </w:r>
    </w:p>
    <w:p w:rsidR="00793B92" w:rsidRPr="00776C7D" w:rsidRDefault="00793B92" w:rsidP="00E548BD">
      <w:pPr>
        <w:pStyle w:val="Geenafstand"/>
        <w:rPr>
          <w:rFonts w:asciiTheme="minorHAnsi" w:hAnsiTheme="minorHAnsi"/>
          <w:sz w:val="20"/>
          <w:szCs w:val="20"/>
        </w:rPr>
      </w:pPr>
      <w:r w:rsidRPr="00776C7D">
        <w:rPr>
          <w:rFonts w:asciiTheme="minorHAnsi" w:hAnsiTheme="minorHAnsi"/>
          <w:sz w:val="20"/>
          <w:szCs w:val="20"/>
        </w:rPr>
        <w:t>1.2</w:t>
      </w:r>
      <w:r w:rsidRPr="00776C7D">
        <w:rPr>
          <w:rFonts w:asciiTheme="minorHAnsi" w:hAnsiTheme="minorHAnsi"/>
          <w:sz w:val="20"/>
          <w:szCs w:val="20"/>
        </w:rPr>
        <w:tab/>
        <w:t>Omschrijving van de doelgroep, doelstellingen en lesonderdelen</w:t>
      </w:r>
      <w:r w:rsidR="00E548BD" w:rsidRPr="00776C7D">
        <w:rPr>
          <w:rFonts w:asciiTheme="minorHAnsi" w:hAnsiTheme="minorHAnsi"/>
          <w:sz w:val="20"/>
          <w:szCs w:val="20"/>
        </w:rPr>
        <w:tab/>
      </w:r>
      <w:r w:rsidR="00E548BD" w:rsidRPr="00776C7D">
        <w:rPr>
          <w:rFonts w:asciiTheme="minorHAnsi" w:hAnsiTheme="minorHAnsi"/>
          <w:sz w:val="20"/>
          <w:szCs w:val="20"/>
        </w:rPr>
        <w:tab/>
      </w:r>
      <w:r w:rsidR="00E548BD" w:rsidRPr="00776C7D">
        <w:rPr>
          <w:rFonts w:asciiTheme="minorHAnsi" w:hAnsiTheme="minorHAnsi"/>
          <w:sz w:val="20"/>
          <w:szCs w:val="20"/>
        </w:rPr>
        <w:tab/>
      </w:r>
      <w:r w:rsidR="0028476F">
        <w:rPr>
          <w:rFonts w:asciiTheme="minorHAnsi" w:hAnsiTheme="minorHAnsi"/>
          <w:sz w:val="20"/>
          <w:szCs w:val="20"/>
        </w:rPr>
        <w:tab/>
      </w:r>
      <w:r w:rsidR="00F62FBB">
        <w:rPr>
          <w:rFonts w:asciiTheme="minorHAnsi" w:hAnsiTheme="minorHAnsi"/>
          <w:sz w:val="20"/>
          <w:szCs w:val="20"/>
        </w:rPr>
        <w:t xml:space="preserve">  </w:t>
      </w:r>
      <w:r w:rsidR="0028476F">
        <w:rPr>
          <w:rFonts w:asciiTheme="minorHAnsi" w:hAnsiTheme="minorHAnsi"/>
          <w:sz w:val="20"/>
          <w:szCs w:val="20"/>
        </w:rPr>
        <w:t>4</w:t>
      </w:r>
    </w:p>
    <w:p w:rsidR="009617F2" w:rsidRPr="00776C7D" w:rsidRDefault="009617F2" w:rsidP="00E548BD">
      <w:pPr>
        <w:pStyle w:val="Geenafstand"/>
        <w:rPr>
          <w:rFonts w:asciiTheme="minorHAnsi" w:hAnsiTheme="minorHAnsi"/>
          <w:sz w:val="20"/>
          <w:szCs w:val="20"/>
        </w:rPr>
      </w:pPr>
      <w:r w:rsidRPr="00776C7D">
        <w:rPr>
          <w:rFonts w:asciiTheme="minorHAnsi" w:hAnsiTheme="minorHAnsi"/>
          <w:sz w:val="20"/>
          <w:szCs w:val="20"/>
        </w:rPr>
        <w:t>1.3</w:t>
      </w:r>
      <w:r w:rsidRPr="00776C7D">
        <w:rPr>
          <w:rFonts w:asciiTheme="minorHAnsi" w:hAnsiTheme="minorHAnsi"/>
          <w:sz w:val="20"/>
          <w:szCs w:val="20"/>
        </w:rPr>
        <w:tab/>
      </w:r>
      <w:r w:rsidR="00364555" w:rsidRPr="00776C7D">
        <w:rPr>
          <w:rFonts w:asciiTheme="minorHAnsi" w:hAnsiTheme="minorHAnsi"/>
          <w:sz w:val="20"/>
          <w:szCs w:val="20"/>
        </w:rPr>
        <w:t>Luisteren, notatie en i</w:t>
      </w:r>
      <w:r w:rsidRPr="00776C7D">
        <w:rPr>
          <w:rFonts w:asciiTheme="minorHAnsi" w:hAnsiTheme="minorHAnsi"/>
          <w:sz w:val="20"/>
          <w:szCs w:val="20"/>
        </w:rPr>
        <w:t>nstrumentaal musiceren</w:t>
      </w:r>
      <w:r w:rsidR="001B2D00" w:rsidRPr="00776C7D">
        <w:rPr>
          <w:rFonts w:asciiTheme="minorHAnsi" w:hAnsiTheme="minorHAnsi"/>
          <w:sz w:val="20"/>
          <w:szCs w:val="20"/>
        </w:rPr>
        <w:t xml:space="preserve"> </w:t>
      </w:r>
      <w:r w:rsidR="00395867">
        <w:rPr>
          <w:rFonts w:asciiTheme="minorHAnsi" w:hAnsiTheme="minorHAnsi"/>
          <w:sz w:val="20"/>
          <w:szCs w:val="20"/>
        </w:rPr>
        <w:tab/>
      </w:r>
      <w:r w:rsidR="00395867">
        <w:rPr>
          <w:rFonts w:asciiTheme="minorHAnsi" w:hAnsiTheme="minorHAnsi"/>
          <w:sz w:val="20"/>
          <w:szCs w:val="20"/>
        </w:rPr>
        <w:tab/>
      </w:r>
      <w:r w:rsidR="0028476F">
        <w:rPr>
          <w:rFonts w:asciiTheme="minorHAnsi" w:hAnsiTheme="minorHAnsi"/>
          <w:sz w:val="20"/>
          <w:szCs w:val="20"/>
        </w:rPr>
        <w:tab/>
      </w:r>
      <w:r w:rsidR="0028476F">
        <w:rPr>
          <w:rFonts w:asciiTheme="minorHAnsi" w:hAnsiTheme="minorHAnsi"/>
          <w:sz w:val="20"/>
          <w:szCs w:val="20"/>
        </w:rPr>
        <w:tab/>
      </w:r>
      <w:r w:rsidR="0028476F">
        <w:rPr>
          <w:rFonts w:asciiTheme="minorHAnsi" w:hAnsiTheme="minorHAnsi"/>
          <w:sz w:val="20"/>
          <w:szCs w:val="20"/>
        </w:rPr>
        <w:tab/>
      </w:r>
      <w:r w:rsidR="0028476F">
        <w:rPr>
          <w:rFonts w:asciiTheme="minorHAnsi" w:hAnsiTheme="minorHAnsi"/>
          <w:sz w:val="20"/>
          <w:szCs w:val="20"/>
        </w:rPr>
        <w:tab/>
      </w:r>
      <w:r w:rsidR="00F62FBB">
        <w:rPr>
          <w:rFonts w:asciiTheme="minorHAnsi" w:hAnsiTheme="minorHAnsi"/>
          <w:sz w:val="20"/>
          <w:szCs w:val="20"/>
        </w:rPr>
        <w:t xml:space="preserve">  </w:t>
      </w:r>
      <w:r w:rsidR="0028476F">
        <w:rPr>
          <w:rFonts w:asciiTheme="minorHAnsi" w:hAnsiTheme="minorHAnsi"/>
          <w:sz w:val="20"/>
          <w:szCs w:val="20"/>
        </w:rPr>
        <w:t>5</w:t>
      </w:r>
    </w:p>
    <w:p w:rsidR="00F62FBB" w:rsidRDefault="009617F2" w:rsidP="00E548BD">
      <w:pPr>
        <w:pStyle w:val="Geenafstand"/>
        <w:rPr>
          <w:rFonts w:asciiTheme="minorHAnsi" w:hAnsiTheme="minorHAnsi"/>
          <w:sz w:val="20"/>
          <w:szCs w:val="20"/>
        </w:rPr>
      </w:pPr>
      <w:r w:rsidRPr="00776C7D">
        <w:rPr>
          <w:rFonts w:asciiTheme="minorHAnsi" w:hAnsiTheme="minorHAnsi"/>
          <w:sz w:val="20"/>
          <w:szCs w:val="20"/>
        </w:rPr>
        <w:t>1.4</w:t>
      </w:r>
      <w:r w:rsidR="009407FF" w:rsidRPr="00776C7D">
        <w:rPr>
          <w:rFonts w:asciiTheme="minorHAnsi" w:hAnsiTheme="minorHAnsi"/>
          <w:sz w:val="20"/>
          <w:szCs w:val="20"/>
        </w:rPr>
        <w:tab/>
        <w:t xml:space="preserve">Enquête instrumentaal musiceren in de onderbouwklassen </w:t>
      </w:r>
      <w:r w:rsidR="0028476F">
        <w:rPr>
          <w:rFonts w:asciiTheme="minorHAnsi" w:hAnsiTheme="minorHAnsi"/>
          <w:sz w:val="20"/>
          <w:szCs w:val="20"/>
        </w:rPr>
        <w:tab/>
      </w:r>
      <w:r w:rsidR="0028476F">
        <w:rPr>
          <w:rFonts w:asciiTheme="minorHAnsi" w:hAnsiTheme="minorHAnsi"/>
          <w:sz w:val="20"/>
          <w:szCs w:val="20"/>
        </w:rPr>
        <w:tab/>
      </w:r>
      <w:r w:rsidR="0028476F">
        <w:rPr>
          <w:rFonts w:asciiTheme="minorHAnsi" w:hAnsiTheme="minorHAnsi"/>
          <w:sz w:val="20"/>
          <w:szCs w:val="20"/>
        </w:rPr>
        <w:tab/>
      </w:r>
      <w:r w:rsidR="0028476F">
        <w:rPr>
          <w:rFonts w:asciiTheme="minorHAnsi" w:hAnsiTheme="minorHAnsi"/>
          <w:sz w:val="20"/>
          <w:szCs w:val="20"/>
        </w:rPr>
        <w:tab/>
      </w:r>
      <w:r w:rsidR="0028476F">
        <w:rPr>
          <w:rFonts w:asciiTheme="minorHAnsi" w:hAnsiTheme="minorHAnsi"/>
          <w:sz w:val="20"/>
          <w:szCs w:val="20"/>
        </w:rPr>
        <w:tab/>
      </w:r>
      <w:r w:rsidR="00F62FBB">
        <w:rPr>
          <w:rFonts w:asciiTheme="minorHAnsi" w:hAnsiTheme="minorHAnsi"/>
          <w:sz w:val="20"/>
          <w:szCs w:val="20"/>
        </w:rPr>
        <w:t xml:space="preserve">  6</w:t>
      </w:r>
    </w:p>
    <w:p w:rsidR="00F62FBB" w:rsidRPr="00F62FBB" w:rsidRDefault="00F62FBB" w:rsidP="00F62FBB">
      <w:pPr>
        <w:pStyle w:val="Geenafstand"/>
        <w:rPr>
          <w:rFonts w:asciiTheme="minorHAnsi" w:hAnsiTheme="minorHAnsi"/>
          <w:b/>
          <w:sz w:val="20"/>
          <w:szCs w:val="20"/>
        </w:rPr>
      </w:pPr>
      <w:r>
        <w:rPr>
          <w:rFonts w:asciiTheme="minorHAnsi" w:hAnsiTheme="minorHAnsi"/>
          <w:sz w:val="20"/>
          <w:szCs w:val="20"/>
        </w:rPr>
        <w:tab/>
      </w:r>
      <w:r w:rsidRPr="00F62FBB">
        <w:rPr>
          <w:rFonts w:asciiTheme="minorHAnsi" w:hAnsiTheme="minorHAnsi"/>
          <w:b/>
          <w:sz w:val="20"/>
          <w:szCs w:val="20"/>
        </w:rPr>
        <w:t>ROUTEBESCHRIJVING 1</w:t>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t xml:space="preserve"> </w:t>
      </w:r>
      <w:r>
        <w:rPr>
          <w:rFonts w:asciiTheme="minorHAnsi" w:hAnsiTheme="minorHAnsi"/>
          <w:b/>
          <w:sz w:val="20"/>
          <w:szCs w:val="20"/>
        </w:rPr>
        <w:tab/>
        <w:t xml:space="preserve">  8</w:t>
      </w:r>
    </w:p>
    <w:p w:rsidR="00FA25AC" w:rsidRPr="00776C7D" w:rsidRDefault="009617F2" w:rsidP="00E548BD">
      <w:pPr>
        <w:pStyle w:val="Geenafstand"/>
        <w:rPr>
          <w:rFonts w:asciiTheme="minorHAnsi" w:hAnsiTheme="minorHAnsi"/>
          <w:color w:val="FF0000"/>
          <w:sz w:val="20"/>
          <w:szCs w:val="20"/>
        </w:rPr>
      </w:pPr>
      <w:r w:rsidRPr="00776C7D">
        <w:rPr>
          <w:rFonts w:asciiTheme="minorHAnsi" w:hAnsiTheme="minorHAnsi"/>
          <w:sz w:val="20"/>
          <w:szCs w:val="20"/>
        </w:rPr>
        <w:t>1.5</w:t>
      </w:r>
      <w:r w:rsidR="009407FF" w:rsidRPr="00776C7D">
        <w:rPr>
          <w:rFonts w:asciiTheme="minorHAnsi" w:hAnsiTheme="minorHAnsi"/>
          <w:sz w:val="20"/>
          <w:szCs w:val="20"/>
        </w:rPr>
        <w:tab/>
      </w:r>
      <w:r w:rsidR="00793B92" w:rsidRPr="00776C7D">
        <w:rPr>
          <w:rFonts w:asciiTheme="minorHAnsi" w:hAnsiTheme="minorHAnsi"/>
          <w:sz w:val="20"/>
          <w:szCs w:val="20"/>
        </w:rPr>
        <w:t>Het m</w:t>
      </w:r>
      <w:r w:rsidR="009407FF" w:rsidRPr="00776C7D">
        <w:rPr>
          <w:rFonts w:asciiTheme="minorHAnsi" w:hAnsiTheme="minorHAnsi"/>
          <w:sz w:val="20"/>
          <w:szCs w:val="20"/>
        </w:rPr>
        <w:t xml:space="preserve">usiceermateriaal in muziekmethoden voor de onderbouw </w:t>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t xml:space="preserve">  8</w:t>
      </w:r>
    </w:p>
    <w:p w:rsidR="00F62FBB" w:rsidRDefault="00F62FBB" w:rsidP="00F62FBB">
      <w:pPr>
        <w:pStyle w:val="Geenafstand"/>
        <w:ind w:firstLine="708"/>
        <w:rPr>
          <w:rFonts w:asciiTheme="minorHAnsi" w:hAnsiTheme="minorHAnsi"/>
          <w:sz w:val="20"/>
          <w:szCs w:val="20"/>
        </w:rPr>
      </w:pPr>
      <w:r w:rsidRPr="00F62FBB">
        <w:rPr>
          <w:rFonts w:asciiTheme="minorHAnsi" w:hAnsiTheme="minorHAnsi"/>
          <w:b/>
          <w:sz w:val="20"/>
          <w:szCs w:val="20"/>
        </w:rPr>
        <w:t xml:space="preserve">ROUTEBESCHRIJVING </w:t>
      </w:r>
      <w:r>
        <w:rPr>
          <w:rFonts w:asciiTheme="minorHAnsi" w:hAnsiTheme="minorHAnsi"/>
          <w:b/>
          <w:sz w:val="20"/>
          <w:szCs w:val="20"/>
        </w:rPr>
        <w:t>2</w:t>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t>15</w:t>
      </w:r>
      <w:r>
        <w:rPr>
          <w:rFonts w:asciiTheme="minorHAnsi" w:hAnsiTheme="minorHAnsi"/>
          <w:b/>
          <w:sz w:val="20"/>
          <w:szCs w:val="20"/>
        </w:rPr>
        <w:tab/>
      </w:r>
    </w:p>
    <w:p w:rsidR="001B2D00" w:rsidRPr="00776C7D" w:rsidRDefault="00FA25AC" w:rsidP="00E548BD">
      <w:pPr>
        <w:pStyle w:val="Geenafstand"/>
        <w:rPr>
          <w:rFonts w:asciiTheme="minorHAnsi" w:hAnsiTheme="minorHAnsi"/>
          <w:sz w:val="20"/>
          <w:szCs w:val="20"/>
        </w:rPr>
      </w:pPr>
      <w:r w:rsidRPr="00776C7D">
        <w:rPr>
          <w:rFonts w:asciiTheme="minorHAnsi" w:hAnsiTheme="minorHAnsi"/>
          <w:sz w:val="20"/>
          <w:szCs w:val="20"/>
        </w:rPr>
        <w:t>1.6</w:t>
      </w:r>
      <w:r w:rsidRPr="00776C7D">
        <w:rPr>
          <w:rFonts w:asciiTheme="minorHAnsi" w:hAnsiTheme="minorHAnsi"/>
          <w:sz w:val="20"/>
          <w:szCs w:val="20"/>
        </w:rPr>
        <w:tab/>
      </w:r>
      <w:r w:rsidR="001B2D00" w:rsidRPr="00776C7D">
        <w:rPr>
          <w:rFonts w:asciiTheme="minorHAnsi" w:hAnsiTheme="minorHAnsi"/>
          <w:sz w:val="20"/>
          <w:szCs w:val="20"/>
        </w:rPr>
        <w:t>Samenvatting</w:t>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t>15</w:t>
      </w:r>
    </w:p>
    <w:p w:rsidR="009407FF" w:rsidRPr="00776C7D" w:rsidRDefault="009407FF" w:rsidP="00E548BD">
      <w:pPr>
        <w:pStyle w:val="Geenafstand"/>
        <w:rPr>
          <w:rFonts w:asciiTheme="minorHAnsi" w:hAnsiTheme="minorHAnsi"/>
          <w:sz w:val="20"/>
          <w:szCs w:val="20"/>
        </w:rPr>
      </w:pPr>
    </w:p>
    <w:p w:rsidR="009D0DFC" w:rsidRPr="00776C7D" w:rsidRDefault="009D0DFC" w:rsidP="00E548BD">
      <w:pPr>
        <w:pStyle w:val="Geenafstand"/>
        <w:rPr>
          <w:rFonts w:asciiTheme="minorHAnsi" w:hAnsiTheme="minorHAnsi"/>
          <w:sz w:val="20"/>
          <w:szCs w:val="20"/>
        </w:rPr>
      </w:pPr>
    </w:p>
    <w:p w:rsidR="00997254" w:rsidRPr="00776C7D" w:rsidRDefault="00F04BD6" w:rsidP="00E548BD">
      <w:pPr>
        <w:pStyle w:val="Geenafstand"/>
        <w:rPr>
          <w:rFonts w:asciiTheme="minorHAnsi" w:hAnsiTheme="minorHAnsi"/>
          <w:b/>
          <w:u w:val="single"/>
        </w:rPr>
      </w:pPr>
      <w:r w:rsidRPr="00776C7D">
        <w:rPr>
          <w:rFonts w:asciiTheme="minorHAnsi" w:hAnsiTheme="minorHAnsi"/>
          <w:b/>
          <w:u w:val="single"/>
        </w:rPr>
        <w:t>H.2</w:t>
      </w:r>
      <w:r w:rsidR="00997254" w:rsidRPr="00776C7D">
        <w:rPr>
          <w:rFonts w:asciiTheme="minorHAnsi" w:hAnsiTheme="minorHAnsi"/>
          <w:b/>
          <w:u w:val="single"/>
        </w:rPr>
        <w:tab/>
      </w:r>
      <w:r w:rsidR="00395867">
        <w:rPr>
          <w:rFonts w:asciiTheme="minorHAnsi" w:hAnsiTheme="minorHAnsi"/>
          <w:b/>
          <w:u w:val="single"/>
        </w:rPr>
        <w:t>I</w:t>
      </w:r>
      <w:r w:rsidR="00997254" w:rsidRPr="00776C7D">
        <w:rPr>
          <w:rFonts w:asciiTheme="minorHAnsi" w:hAnsiTheme="minorHAnsi"/>
          <w:b/>
          <w:u w:val="single"/>
        </w:rPr>
        <w:t>nstrumentaal musiceren en de klankvoorstelling</w:t>
      </w:r>
    </w:p>
    <w:p w:rsidR="00997254" w:rsidRPr="00776C7D" w:rsidRDefault="003D7843" w:rsidP="00E548BD">
      <w:pPr>
        <w:pStyle w:val="Geenafstand"/>
        <w:rPr>
          <w:rFonts w:asciiTheme="minorHAnsi" w:hAnsiTheme="minorHAnsi"/>
          <w:sz w:val="20"/>
          <w:szCs w:val="20"/>
        </w:rPr>
      </w:pPr>
      <w:r w:rsidRPr="00776C7D">
        <w:rPr>
          <w:rFonts w:asciiTheme="minorHAnsi" w:hAnsiTheme="minorHAnsi"/>
          <w:sz w:val="20"/>
          <w:szCs w:val="20"/>
        </w:rPr>
        <w:t>2</w:t>
      </w:r>
      <w:r w:rsidR="00997254" w:rsidRPr="00776C7D">
        <w:rPr>
          <w:rFonts w:asciiTheme="minorHAnsi" w:hAnsiTheme="minorHAnsi"/>
          <w:sz w:val="20"/>
          <w:szCs w:val="20"/>
        </w:rPr>
        <w:t xml:space="preserve">.1 </w:t>
      </w:r>
      <w:r w:rsidR="00997254" w:rsidRPr="00776C7D">
        <w:rPr>
          <w:rFonts w:asciiTheme="minorHAnsi" w:hAnsiTheme="minorHAnsi"/>
          <w:sz w:val="20"/>
          <w:szCs w:val="20"/>
        </w:rPr>
        <w:tab/>
        <w:t>Inleiding</w:t>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t>16</w:t>
      </w:r>
    </w:p>
    <w:p w:rsidR="00553A2F" w:rsidRDefault="00553A2F" w:rsidP="00E548BD">
      <w:pPr>
        <w:pStyle w:val="Geenafstand"/>
        <w:rPr>
          <w:rFonts w:asciiTheme="minorHAnsi" w:hAnsiTheme="minorHAnsi"/>
          <w:sz w:val="20"/>
          <w:szCs w:val="20"/>
        </w:rPr>
      </w:pPr>
      <w:r w:rsidRPr="00776C7D">
        <w:rPr>
          <w:rFonts w:asciiTheme="minorHAnsi" w:hAnsiTheme="minorHAnsi"/>
          <w:sz w:val="20"/>
          <w:szCs w:val="20"/>
        </w:rPr>
        <w:t>2.2</w:t>
      </w:r>
      <w:r w:rsidRPr="00776C7D">
        <w:rPr>
          <w:rFonts w:asciiTheme="minorHAnsi" w:hAnsiTheme="minorHAnsi"/>
          <w:sz w:val="20"/>
          <w:szCs w:val="20"/>
        </w:rPr>
        <w:tab/>
        <w:t>Luisteren, notatie en instrumentaal musiceren in de praktijk</w:t>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t>16</w:t>
      </w:r>
    </w:p>
    <w:p w:rsidR="00F62FBB" w:rsidRPr="00776C7D" w:rsidRDefault="00F62FBB" w:rsidP="00C7796B">
      <w:pPr>
        <w:pStyle w:val="Geenafstand"/>
        <w:ind w:firstLine="708"/>
        <w:rPr>
          <w:rFonts w:asciiTheme="minorHAnsi" w:hAnsiTheme="minorHAnsi"/>
          <w:color w:val="FF0000"/>
          <w:sz w:val="20"/>
          <w:szCs w:val="20"/>
        </w:rPr>
      </w:pPr>
      <w:r w:rsidRPr="00F62FBB">
        <w:rPr>
          <w:rFonts w:asciiTheme="minorHAnsi" w:hAnsiTheme="minorHAnsi"/>
          <w:b/>
          <w:sz w:val="20"/>
          <w:szCs w:val="20"/>
        </w:rPr>
        <w:t xml:space="preserve">ROUTEBESCHRIJVING </w:t>
      </w:r>
      <w:r>
        <w:rPr>
          <w:rFonts w:asciiTheme="minorHAnsi" w:hAnsiTheme="minorHAnsi"/>
          <w:b/>
          <w:sz w:val="20"/>
          <w:szCs w:val="20"/>
        </w:rPr>
        <w:t>3A</w:t>
      </w:r>
      <w:r w:rsidR="00C7796B">
        <w:rPr>
          <w:rFonts w:asciiTheme="minorHAnsi" w:hAnsiTheme="minorHAnsi"/>
          <w:b/>
          <w:sz w:val="20"/>
          <w:szCs w:val="20"/>
        </w:rPr>
        <w:tab/>
      </w:r>
      <w:r w:rsidR="00C7796B">
        <w:rPr>
          <w:rFonts w:asciiTheme="minorHAnsi" w:hAnsiTheme="minorHAnsi"/>
          <w:b/>
          <w:sz w:val="20"/>
          <w:szCs w:val="20"/>
        </w:rPr>
        <w:tab/>
      </w:r>
      <w:r w:rsidR="00C7796B">
        <w:rPr>
          <w:rFonts w:asciiTheme="minorHAnsi" w:hAnsiTheme="minorHAnsi"/>
          <w:b/>
          <w:sz w:val="20"/>
          <w:szCs w:val="20"/>
        </w:rPr>
        <w:tab/>
      </w:r>
      <w:r w:rsidR="00C7796B">
        <w:rPr>
          <w:rFonts w:asciiTheme="minorHAnsi" w:hAnsiTheme="minorHAnsi"/>
          <w:b/>
          <w:sz w:val="20"/>
          <w:szCs w:val="20"/>
        </w:rPr>
        <w:tab/>
      </w:r>
      <w:r w:rsidR="00C7796B">
        <w:rPr>
          <w:rFonts w:asciiTheme="minorHAnsi" w:hAnsiTheme="minorHAnsi"/>
          <w:b/>
          <w:sz w:val="20"/>
          <w:szCs w:val="20"/>
        </w:rPr>
        <w:tab/>
      </w:r>
      <w:r w:rsidR="00C7796B">
        <w:rPr>
          <w:rFonts w:asciiTheme="minorHAnsi" w:hAnsiTheme="minorHAnsi"/>
          <w:b/>
          <w:sz w:val="20"/>
          <w:szCs w:val="20"/>
        </w:rPr>
        <w:tab/>
      </w:r>
      <w:r w:rsidR="00C7796B">
        <w:rPr>
          <w:rFonts w:asciiTheme="minorHAnsi" w:hAnsiTheme="minorHAnsi"/>
          <w:b/>
          <w:sz w:val="20"/>
          <w:szCs w:val="20"/>
        </w:rPr>
        <w:tab/>
      </w:r>
      <w:r w:rsidR="00C7796B">
        <w:rPr>
          <w:rFonts w:asciiTheme="minorHAnsi" w:hAnsiTheme="minorHAnsi"/>
          <w:b/>
          <w:sz w:val="20"/>
          <w:szCs w:val="20"/>
        </w:rPr>
        <w:tab/>
      </w:r>
      <w:r w:rsidR="00C7796B">
        <w:rPr>
          <w:rFonts w:asciiTheme="minorHAnsi" w:hAnsiTheme="minorHAnsi"/>
          <w:b/>
          <w:sz w:val="20"/>
          <w:szCs w:val="20"/>
        </w:rPr>
        <w:tab/>
        <w:t>18</w:t>
      </w:r>
    </w:p>
    <w:p w:rsidR="00553A2F" w:rsidRPr="00776C7D" w:rsidRDefault="00553A2F" w:rsidP="00E548BD">
      <w:pPr>
        <w:pStyle w:val="Geenafstand"/>
        <w:rPr>
          <w:rFonts w:asciiTheme="minorHAnsi" w:hAnsiTheme="minorHAnsi"/>
          <w:sz w:val="20"/>
          <w:szCs w:val="20"/>
        </w:rPr>
      </w:pPr>
      <w:r w:rsidRPr="00776C7D">
        <w:rPr>
          <w:rFonts w:asciiTheme="minorHAnsi" w:hAnsiTheme="minorHAnsi"/>
          <w:sz w:val="20"/>
          <w:szCs w:val="20"/>
        </w:rPr>
        <w:t>2.3</w:t>
      </w:r>
      <w:r w:rsidRPr="00776C7D">
        <w:rPr>
          <w:rFonts w:asciiTheme="minorHAnsi" w:hAnsiTheme="minorHAnsi"/>
          <w:sz w:val="20"/>
          <w:szCs w:val="20"/>
        </w:rPr>
        <w:tab/>
        <w:t>Luisteren, notatie en instrumentaal musiceren in de literatuur</w:t>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t>18</w:t>
      </w:r>
    </w:p>
    <w:p w:rsidR="00997254" w:rsidRPr="00776C7D" w:rsidRDefault="003D7843" w:rsidP="00E548BD">
      <w:pPr>
        <w:pStyle w:val="Geenafstand"/>
        <w:rPr>
          <w:rFonts w:asciiTheme="minorHAnsi" w:hAnsiTheme="minorHAnsi"/>
          <w:sz w:val="20"/>
          <w:szCs w:val="20"/>
        </w:rPr>
      </w:pPr>
      <w:r w:rsidRPr="00776C7D">
        <w:rPr>
          <w:rFonts w:asciiTheme="minorHAnsi" w:hAnsiTheme="minorHAnsi"/>
          <w:sz w:val="20"/>
          <w:szCs w:val="20"/>
        </w:rPr>
        <w:t>2</w:t>
      </w:r>
      <w:r w:rsidR="00997254" w:rsidRPr="00776C7D">
        <w:rPr>
          <w:rFonts w:asciiTheme="minorHAnsi" w:hAnsiTheme="minorHAnsi"/>
          <w:sz w:val="20"/>
          <w:szCs w:val="20"/>
        </w:rPr>
        <w:t>.</w:t>
      </w:r>
      <w:r w:rsidR="00553A2F" w:rsidRPr="00776C7D">
        <w:rPr>
          <w:rFonts w:asciiTheme="minorHAnsi" w:hAnsiTheme="minorHAnsi"/>
          <w:sz w:val="20"/>
          <w:szCs w:val="20"/>
        </w:rPr>
        <w:t>4</w:t>
      </w:r>
      <w:r w:rsidR="00997254" w:rsidRPr="00776C7D">
        <w:rPr>
          <w:rFonts w:asciiTheme="minorHAnsi" w:hAnsiTheme="minorHAnsi"/>
          <w:sz w:val="20"/>
          <w:szCs w:val="20"/>
        </w:rPr>
        <w:tab/>
        <w:t xml:space="preserve">Klank en </w:t>
      </w:r>
      <w:r w:rsidR="00DF74AD" w:rsidRPr="00776C7D">
        <w:rPr>
          <w:rFonts w:asciiTheme="minorHAnsi" w:hAnsiTheme="minorHAnsi"/>
          <w:sz w:val="20"/>
          <w:szCs w:val="20"/>
        </w:rPr>
        <w:t xml:space="preserve">de </w:t>
      </w:r>
      <w:r w:rsidR="00997254" w:rsidRPr="00776C7D">
        <w:rPr>
          <w:rFonts w:asciiTheme="minorHAnsi" w:hAnsiTheme="minorHAnsi"/>
          <w:sz w:val="20"/>
          <w:szCs w:val="20"/>
        </w:rPr>
        <w:t>klankvoorstelling</w:t>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t>20</w:t>
      </w:r>
    </w:p>
    <w:p w:rsidR="00F62FBB" w:rsidRDefault="00F62FBB" w:rsidP="00C7796B">
      <w:pPr>
        <w:pStyle w:val="Geenafstand"/>
        <w:ind w:firstLine="708"/>
        <w:rPr>
          <w:rFonts w:asciiTheme="minorHAnsi" w:hAnsiTheme="minorHAnsi"/>
          <w:sz w:val="20"/>
          <w:szCs w:val="20"/>
        </w:rPr>
      </w:pPr>
      <w:r w:rsidRPr="00F62FBB">
        <w:rPr>
          <w:rFonts w:asciiTheme="minorHAnsi" w:hAnsiTheme="minorHAnsi"/>
          <w:b/>
          <w:sz w:val="20"/>
          <w:szCs w:val="20"/>
        </w:rPr>
        <w:t xml:space="preserve">ROUTEBESCHRIJVING </w:t>
      </w:r>
      <w:r>
        <w:rPr>
          <w:rFonts w:asciiTheme="minorHAnsi" w:hAnsiTheme="minorHAnsi"/>
          <w:b/>
          <w:sz w:val="20"/>
          <w:szCs w:val="20"/>
        </w:rPr>
        <w:t>4</w:t>
      </w:r>
      <w:r>
        <w:rPr>
          <w:rFonts w:asciiTheme="minorHAnsi" w:hAnsiTheme="minorHAnsi"/>
          <w:b/>
          <w:sz w:val="20"/>
          <w:szCs w:val="20"/>
        </w:rPr>
        <w:tab/>
      </w:r>
      <w:r w:rsidR="00C7796B">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t>23</w:t>
      </w:r>
    </w:p>
    <w:p w:rsidR="003D7843" w:rsidRPr="00776C7D" w:rsidRDefault="00553A2F" w:rsidP="00E548BD">
      <w:pPr>
        <w:pStyle w:val="Geenafstand"/>
        <w:rPr>
          <w:rFonts w:asciiTheme="minorHAnsi" w:hAnsiTheme="minorHAnsi"/>
          <w:sz w:val="20"/>
          <w:szCs w:val="20"/>
        </w:rPr>
      </w:pPr>
      <w:r w:rsidRPr="00776C7D">
        <w:rPr>
          <w:rFonts w:asciiTheme="minorHAnsi" w:hAnsiTheme="minorHAnsi"/>
          <w:sz w:val="20"/>
          <w:szCs w:val="20"/>
        </w:rPr>
        <w:t>2.5</w:t>
      </w:r>
      <w:r w:rsidR="003D7843" w:rsidRPr="00776C7D">
        <w:rPr>
          <w:rFonts w:asciiTheme="minorHAnsi" w:hAnsiTheme="minorHAnsi"/>
          <w:sz w:val="20"/>
          <w:szCs w:val="20"/>
        </w:rPr>
        <w:tab/>
        <w:t>Luisteren</w:t>
      </w:r>
      <w:r w:rsidR="00395867">
        <w:rPr>
          <w:rFonts w:asciiTheme="minorHAnsi" w:hAnsiTheme="minorHAnsi"/>
          <w:sz w:val="20"/>
          <w:szCs w:val="20"/>
        </w:rPr>
        <w:t xml:space="preserve">, </w:t>
      </w:r>
      <w:r w:rsidR="003D7843" w:rsidRPr="00776C7D">
        <w:rPr>
          <w:rFonts w:asciiTheme="minorHAnsi" w:hAnsiTheme="minorHAnsi"/>
          <w:sz w:val="20"/>
          <w:szCs w:val="20"/>
        </w:rPr>
        <w:t xml:space="preserve">notatie </w:t>
      </w:r>
      <w:r w:rsidR="00395867">
        <w:rPr>
          <w:rFonts w:asciiTheme="minorHAnsi" w:hAnsiTheme="minorHAnsi"/>
          <w:sz w:val="20"/>
          <w:szCs w:val="20"/>
        </w:rPr>
        <w:t>e</w:t>
      </w:r>
      <w:r w:rsidR="003D7843" w:rsidRPr="00776C7D">
        <w:rPr>
          <w:rFonts w:asciiTheme="minorHAnsi" w:hAnsiTheme="minorHAnsi"/>
          <w:sz w:val="20"/>
          <w:szCs w:val="20"/>
        </w:rPr>
        <w:t>n de ontwikkeling van de klankvoorstelling</w:t>
      </w:r>
      <w:r w:rsidR="003D7843" w:rsidRPr="00776C7D">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t>23</w:t>
      </w:r>
      <w:r w:rsidR="00F62FBB">
        <w:rPr>
          <w:rFonts w:asciiTheme="minorHAnsi" w:hAnsiTheme="minorHAnsi"/>
          <w:sz w:val="20"/>
          <w:szCs w:val="20"/>
        </w:rPr>
        <w:tab/>
      </w:r>
    </w:p>
    <w:p w:rsidR="00C7796B" w:rsidRDefault="00C7796B" w:rsidP="00C7796B">
      <w:pPr>
        <w:pStyle w:val="Geenafstand"/>
        <w:ind w:firstLine="708"/>
        <w:rPr>
          <w:rFonts w:asciiTheme="minorHAnsi" w:hAnsiTheme="minorHAnsi"/>
          <w:sz w:val="20"/>
          <w:szCs w:val="20"/>
        </w:rPr>
      </w:pPr>
      <w:r w:rsidRPr="00F62FBB">
        <w:rPr>
          <w:rFonts w:asciiTheme="minorHAnsi" w:hAnsiTheme="minorHAnsi"/>
          <w:b/>
          <w:sz w:val="20"/>
          <w:szCs w:val="20"/>
        </w:rPr>
        <w:t xml:space="preserve">ROUTEBESCHRIJVING </w:t>
      </w:r>
      <w:r>
        <w:rPr>
          <w:rFonts w:asciiTheme="minorHAnsi" w:hAnsiTheme="minorHAnsi"/>
          <w:b/>
          <w:sz w:val="20"/>
          <w:szCs w:val="20"/>
        </w:rPr>
        <w:t>5A</w:t>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t>26</w:t>
      </w:r>
    </w:p>
    <w:p w:rsidR="00997254" w:rsidRPr="00776C7D" w:rsidRDefault="003D7843" w:rsidP="00E548BD">
      <w:pPr>
        <w:pStyle w:val="Geenafstand"/>
        <w:rPr>
          <w:rFonts w:asciiTheme="minorHAnsi" w:hAnsiTheme="minorHAnsi"/>
          <w:sz w:val="20"/>
          <w:szCs w:val="20"/>
        </w:rPr>
      </w:pPr>
      <w:r w:rsidRPr="00776C7D">
        <w:rPr>
          <w:rFonts w:asciiTheme="minorHAnsi" w:hAnsiTheme="minorHAnsi"/>
          <w:sz w:val="20"/>
          <w:szCs w:val="20"/>
        </w:rPr>
        <w:t>2</w:t>
      </w:r>
      <w:r w:rsidR="00057E9B" w:rsidRPr="00776C7D">
        <w:rPr>
          <w:rFonts w:asciiTheme="minorHAnsi" w:hAnsiTheme="minorHAnsi"/>
          <w:sz w:val="20"/>
          <w:szCs w:val="20"/>
        </w:rPr>
        <w:t>.</w:t>
      </w:r>
      <w:r w:rsidR="00553A2F" w:rsidRPr="00776C7D">
        <w:rPr>
          <w:rFonts w:asciiTheme="minorHAnsi" w:hAnsiTheme="minorHAnsi"/>
          <w:sz w:val="20"/>
          <w:szCs w:val="20"/>
        </w:rPr>
        <w:t>6</w:t>
      </w:r>
      <w:r w:rsidR="00997254" w:rsidRPr="00776C7D">
        <w:rPr>
          <w:rFonts w:asciiTheme="minorHAnsi" w:hAnsiTheme="minorHAnsi"/>
          <w:sz w:val="20"/>
          <w:szCs w:val="20"/>
        </w:rPr>
        <w:tab/>
        <w:t>Samenvatting</w:t>
      </w:r>
      <w:r w:rsidR="00364555" w:rsidRPr="00776C7D">
        <w:rPr>
          <w:rFonts w:asciiTheme="minorHAnsi" w:hAnsiTheme="minorHAnsi"/>
          <w:sz w:val="20"/>
          <w:szCs w:val="20"/>
        </w:rPr>
        <w:t xml:space="preserve"> </w:t>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r>
      <w:r w:rsidR="00F62FBB">
        <w:rPr>
          <w:rFonts w:asciiTheme="minorHAnsi" w:hAnsiTheme="minorHAnsi"/>
          <w:sz w:val="20"/>
          <w:szCs w:val="20"/>
        </w:rPr>
        <w:tab/>
        <w:t>26</w:t>
      </w:r>
    </w:p>
    <w:p w:rsidR="00997254" w:rsidRPr="00776C7D" w:rsidRDefault="00997254" w:rsidP="00E548BD">
      <w:pPr>
        <w:pStyle w:val="Geenafstand"/>
        <w:rPr>
          <w:rFonts w:asciiTheme="minorHAnsi" w:hAnsiTheme="minorHAnsi"/>
          <w:sz w:val="20"/>
          <w:szCs w:val="20"/>
        </w:rPr>
      </w:pPr>
    </w:p>
    <w:p w:rsidR="00721CF4" w:rsidRPr="00776C7D" w:rsidRDefault="00721CF4" w:rsidP="00E548BD">
      <w:pPr>
        <w:pStyle w:val="Geenafstand"/>
        <w:rPr>
          <w:rFonts w:asciiTheme="minorHAnsi" w:hAnsiTheme="minorHAnsi"/>
          <w:sz w:val="20"/>
          <w:szCs w:val="20"/>
        </w:rPr>
      </w:pPr>
    </w:p>
    <w:p w:rsidR="00FE66FA" w:rsidRPr="00D93E1F" w:rsidRDefault="007B5AC1" w:rsidP="00E548BD">
      <w:pPr>
        <w:pStyle w:val="Geenafstand"/>
        <w:rPr>
          <w:rFonts w:asciiTheme="minorHAnsi" w:hAnsiTheme="minorHAnsi"/>
          <w:b/>
          <w:u w:val="single"/>
        </w:rPr>
      </w:pPr>
      <w:r w:rsidRPr="00D93E1F">
        <w:rPr>
          <w:rFonts w:asciiTheme="minorHAnsi" w:hAnsiTheme="minorHAnsi"/>
          <w:b/>
          <w:u w:val="single"/>
        </w:rPr>
        <w:t>H.3</w:t>
      </w:r>
      <w:r w:rsidR="00CF2F83" w:rsidRPr="00D93E1F">
        <w:rPr>
          <w:rFonts w:asciiTheme="minorHAnsi" w:hAnsiTheme="minorHAnsi"/>
          <w:b/>
          <w:u w:val="single"/>
        </w:rPr>
        <w:tab/>
      </w:r>
      <w:r w:rsidR="00F56D8F" w:rsidRPr="00D93E1F">
        <w:rPr>
          <w:rFonts w:asciiTheme="minorHAnsi" w:hAnsiTheme="minorHAnsi"/>
          <w:b/>
          <w:u w:val="single"/>
        </w:rPr>
        <w:t xml:space="preserve">Luisteren en </w:t>
      </w:r>
      <w:r w:rsidR="00395867">
        <w:rPr>
          <w:rFonts w:asciiTheme="minorHAnsi" w:hAnsiTheme="minorHAnsi"/>
          <w:b/>
          <w:u w:val="single"/>
        </w:rPr>
        <w:t>gebruik van notatie</w:t>
      </w:r>
      <w:r w:rsidR="00F56D8F" w:rsidRPr="00D93E1F">
        <w:rPr>
          <w:rFonts w:asciiTheme="minorHAnsi" w:hAnsiTheme="minorHAnsi"/>
          <w:b/>
          <w:u w:val="single"/>
        </w:rPr>
        <w:t xml:space="preserve"> in niet-westerse muziektradities</w:t>
      </w:r>
      <w:r w:rsidR="005F5AD5">
        <w:rPr>
          <w:rFonts w:asciiTheme="minorHAnsi" w:hAnsiTheme="minorHAnsi"/>
          <w:b/>
          <w:u w:val="single"/>
        </w:rPr>
        <w:t xml:space="preserve"> </w:t>
      </w:r>
    </w:p>
    <w:p w:rsidR="00997254" w:rsidRPr="00776C7D" w:rsidRDefault="00997254" w:rsidP="00E548BD">
      <w:pPr>
        <w:pStyle w:val="Geenafstand"/>
        <w:rPr>
          <w:rFonts w:asciiTheme="minorHAnsi" w:hAnsiTheme="minorHAnsi"/>
          <w:sz w:val="20"/>
          <w:szCs w:val="20"/>
        </w:rPr>
      </w:pPr>
      <w:r w:rsidRPr="00776C7D">
        <w:rPr>
          <w:rFonts w:asciiTheme="minorHAnsi" w:hAnsiTheme="minorHAnsi"/>
          <w:sz w:val="20"/>
          <w:szCs w:val="20"/>
        </w:rPr>
        <w:t>3.1</w:t>
      </w:r>
      <w:r w:rsidRPr="00776C7D">
        <w:rPr>
          <w:rFonts w:asciiTheme="minorHAnsi" w:hAnsiTheme="minorHAnsi"/>
          <w:sz w:val="20"/>
          <w:szCs w:val="20"/>
        </w:rPr>
        <w:tab/>
        <w:t>Inleiding</w:t>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t>28</w:t>
      </w:r>
    </w:p>
    <w:p w:rsidR="009A701F" w:rsidRPr="00776C7D" w:rsidRDefault="00997254" w:rsidP="00E548BD">
      <w:pPr>
        <w:pStyle w:val="Geenafstand"/>
        <w:rPr>
          <w:rFonts w:asciiTheme="minorHAnsi" w:hAnsiTheme="minorHAnsi"/>
          <w:sz w:val="20"/>
          <w:szCs w:val="20"/>
        </w:rPr>
      </w:pPr>
      <w:r w:rsidRPr="00776C7D">
        <w:rPr>
          <w:rFonts w:asciiTheme="minorHAnsi" w:hAnsiTheme="minorHAnsi"/>
          <w:sz w:val="20"/>
          <w:szCs w:val="20"/>
        </w:rPr>
        <w:t>3.2</w:t>
      </w:r>
      <w:r w:rsidRPr="00776C7D">
        <w:rPr>
          <w:rFonts w:asciiTheme="minorHAnsi" w:hAnsiTheme="minorHAnsi"/>
          <w:sz w:val="20"/>
          <w:szCs w:val="20"/>
        </w:rPr>
        <w:tab/>
      </w:r>
      <w:r w:rsidR="00E96B9E" w:rsidRPr="00776C7D">
        <w:rPr>
          <w:rFonts w:asciiTheme="minorHAnsi" w:hAnsiTheme="minorHAnsi"/>
          <w:sz w:val="20"/>
          <w:szCs w:val="20"/>
        </w:rPr>
        <w:t>Niet-westerse muziektradities: een andere wereld</w:t>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t>29</w:t>
      </w:r>
    </w:p>
    <w:p w:rsidR="00E96B9E" w:rsidRPr="00776C7D" w:rsidRDefault="00E96B9E" w:rsidP="00E548BD">
      <w:pPr>
        <w:pStyle w:val="Geenafstand"/>
        <w:rPr>
          <w:rFonts w:asciiTheme="minorHAnsi" w:hAnsiTheme="minorHAnsi"/>
          <w:sz w:val="20"/>
          <w:szCs w:val="20"/>
        </w:rPr>
      </w:pPr>
      <w:r w:rsidRPr="00776C7D">
        <w:rPr>
          <w:rFonts w:asciiTheme="minorHAnsi" w:hAnsiTheme="minorHAnsi"/>
          <w:sz w:val="20"/>
          <w:szCs w:val="20"/>
        </w:rPr>
        <w:t>3.3</w:t>
      </w:r>
      <w:r w:rsidR="00997254" w:rsidRPr="00776C7D">
        <w:rPr>
          <w:rFonts w:asciiTheme="minorHAnsi" w:hAnsiTheme="minorHAnsi"/>
          <w:sz w:val="20"/>
          <w:szCs w:val="20"/>
        </w:rPr>
        <w:t xml:space="preserve"> </w:t>
      </w:r>
      <w:r w:rsidR="00997254" w:rsidRPr="00776C7D">
        <w:rPr>
          <w:rFonts w:asciiTheme="minorHAnsi" w:hAnsiTheme="minorHAnsi"/>
          <w:sz w:val="20"/>
          <w:szCs w:val="20"/>
        </w:rPr>
        <w:tab/>
      </w:r>
      <w:r w:rsidRPr="00776C7D">
        <w:rPr>
          <w:rFonts w:asciiTheme="minorHAnsi" w:hAnsiTheme="minorHAnsi"/>
          <w:sz w:val="20"/>
          <w:szCs w:val="20"/>
        </w:rPr>
        <w:t xml:space="preserve">Kenmerken van </w:t>
      </w:r>
      <w:r w:rsidR="006D4015" w:rsidRPr="00776C7D">
        <w:rPr>
          <w:rFonts w:asciiTheme="minorHAnsi" w:hAnsiTheme="minorHAnsi"/>
          <w:sz w:val="20"/>
          <w:szCs w:val="20"/>
        </w:rPr>
        <w:t>instrumentaal musiceren in niet-westerse muziektradities</w:t>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t>32</w:t>
      </w:r>
    </w:p>
    <w:p w:rsidR="00D54F9C" w:rsidRPr="00CE48D8" w:rsidRDefault="00E96B9E" w:rsidP="00E548BD">
      <w:pPr>
        <w:pStyle w:val="Geenafstand"/>
        <w:rPr>
          <w:rFonts w:asciiTheme="minorHAnsi" w:hAnsiTheme="minorHAnsi"/>
          <w:b/>
          <w:sz w:val="20"/>
          <w:szCs w:val="20"/>
        </w:rPr>
      </w:pPr>
      <w:r w:rsidRPr="00776C7D">
        <w:rPr>
          <w:rFonts w:asciiTheme="minorHAnsi" w:hAnsiTheme="minorHAnsi"/>
          <w:sz w:val="20"/>
          <w:szCs w:val="20"/>
        </w:rPr>
        <w:t>3.4</w:t>
      </w:r>
      <w:r w:rsidRPr="00776C7D">
        <w:rPr>
          <w:rFonts w:asciiTheme="minorHAnsi" w:hAnsiTheme="minorHAnsi"/>
          <w:sz w:val="20"/>
          <w:szCs w:val="20"/>
        </w:rPr>
        <w:tab/>
      </w:r>
      <w:r w:rsidR="006D4015" w:rsidRPr="00776C7D">
        <w:rPr>
          <w:rFonts w:asciiTheme="minorHAnsi" w:hAnsiTheme="minorHAnsi"/>
          <w:sz w:val="20"/>
          <w:szCs w:val="20"/>
        </w:rPr>
        <w:t>De Afrikaanse muziektraditie:</w:t>
      </w:r>
      <w:r w:rsidR="00DF79A4" w:rsidRPr="00776C7D">
        <w:rPr>
          <w:rFonts w:asciiTheme="minorHAnsi" w:hAnsiTheme="minorHAnsi"/>
          <w:sz w:val="20"/>
          <w:szCs w:val="20"/>
        </w:rPr>
        <w:t xml:space="preserve"> </w:t>
      </w:r>
      <w:r w:rsidR="00DF7D43" w:rsidRPr="00776C7D">
        <w:rPr>
          <w:rFonts w:asciiTheme="minorHAnsi" w:hAnsiTheme="minorHAnsi"/>
          <w:sz w:val="20"/>
          <w:szCs w:val="20"/>
        </w:rPr>
        <w:t>levend</w:t>
      </w:r>
      <w:r w:rsidR="00D54F9C">
        <w:rPr>
          <w:rFonts w:asciiTheme="minorHAnsi" w:hAnsiTheme="minorHAnsi"/>
          <w:sz w:val="20"/>
          <w:szCs w:val="20"/>
        </w:rPr>
        <w:t>e</w:t>
      </w:r>
      <w:r w:rsidR="00DF7D43" w:rsidRPr="00776C7D">
        <w:rPr>
          <w:rFonts w:asciiTheme="minorHAnsi" w:hAnsiTheme="minorHAnsi"/>
          <w:sz w:val="20"/>
          <w:szCs w:val="20"/>
        </w:rPr>
        <w:t xml:space="preserve"> ritme</w:t>
      </w:r>
      <w:r w:rsidR="00D54F9C">
        <w:rPr>
          <w:rFonts w:asciiTheme="minorHAnsi" w:hAnsiTheme="minorHAnsi"/>
          <w:sz w:val="20"/>
          <w:szCs w:val="20"/>
        </w:rPr>
        <w:t xml:space="preserve">s </w:t>
      </w:r>
      <w:r w:rsidR="00830898">
        <w:rPr>
          <w:rFonts w:asciiTheme="minorHAnsi" w:hAnsiTheme="minorHAnsi"/>
          <w:sz w:val="20"/>
          <w:szCs w:val="20"/>
        </w:rPr>
        <w:t>zonder notatie</w:t>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t>37</w:t>
      </w:r>
      <w:r w:rsidR="00CE48D8">
        <w:rPr>
          <w:rFonts w:asciiTheme="minorHAnsi" w:hAnsiTheme="minorHAnsi"/>
          <w:sz w:val="20"/>
          <w:szCs w:val="20"/>
        </w:rPr>
        <w:tab/>
      </w:r>
      <w:r w:rsidR="006D4015" w:rsidRPr="00776C7D">
        <w:rPr>
          <w:rFonts w:asciiTheme="minorHAnsi" w:hAnsiTheme="minorHAnsi"/>
          <w:sz w:val="20"/>
          <w:szCs w:val="20"/>
        </w:rPr>
        <w:t xml:space="preserve"> </w:t>
      </w:r>
      <w:r w:rsidR="00CE48D8">
        <w:rPr>
          <w:rFonts w:asciiTheme="minorHAnsi" w:hAnsiTheme="minorHAnsi"/>
          <w:sz w:val="20"/>
          <w:szCs w:val="20"/>
        </w:rPr>
        <w:tab/>
      </w:r>
      <w:r w:rsidR="00CE48D8" w:rsidRPr="00F62FBB">
        <w:rPr>
          <w:rFonts w:asciiTheme="minorHAnsi" w:hAnsiTheme="minorHAnsi"/>
          <w:b/>
          <w:sz w:val="20"/>
          <w:szCs w:val="20"/>
        </w:rPr>
        <w:t xml:space="preserve">ROUTEBESCHRIJVING </w:t>
      </w:r>
      <w:r w:rsidR="00CE48D8">
        <w:rPr>
          <w:rFonts w:asciiTheme="minorHAnsi" w:hAnsiTheme="minorHAnsi"/>
          <w:b/>
          <w:sz w:val="20"/>
          <w:szCs w:val="20"/>
        </w:rPr>
        <w:t>3B</w:t>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sidRPr="00CE48D8">
        <w:rPr>
          <w:rFonts w:asciiTheme="minorHAnsi" w:hAnsiTheme="minorHAnsi"/>
          <w:b/>
          <w:sz w:val="20"/>
          <w:szCs w:val="20"/>
        </w:rPr>
        <w:t>38</w:t>
      </w:r>
    </w:p>
    <w:p w:rsidR="00CE48D8" w:rsidRDefault="00CE48D8" w:rsidP="00E548BD">
      <w:pPr>
        <w:pStyle w:val="Geenafstand"/>
        <w:rPr>
          <w:rFonts w:asciiTheme="minorHAnsi" w:hAnsiTheme="minorHAnsi"/>
          <w:sz w:val="20"/>
          <w:szCs w:val="20"/>
        </w:rPr>
      </w:pPr>
      <w:r>
        <w:rPr>
          <w:rFonts w:asciiTheme="minorHAnsi" w:hAnsiTheme="minorHAnsi"/>
          <w:sz w:val="20"/>
          <w:szCs w:val="20"/>
        </w:rPr>
        <w:tab/>
      </w:r>
      <w:r w:rsidRPr="00F62FBB">
        <w:rPr>
          <w:rFonts w:asciiTheme="minorHAnsi" w:hAnsiTheme="minorHAnsi"/>
          <w:b/>
          <w:sz w:val="20"/>
          <w:szCs w:val="20"/>
        </w:rPr>
        <w:t xml:space="preserve">ROUTEBESCHRIJVING </w:t>
      </w:r>
      <w:r>
        <w:rPr>
          <w:rFonts w:asciiTheme="minorHAnsi" w:hAnsiTheme="minorHAnsi"/>
          <w:b/>
          <w:sz w:val="20"/>
          <w:szCs w:val="20"/>
        </w:rPr>
        <w:t>5B</w:t>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r>
      <w:r>
        <w:rPr>
          <w:rFonts w:asciiTheme="minorHAnsi" w:hAnsiTheme="minorHAnsi"/>
          <w:b/>
          <w:sz w:val="20"/>
          <w:szCs w:val="20"/>
        </w:rPr>
        <w:tab/>
        <w:t>40</w:t>
      </w:r>
      <w:r>
        <w:rPr>
          <w:rFonts w:asciiTheme="minorHAnsi" w:hAnsiTheme="minorHAnsi"/>
          <w:b/>
          <w:sz w:val="20"/>
          <w:szCs w:val="20"/>
        </w:rPr>
        <w:tab/>
      </w:r>
    </w:p>
    <w:p w:rsidR="00997254" w:rsidRPr="00776C7D" w:rsidRDefault="006D4015" w:rsidP="00E548BD">
      <w:pPr>
        <w:pStyle w:val="Geenafstand"/>
        <w:rPr>
          <w:rFonts w:asciiTheme="minorHAnsi" w:hAnsiTheme="minorHAnsi"/>
          <w:sz w:val="20"/>
          <w:szCs w:val="20"/>
        </w:rPr>
      </w:pPr>
      <w:r w:rsidRPr="00776C7D">
        <w:rPr>
          <w:rFonts w:asciiTheme="minorHAnsi" w:hAnsiTheme="minorHAnsi"/>
          <w:sz w:val="20"/>
          <w:szCs w:val="20"/>
        </w:rPr>
        <w:t>3.5</w:t>
      </w:r>
      <w:r w:rsidRPr="00776C7D">
        <w:rPr>
          <w:rFonts w:asciiTheme="minorHAnsi" w:hAnsiTheme="minorHAnsi"/>
          <w:sz w:val="20"/>
          <w:szCs w:val="20"/>
        </w:rPr>
        <w:tab/>
      </w:r>
      <w:r w:rsidR="00997254" w:rsidRPr="00776C7D">
        <w:rPr>
          <w:rFonts w:asciiTheme="minorHAnsi" w:hAnsiTheme="minorHAnsi"/>
          <w:sz w:val="20"/>
          <w:szCs w:val="20"/>
        </w:rPr>
        <w:t>Samenvatting</w:t>
      </w:r>
      <w:r w:rsidR="00DE4DE5" w:rsidRPr="00776C7D">
        <w:rPr>
          <w:rFonts w:asciiTheme="minorHAnsi" w:hAnsiTheme="minorHAnsi"/>
          <w:sz w:val="20"/>
          <w:szCs w:val="20"/>
        </w:rPr>
        <w:t xml:space="preserve"> </w:t>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r>
      <w:r w:rsidR="00CE48D8">
        <w:rPr>
          <w:rFonts w:asciiTheme="minorHAnsi" w:hAnsiTheme="minorHAnsi"/>
          <w:sz w:val="20"/>
          <w:szCs w:val="20"/>
        </w:rPr>
        <w:tab/>
        <w:t>4</w:t>
      </w:r>
      <w:r w:rsidR="001A772D">
        <w:rPr>
          <w:rFonts w:asciiTheme="minorHAnsi" w:hAnsiTheme="minorHAnsi"/>
          <w:sz w:val="20"/>
          <w:szCs w:val="20"/>
        </w:rPr>
        <w:t>1</w:t>
      </w:r>
    </w:p>
    <w:p w:rsidR="00DE4DE5" w:rsidRPr="007509DB" w:rsidRDefault="00DE4DE5" w:rsidP="00E548BD">
      <w:pPr>
        <w:pStyle w:val="Geenafstand"/>
        <w:rPr>
          <w:rFonts w:asciiTheme="minorHAnsi" w:hAnsiTheme="minorHAnsi"/>
          <w:sz w:val="30"/>
          <w:szCs w:val="30"/>
        </w:rPr>
      </w:pPr>
    </w:p>
    <w:p w:rsidR="00997254" w:rsidRPr="00D93E1F" w:rsidRDefault="006D4015" w:rsidP="00E548BD">
      <w:pPr>
        <w:pStyle w:val="Geenafstand"/>
        <w:rPr>
          <w:rFonts w:asciiTheme="minorHAnsi" w:hAnsiTheme="minorHAnsi"/>
          <w:b/>
          <w:u w:val="single"/>
        </w:rPr>
      </w:pPr>
      <w:r w:rsidRPr="00D93E1F">
        <w:rPr>
          <w:rFonts w:asciiTheme="minorHAnsi" w:hAnsiTheme="minorHAnsi"/>
          <w:b/>
          <w:u w:val="single"/>
        </w:rPr>
        <w:t>H.4</w:t>
      </w:r>
      <w:r w:rsidR="00997254" w:rsidRPr="00D93E1F">
        <w:rPr>
          <w:rFonts w:asciiTheme="minorHAnsi" w:hAnsiTheme="minorHAnsi"/>
          <w:b/>
          <w:u w:val="single"/>
        </w:rPr>
        <w:tab/>
        <w:t>Conclusie en aanbevelingen</w:t>
      </w:r>
    </w:p>
    <w:p w:rsidR="00DE4DE5" w:rsidRPr="00776C7D" w:rsidRDefault="002B6FB5" w:rsidP="00E548BD">
      <w:pPr>
        <w:pStyle w:val="Geenafstand"/>
        <w:rPr>
          <w:rFonts w:asciiTheme="minorHAnsi" w:hAnsiTheme="minorHAnsi"/>
          <w:sz w:val="20"/>
          <w:szCs w:val="20"/>
        </w:rPr>
      </w:pPr>
      <w:r w:rsidRPr="00776C7D">
        <w:rPr>
          <w:rFonts w:asciiTheme="minorHAnsi" w:hAnsiTheme="minorHAnsi"/>
          <w:sz w:val="20"/>
          <w:szCs w:val="20"/>
        </w:rPr>
        <w:t>4</w:t>
      </w:r>
      <w:r w:rsidR="00997254" w:rsidRPr="00776C7D">
        <w:rPr>
          <w:rFonts w:asciiTheme="minorHAnsi" w:hAnsiTheme="minorHAnsi"/>
          <w:sz w:val="20"/>
          <w:szCs w:val="20"/>
        </w:rPr>
        <w:t>.1</w:t>
      </w:r>
      <w:r w:rsidR="00997254" w:rsidRPr="00776C7D">
        <w:rPr>
          <w:rFonts w:asciiTheme="minorHAnsi" w:hAnsiTheme="minorHAnsi"/>
          <w:sz w:val="20"/>
          <w:szCs w:val="20"/>
        </w:rPr>
        <w:tab/>
      </w:r>
      <w:r w:rsidR="003017C1">
        <w:rPr>
          <w:rFonts w:asciiTheme="minorHAnsi" w:hAnsiTheme="minorHAnsi"/>
          <w:sz w:val="20"/>
          <w:szCs w:val="20"/>
        </w:rPr>
        <w:t>Drie antwoorden, één conclusie</w:t>
      </w:r>
      <w:r w:rsidR="003017C1">
        <w:rPr>
          <w:rFonts w:asciiTheme="minorHAnsi" w:hAnsiTheme="minorHAnsi"/>
          <w:sz w:val="20"/>
          <w:szCs w:val="20"/>
        </w:rPr>
        <w:tab/>
      </w:r>
      <w:r w:rsidR="003017C1">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t>43</w:t>
      </w:r>
    </w:p>
    <w:p w:rsidR="007509DB" w:rsidRPr="005F5AD5" w:rsidRDefault="002B6FB5" w:rsidP="00E548BD">
      <w:pPr>
        <w:pStyle w:val="Geenafstand"/>
        <w:rPr>
          <w:rFonts w:asciiTheme="minorHAnsi" w:hAnsiTheme="minorHAnsi"/>
          <w:b/>
          <w:sz w:val="10"/>
          <w:szCs w:val="10"/>
        </w:rPr>
      </w:pPr>
      <w:r w:rsidRPr="00776C7D">
        <w:rPr>
          <w:rFonts w:asciiTheme="minorHAnsi" w:hAnsiTheme="minorHAnsi"/>
          <w:sz w:val="20"/>
          <w:szCs w:val="20"/>
        </w:rPr>
        <w:t>4</w:t>
      </w:r>
      <w:r w:rsidR="00CE48D8">
        <w:rPr>
          <w:rFonts w:asciiTheme="minorHAnsi" w:hAnsiTheme="minorHAnsi"/>
          <w:sz w:val="20"/>
          <w:szCs w:val="20"/>
        </w:rPr>
        <w:t>.2</w:t>
      </w:r>
      <w:r w:rsidR="00997254" w:rsidRPr="00776C7D">
        <w:rPr>
          <w:rFonts w:asciiTheme="minorHAnsi" w:hAnsiTheme="minorHAnsi"/>
          <w:sz w:val="20"/>
          <w:szCs w:val="20"/>
        </w:rPr>
        <w:tab/>
        <w:t>Aanbevelingen voor het werkveld</w:t>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r>
      <w:r w:rsidR="001A772D">
        <w:rPr>
          <w:rFonts w:asciiTheme="minorHAnsi" w:hAnsiTheme="minorHAnsi"/>
          <w:sz w:val="20"/>
          <w:szCs w:val="20"/>
        </w:rPr>
        <w:tab/>
        <w:t>44</w:t>
      </w:r>
      <w:r w:rsidR="001A772D">
        <w:rPr>
          <w:rFonts w:asciiTheme="minorHAnsi" w:hAnsiTheme="minorHAnsi"/>
          <w:sz w:val="20"/>
          <w:szCs w:val="20"/>
        </w:rPr>
        <w:tab/>
      </w:r>
      <w:r w:rsidR="00B236A9" w:rsidRPr="00776C7D">
        <w:rPr>
          <w:rFonts w:asciiTheme="minorHAnsi" w:hAnsiTheme="minorHAnsi"/>
          <w:sz w:val="20"/>
          <w:szCs w:val="20"/>
        </w:rPr>
        <w:br/>
      </w:r>
      <w:r w:rsidR="00B236A9" w:rsidRPr="00776C7D">
        <w:rPr>
          <w:rFonts w:asciiTheme="minorHAnsi" w:hAnsiTheme="minorHAnsi"/>
          <w:sz w:val="20"/>
          <w:szCs w:val="20"/>
        </w:rPr>
        <w:br/>
      </w:r>
    </w:p>
    <w:p w:rsidR="00D932A0" w:rsidRPr="005F5AD5" w:rsidRDefault="00CE48D8" w:rsidP="00E548BD">
      <w:pPr>
        <w:pStyle w:val="Geenafstand"/>
        <w:rPr>
          <w:rFonts w:asciiTheme="minorHAnsi" w:hAnsiTheme="minorHAnsi"/>
          <w:b/>
        </w:rPr>
      </w:pPr>
      <w:r w:rsidRPr="005F5AD5">
        <w:rPr>
          <w:rFonts w:asciiTheme="minorHAnsi" w:hAnsiTheme="minorHAnsi"/>
          <w:b/>
        </w:rPr>
        <w:t>Terugblik</w:t>
      </w:r>
      <w:r w:rsidR="005F5AD5">
        <w:rPr>
          <w:rFonts w:asciiTheme="minorHAnsi" w:hAnsiTheme="minorHAnsi"/>
          <w:b/>
        </w:rPr>
        <w:tab/>
      </w:r>
      <w:r w:rsidR="005F5AD5">
        <w:rPr>
          <w:rFonts w:asciiTheme="minorHAnsi" w:hAnsiTheme="minorHAnsi"/>
          <w:b/>
        </w:rPr>
        <w:tab/>
      </w:r>
      <w:r w:rsidR="005F5AD5">
        <w:rPr>
          <w:rFonts w:asciiTheme="minorHAnsi" w:hAnsiTheme="minorHAnsi"/>
          <w:b/>
        </w:rPr>
        <w:tab/>
      </w:r>
      <w:r w:rsidR="005F5AD5">
        <w:rPr>
          <w:rFonts w:asciiTheme="minorHAnsi" w:hAnsiTheme="minorHAnsi"/>
          <w:b/>
        </w:rPr>
        <w:tab/>
      </w:r>
      <w:r w:rsidR="005F5AD5">
        <w:rPr>
          <w:rFonts w:asciiTheme="minorHAnsi" w:hAnsiTheme="minorHAnsi"/>
          <w:b/>
        </w:rPr>
        <w:tab/>
      </w:r>
      <w:r w:rsidR="005F5AD5">
        <w:rPr>
          <w:rFonts w:asciiTheme="minorHAnsi" w:hAnsiTheme="minorHAnsi"/>
          <w:b/>
        </w:rPr>
        <w:tab/>
      </w:r>
      <w:r w:rsidR="005F5AD5">
        <w:rPr>
          <w:rFonts w:asciiTheme="minorHAnsi" w:hAnsiTheme="minorHAnsi"/>
          <w:b/>
        </w:rPr>
        <w:tab/>
      </w:r>
      <w:r w:rsidR="005F5AD5">
        <w:rPr>
          <w:rFonts w:asciiTheme="minorHAnsi" w:hAnsiTheme="minorHAnsi"/>
          <w:b/>
        </w:rPr>
        <w:tab/>
      </w:r>
      <w:r w:rsidR="005F5AD5">
        <w:rPr>
          <w:rFonts w:asciiTheme="minorHAnsi" w:hAnsiTheme="minorHAnsi"/>
          <w:b/>
        </w:rPr>
        <w:tab/>
      </w:r>
      <w:r w:rsidR="005F5AD5">
        <w:rPr>
          <w:rFonts w:asciiTheme="minorHAnsi" w:hAnsiTheme="minorHAnsi"/>
          <w:b/>
        </w:rPr>
        <w:tab/>
      </w:r>
      <w:r w:rsidR="005F5AD5">
        <w:rPr>
          <w:rFonts w:asciiTheme="minorHAnsi" w:hAnsiTheme="minorHAnsi"/>
          <w:b/>
        </w:rPr>
        <w:tab/>
      </w:r>
      <w:r w:rsidR="005F5AD5">
        <w:rPr>
          <w:rFonts w:asciiTheme="minorHAnsi" w:hAnsiTheme="minorHAnsi"/>
        </w:rPr>
        <w:t>45</w:t>
      </w:r>
      <w:r w:rsidR="001A772D" w:rsidRPr="005F5AD5">
        <w:rPr>
          <w:rFonts w:asciiTheme="minorHAnsi" w:hAnsiTheme="minorHAnsi"/>
          <w:b/>
        </w:rPr>
        <w:tab/>
      </w:r>
    </w:p>
    <w:p w:rsidR="007509DB" w:rsidRPr="005F5AD5" w:rsidRDefault="005F5AD5" w:rsidP="00E548BD">
      <w:pPr>
        <w:pStyle w:val="Geenafstand"/>
        <w:rPr>
          <w:rFonts w:asciiTheme="minorHAnsi" w:hAnsiTheme="minorHAnsi"/>
        </w:rPr>
      </w:pPr>
      <w:r>
        <w:rPr>
          <w:rFonts w:asciiTheme="minorHAnsi" w:hAnsiTheme="minorHAnsi"/>
          <w:b/>
        </w:rPr>
        <w:t>Literatuurlijst</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rPr>
        <w:t>46</w:t>
      </w:r>
    </w:p>
    <w:p w:rsidR="00830898" w:rsidRPr="005F5AD5" w:rsidRDefault="005F5AD5" w:rsidP="00E548BD">
      <w:pPr>
        <w:pStyle w:val="Geenafstand"/>
        <w:rPr>
          <w:rFonts w:asciiTheme="minorHAnsi" w:hAnsiTheme="minorHAnsi"/>
        </w:rPr>
      </w:pPr>
      <w:r>
        <w:rPr>
          <w:rFonts w:asciiTheme="minorHAnsi" w:hAnsiTheme="minorHAnsi"/>
          <w:b/>
        </w:rPr>
        <w:t>Artikelen &amp; Papers</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rPr>
        <w:t>47</w:t>
      </w:r>
    </w:p>
    <w:p w:rsidR="00830898" w:rsidRPr="005F5AD5" w:rsidRDefault="005F5AD5" w:rsidP="00E548BD">
      <w:pPr>
        <w:pStyle w:val="Geenafstand"/>
        <w:rPr>
          <w:rFonts w:asciiTheme="minorHAnsi" w:hAnsiTheme="minorHAnsi"/>
        </w:rPr>
      </w:pPr>
      <w:r>
        <w:rPr>
          <w:rFonts w:asciiTheme="minorHAnsi" w:hAnsiTheme="minorHAnsi"/>
          <w:b/>
        </w:rPr>
        <w:t>Websites</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rPr>
        <w:t>48</w:t>
      </w:r>
    </w:p>
    <w:p w:rsidR="007509DB" w:rsidRPr="005F5AD5" w:rsidRDefault="00830898" w:rsidP="00E548BD">
      <w:pPr>
        <w:pStyle w:val="Geenafstand"/>
        <w:rPr>
          <w:rFonts w:asciiTheme="minorHAnsi" w:hAnsiTheme="minorHAnsi"/>
          <w:b/>
        </w:rPr>
      </w:pPr>
      <w:r w:rsidRPr="005F5AD5">
        <w:rPr>
          <w:rFonts w:asciiTheme="minorHAnsi" w:hAnsiTheme="minorHAnsi"/>
          <w:b/>
        </w:rPr>
        <w:tab/>
      </w:r>
    </w:p>
    <w:p w:rsidR="00B236A9" w:rsidRPr="00776C7D" w:rsidRDefault="00B236A9" w:rsidP="00E548BD">
      <w:pPr>
        <w:pStyle w:val="Geenafstand"/>
        <w:rPr>
          <w:rFonts w:asciiTheme="minorHAnsi" w:hAnsiTheme="minorHAnsi"/>
          <w:sz w:val="20"/>
          <w:szCs w:val="20"/>
        </w:rPr>
      </w:pPr>
      <w:r w:rsidRPr="005F5AD5">
        <w:rPr>
          <w:rFonts w:asciiTheme="minorHAnsi" w:hAnsiTheme="minorHAnsi"/>
          <w:b/>
        </w:rPr>
        <w:t>B</w:t>
      </w:r>
      <w:r w:rsidR="007509DB" w:rsidRPr="005F5AD5">
        <w:rPr>
          <w:rFonts w:asciiTheme="minorHAnsi" w:hAnsiTheme="minorHAnsi"/>
          <w:b/>
        </w:rPr>
        <w:t>ijlagen</w:t>
      </w:r>
      <w:r w:rsidR="00121094">
        <w:rPr>
          <w:rFonts w:asciiTheme="minorHAnsi" w:hAnsiTheme="minorHAnsi"/>
          <w:b/>
        </w:rPr>
        <w:tab/>
      </w:r>
      <w:r w:rsidR="00121094">
        <w:rPr>
          <w:rFonts w:asciiTheme="minorHAnsi" w:hAnsiTheme="minorHAnsi"/>
          <w:b/>
        </w:rPr>
        <w:tab/>
      </w:r>
      <w:r w:rsidR="00121094">
        <w:rPr>
          <w:rFonts w:asciiTheme="minorHAnsi" w:hAnsiTheme="minorHAnsi"/>
          <w:b/>
        </w:rPr>
        <w:tab/>
      </w:r>
      <w:r w:rsidR="00121094">
        <w:rPr>
          <w:rFonts w:asciiTheme="minorHAnsi" w:hAnsiTheme="minorHAnsi"/>
          <w:b/>
        </w:rPr>
        <w:tab/>
      </w:r>
      <w:r w:rsidR="00121094">
        <w:rPr>
          <w:rFonts w:asciiTheme="minorHAnsi" w:hAnsiTheme="minorHAnsi"/>
          <w:b/>
        </w:rPr>
        <w:tab/>
      </w:r>
      <w:r w:rsidR="00121094">
        <w:rPr>
          <w:rFonts w:asciiTheme="minorHAnsi" w:hAnsiTheme="minorHAnsi"/>
          <w:b/>
        </w:rPr>
        <w:tab/>
      </w:r>
      <w:r w:rsidR="00121094">
        <w:rPr>
          <w:rFonts w:asciiTheme="minorHAnsi" w:hAnsiTheme="minorHAnsi"/>
          <w:b/>
        </w:rPr>
        <w:tab/>
      </w:r>
      <w:r w:rsidR="00121094">
        <w:rPr>
          <w:rFonts w:asciiTheme="minorHAnsi" w:hAnsiTheme="minorHAnsi"/>
          <w:b/>
        </w:rPr>
        <w:tab/>
      </w:r>
      <w:r w:rsidR="00121094">
        <w:rPr>
          <w:rFonts w:asciiTheme="minorHAnsi" w:hAnsiTheme="minorHAnsi"/>
          <w:b/>
        </w:rPr>
        <w:tab/>
      </w:r>
      <w:r w:rsidR="00121094">
        <w:rPr>
          <w:rFonts w:asciiTheme="minorHAnsi" w:hAnsiTheme="minorHAnsi"/>
          <w:b/>
        </w:rPr>
        <w:tab/>
      </w:r>
      <w:r w:rsidR="00121094">
        <w:rPr>
          <w:rFonts w:asciiTheme="minorHAnsi" w:hAnsiTheme="minorHAnsi"/>
          <w:b/>
        </w:rPr>
        <w:tab/>
      </w:r>
      <w:r w:rsidR="00121094" w:rsidRPr="00121094">
        <w:rPr>
          <w:rFonts w:asciiTheme="minorHAnsi" w:hAnsiTheme="minorHAnsi"/>
        </w:rPr>
        <w:t>49</w:t>
      </w:r>
      <w:r w:rsidR="007509DB" w:rsidRPr="00121094">
        <w:rPr>
          <w:rFonts w:asciiTheme="minorHAnsi" w:hAnsiTheme="minorHAnsi"/>
        </w:rPr>
        <w:tab/>
      </w:r>
      <w:r w:rsidR="007509DB" w:rsidRPr="007509DB">
        <w:rPr>
          <w:rFonts w:asciiTheme="minorHAnsi" w:hAnsiTheme="minorHAnsi"/>
          <w:b/>
          <w:sz w:val="20"/>
          <w:szCs w:val="20"/>
        </w:rPr>
        <w:tab/>
      </w:r>
      <w:r w:rsidR="007509DB" w:rsidRPr="007509DB">
        <w:rPr>
          <w:rFonts w:asciiTheme="minorHAnsi" w:hAnsiTheme="minorHAnsi"/>
          <w:b/>
          <w:sz w:val="20"/>
          <w:szCs w:val="20"/>
        </w:rPr>
        <w:tab/>
      </w:r>
      <w:r w:rsidR="007509DB" w:rsidRPr="007509DB">
        <w:rPr>
          <w:rFonts w:asciiTheme="minorHAnsi" w:hAnsiTheme="minorHAnsi"/>
          <w:b/>
          <w:sz w:val="20"/>
          <w:szCs w:val="20"/>
        </w:rPr>
        <w:tab/>
      </w:r>
      <w:r w:rsidR="007509DB" w:rsidRPr="007509DB">
        <w:rPr>
          <w:rFonts w:asciiTheme="minorHAnsi" w:hAnsiTheme="minorHAnsi"/>
          <w:b/>
          <w:sz w:val="20"/>
          <w:szCs w:val="20"/>
        </w:rPr>
        <w:tab/>
      </w:r>
      <w:r w:rsidR="007509DB" w:rsidRPr="007509DB">
        <w:rPr>
          <w:rFonts w:asciiTheme="minorHAnsi" w:hAnsiTheme="minorHAnsi"/>
          <w:b/>
          <w:sz w:val="20"/>
          <w:szCs w:val="20"/>
        </w:rPr>
        <w:tab/>
      </w:r>
      <w:r w:rsidR="007509DB" w:rsidRPr="007509DB">
        <w:rPr>
          <w:rFonts w:asciiTheme="minorHAnsi" w:hAnsiTheme="minorHAnsi"/>
          <w:b/>
          <w:sz w:val="20"/>
          <w:szCs w:val="20"/>
        </w:rPr>
        <w:tab/>
      </w:r>
      <w:r w:rsidR="007509DB" w:rsidRPr="007509DB">
        <w:rPr>
          <w:rFonts w:asciiTheme="minorHAnsi" w:hAnsiTheme="minorHAnsi"/>
          <w:b/>
          <w:sz w:val="20"/>
          <w:szCs w:val="20"/>
        </w:rPr>
        <w:tab/>
      </w:r>
      <w:r w:rsidR="007509DB" w:rsidRPr="007509DB">
        <w:rPr>
          <w:rFonts w:asciiTheme="minorHAnsi" w:hAnsiTheme="minorHAnsi"/>
          <w:b/>
          <w:sz w:val="20"/>
          <w:szCs w:val="20"/>
        </w:rPr>
        <w:tab/>
      </w:r>
      <w:r w:rsidR="007509DB" w:rsidRPr="007509DB">
        <w:rPr>
          <w:rFonts w:asciiTheme="minorHAnsi" w:hAnsiTheme="minorHAnsi"/>
          <w:b/>
          <w:sz w:val="20"/>
          <w:szCs w:val="20"/>
        </w:rPr>
        <w:tab/>
      </w:r>
      <w:r w:rsidR="007509DB" w:rsidRPr="007509DB">
        <w:rPr>
          <w:rFonts w:asciiTheme="minorHAnsi" w:hAnsiTheme="minorHAnsi"/>
          <w:b/>
          <w:sz w:val="20"/>
          <w:szCs w:val="20"/>
        </w:rPr>
        <w:tab/>
      </w:r>
      <w:r w:rsidRPr="007509DB">
        <w:rPr>
          <w:rFonts w:asciiTheme="minorHAnsi" w:hAnsiTheme="minorHAnsi"/>
          <w:b/>
          <w:sz w:val="20"/>
          <w:szCs w:val="20"/>
        </w:rPr>
        <w:br/>
      </w:r>
      <w:r w:rsidR="002A2DED">
        <w:rPr>
          <w:rFonts w:asciiTheme="minorHAnsi" w:hAnsiTheme="minorHAnsi"/>
          <w:sz w:val="20"/>
          <w:szCs w:val="20"/>
        </w:rPr>
        <w:t>B</w:t>
      </w:r>
      <w:r w:rsidR="00AF5B22" w:rsidRPr="00776C7D">
        <w:rPr>
          <w:rFonts w:asciiTheme="minorHAnsi" w:hAnsiTheme="minorHAnsi"/>
          <w:sz w:val="20"/>
          <w:szCs w:val="20"/>
        </w:rPr>
        <w:t xml:space="preserve">ijlage </w:t>
      </w:r>
      <w:r w:rsidR="001702FF">
        <w:rPr>
          <w:rFonts w:asciiTheme="minorHAnsi" w:hAnsiTheme="minorHAnsi"/>
          <w:sz w:val="20"/>
          <w:szCs w:val="20"/>
        </w:rPr>
        <w:t>I</w:t>
      </w:r>
      <w:r w:rsidR="00AF5B22" w:rsidRPr="00776C7D">
        <w:rPr>
          <w:rFonts w:asciiTheme="minorHAnsi" w:hAnsiTheme="minorHAnsi"/>
          <w:sz w:val="20"/>
          <w:szCs w:val="20"/>
        </w:rPr>
        <w:t>:</w:t>
      </w:r>
      <w:r w:rsidR="001702FF">
        <w:rPr>
          <w:rFonts w:asciiTheme="minorHAnsi" w:hAnsiTheme="minorHAnsi"/>
          <w:sz w:val="20"/>
          <w:szCs w:val="20"/>
        </w:rPr>
        <w:tab/>
      </w:r>
      <w:r w:rsidR="002A2DED">
        <w:rPr>
          <w:rFonts w:asciiTheme="minorHAnsi" w:hAnsiTheme="minorHAnsi"/>
          <w:sz w:val="20"/>
          <w:szCs w:val="20"/>
        </w:rPr>
        <w:tab/>
        <w:t>K</w:t>
      </w:r>
      <w:r w:rsidR="001702FF">
        <w:rPr>
          <w:rFonts w:asciiTheme="minorHAnsi" w:hAnsiTheme="minorHAnsi"/>
          <w:sz w:val="20"/>
          <w:szCs w:val="20"/>
        </w:rPr>
        <w:t>erndoelen onderbouwklassen voortgezet onderwijs</w:t>
      </w:r>
    </w:p>
    <w:p w:rsidR="006D4015" w:rsidRPr="00776C7D" w:rsidRDefault="002A2DED" w:rsidP="00E548BD">
      <w:pPr>
        <w:pStyle w:val="Geenafstand"/>
        <w:rPr>
          <w:rFonts w:asciiTheme="minorHAnsi" w:hAnsiTheme="minorHAnsi"/>
          <w:sz w:val="20"/>
          <w:szCs w:val="20"/>
        </w:rPr>
      </w:pPr>
      <w:r>
        <w:rPr>
          <w:rFonts w:asciiTheme="minorHAnsi" w:hAnsiTheme="minorHAnsi"/>
          <w:sz w:val="20"/>
          <w:szCs w:val="20"/>
        </w:rPr>
        <w:t>B</w:t>
      </w:r>
      <w:r w:rsidR="006D4015" w:rsidRPr="00776C7D">
        <w:rPr>
          <w:rFonts w:asciiTheme="minorHAnsi" w:hAnsiTheme="minorHAnsi"/>
          <w:sz w:val="20"/>
          <w:szCs w:val="20"/>
        </w:rPr>
        <w:t xml:space="preserve">ijlage </w:t>
      </w:r>
      <w:r w:rsidR="001702FF">
        <w:rPr>
          <w:rFonts w:asciiTheme="minorHAnsi" w:hAnsiTheme="minorHAnsi"/>
          <w:sz w:val="20"/>
          <w:szCs w:val="20"/>
        </w:rPr>
        <w:t>II</w:t>
      </w:r>
      <w:r w:rsidR="006D4015" w:rsidRPr="00776C7D">
        <w:rPr>
          <w:rFonts w:asciiTheme="minorHAnsi" w:hAnsiTheme="minorHAnsi"/>
          <w:sz w:val="20"/>
          <w:szCs w:val="20"/>
        </w:rPr>
        <w:t xml:space="preserve">: </w:t>
      </w:r>
      <w:r>
        <w:rPr>
          <w:rFonts w:asciiTheme="minorHAnsi" w:hAnsiTheme="minorHAnsi"/>
          <w:sz w:val="20"/>
          <w:szCs w:val="20"/>
        </w:rPr>
        <w:tab/>
      </w:r>
      <w:r w:rsidR="005F5AD5">
        <w:rPr>
          <w:rFonts w:asciiTheme="minorHAnsi" w:hAnsiTheme="minorHAnsi"/>
          <w:sz w:val="20"/>
          <w:szCs w:val="20"/>
        </w:rPr>
        <w:t>Resultaten e</w:t>
      </w:r>
      <w:r w:rsidR="006D4015" w:rsidRPr="00776C7D">
        <w:rPr>
          <w:rFonts w:asciiTheme="minorHAnsi" w:hAnsiTheme="minorHAnsi"/>
          <w:sz w:val="20"/>
          <w:szCs w:val="20"/>
        </w:rPr>
        <w:t>nquête instrumentaal musiceren</w:t>
      </w:r>
    </w:p>
    <w:p w:rsidR="00D932A0" w:rsidRPr="00776C7D" w:rsidRDefault="001702FF" w:rsidP="00E548BD">
      <w:pPr>
        <w:pStyle w:val="Geenafstand"/>
        <w:rPr>
          <w:rFonts w:asciiTheme="minorHAnsi" w:hAnsiTheme="minorHAnsi"/>
          <w:sz w:val="20"/>
          <w:szCs w:val="20"/>
        </w:rPr>
      </w:pPr>
      <w:r>
        <w:rPr>
          <w:rFonts w:asciiTheme="minorHAnsi" w:hAnsiTheme="minorHAnsi"/>
          <w:sz w:val="20"/>
          <w:szCs w:val="20"/>
        </w:rPr>
        <w:t>Bijlage III</w:t>
      </w:r>
      <w:r w:rsidR="006D4015" w:rsidRPr="00776C7D">
        <w:rPr>
          <w:rFonts w:asciiTheme="minorHAnsi" w:hAnsiTheme="minorHAnsi"/>
          <w:sz w:val="20"/>
          <w:szCs w:val="20"/>
        </w:rPr>
        <w:t>:</w:t>
      </w:r>
      <w:r w:rsidR="002A2DED">
        <w:rPr>
          <w:rFonts w:asciiTheme="minorHAnsi" w:hAnsiTheme="minorHAnsi"/>
          <w:sz w:val="20"/>
          <w:szCs w:val="20"/>
        </w:rPr>
        <w:tab/>
        <w:t>I</w:t>
      </w:r>
      <w:r w:rsidR="00D932A0" w:rsidRPr="00776C7D">
        <w:rPr>
          <w:rFonts w:asciiTheme="minorHAnsi" w:hAnsiTheme="minorHAnsi"/>
          <w:sz w:val="20"/>
          <w:szCs w:val="20"/>
        </w:rPr>
        <w:t>nterview</w:t>
      </w:r>
      <w:r w:rsidR="006D4015" w:rsidRPr="00776C7D">
        <w:rPr>
          <w:rFonts w:asciiTheme="minorHAnsi" w:hAnsiTheme="minorHAnsi"/>
          <w:sz w:val="20"/>
          <w:szCs w:val="20"/>
        </w:rPr>
        <w:t>vragen</w:t>
      </w:r>
      <w:r w:rsidR="002A2DED">
        <w:rPr>
          <w:rFonts w:asciiTheme="minorHAnsi" w:hAnsiTheme="minorHAnsi"/>
          <w:sz w:val="20"/>
          <w:szCs w:val="20"/>
        </w:rPr>
        <w:t xml:space="preserve"> en i</w:t>
      </w:r>
      <w:r w:rsidR="006D4015" w:rsidRPr="00776C7D">
        <w:rPr>
          <w:rFonts w:asciiTheme="minorHAnsi" w:hAnsiTheme="minorHAnsi"/>
          <w:sz w:val="20"/>
          <w:szCs w:val="20"/>
        </w:rPr>
        <w:t xml:space="preserve">nterviews </w:t>
      </w:r>
      <w:r w:rsidR="00D932A0" w:rsidRPr="00776C7D">
        <w:rPr>
          <w:rFonts w:asciiTheme="minorHAnsi" w:hAnsiTheme="minorHAnsi"/>
          <w:sz w:val="20"/>
          <w:szCs w:val="20"/>
        </w:rPr>
        <w:t>muziekdocenten</w:t>
      </w:r>
      <w:r w:rsidR="002A2DED">
        <w:rPr>
          <w:rFonts w:asciiTheme="minorHAnsi" w:hAnsiTheme="minorHAnsi"/>
          <w:sz w:val="20"/>
          <w:szCs w:val="20"/>
        </w:rPr>
        <w:t xml:space="preserve"> onderbouw VO</w:t>
      </w:r>
    </w:p>
    <w:p w:rsidR="00D932A0" w:rsidRDefault="001702FF" w:rsidP="00E548BD">
      <w:pPr>
        <w:pStyle w:val="Geenafstand"/>
        <w:rPr>
          <w:rFonts w:asciiTheme="minorHAnsi" w:hAnsiTheme="minorHAnsi"/>
          <w:sz w:val="20"/>
          <w:szCs w:val="20"/>
        </w:rPr>
      </w:pPr>
      <w:r>
        <w:rPr>
          <w:rFonts w:asciiTheme="minorHAnsi" w:hAnsiTheme="minorHAnsi"/>
          <w:sz w:val="20"/>
          <w:szCs w:val="20"/>
        </w:rPr>
        <w:t>Bijlage IV</w:t>
      </w:r>
      <w:r w:rsidR="00D932A0" w:rsidRPr="00776C7D">
        <w:rPr>
          <w:rFonts w:asciiTheme="minorHAnsi" w:hAnsiTheme="minorHAnsi"/>
          <w:sz w:val="20"/>
          <w:szCs w:val="20"/>
        </w:rPr>
        <w:t>:</w:t>
      </w:r>
      <w:r w:rsidR="00C04E55" w:rsidRPr="00776C7D">
        <w:rPr>
          <w:rFonts w:asciiTheme="minorHAnsi" w:hAnsiTheme="minorHAnsi"/>
          <w:sz w:val="20"/>
          <w:szCs w:val="20"/>
        </w:rPr>
        <w:t xml:space="preserve"> </w:t>
      </w:r>
      <w:r w:rsidR="002A2DED">
        <w:rPr>
          <w:rFonts w:asciiTheme="minorHAnsi" w:hAnsiTheme="minorHAnsi"/>
          <w:sz w:val="20"/>
          <w:szCs w:val="20"/>
        </w:rPr>
        <w:tab/>
        <w:t xml:space="preserve">Schema </w:t>
      </w:r>
      <w:r w:rsidR="00D932A0" w:rsidRPr="00776C7D">
        <w:rPr>
          <w:rFonts w:asciiTheme="minorHAnsi" w:hAnsiTheme="minorHAnsi"/>
          <w:sz w:val="20"/>
          <w:szCs w:val="20"/>
        </w:rPr>
        <w:t xml:space="preserve">routebeschrijvingen </w:t>
      </w:r>
    </w:p>
    <w:p w:rsidR="0091246D" w:rsidRPr="0091246D" w:rsidRDefault="00422660" w:rsidP="00B6665A">
      <w:pPr>
        <w:pStyle w:val="Geenafstand"/>
        <w:jc w:val="both"/>
        <w:rPr>
          <w:rFonts w:asciiTheme="minorHAnsi" w:hAnsiTheme="minorHAnsi"/>
          <w:b/>
          <w:sz w:val="24"/>
          <w:szCs w:val="24"/>
          <w:u w:val="single"/>
        </w:rPr>
      </w:pPr>
      <w:r w:rsidRPr="0091246D">
        <w:rPr>
          <w:rFonts w:asciiTheme="minorHAnsi" w:hAnsiTheme="minorHAnsi"/>
          <w:b/>
          <w:sz w:val="24"/>
          <w:szCs w:val="24"/>
          <w:u w:val="single"/>
        </w:rPr>
        <w:lastRenderedPageBreak/>
        <w:t>Inleid</w:t>
      </w:r>
      <w:r w:rsidR="006853A9" w:rsidRPr="0091246D">
        <w:rPr>
          <w:rFonts w:asciiTheme="minorHAnsi" w:hAnsiTheme="minorHAnsi"/>
          <w:b/>
          <w:sz w:val="24"/>
          <w:szCs w:val="24"/>
          <w:u w:val="single"/>
        </w:rPr>
        <w:t>ing</w:t>
      </w:r>
    </w:p>
    <w:p w:rsidR="001433DC" w:rsidRDefault="001433DC" w:rsidP="00B6665A">
      <w:pPr>
        <w:pStyle w:val="Geenafstand"/>
        <w:jc w:val="both"/>
        <w:rPr>
          <w:rFonts w:asciiTheme="minorHAnsi" w:hAnsiTheme="minorHAnsi"/>
          <w:sz w:val="20"/>
          <w:szCs w:val="20"/>
        </w:rPr>
      </w:pPr>
    </w:p>
    <w:p w:rsidR="0091246D" w:rsidRDefault="00422660" w:rsidP="00B6665A">
      <w:pPr>
        <w:pStyle w:val="Geenafstand"/>
        <w:jc w:val="both"/>
        <w:rPr>
          <w:rFonts w:asciiTheme="minorHAnsi" w:hAnsiTheme="minorHAnsi"/>
          <w:sz w:val="20"/>
          <w:szCs w:val="20"/>
        </w:rPr>
      </w:pPr>
      <w:r w:rsidRPr="0091246D">
        <w:rPr>
          <w:rFonts w:asciiTheme="minorHAnsi" w:hAnsiTheme="minorHAnsi"/>
          <w:sz w:val="20"/>
          <w:szCs w:val="20"/>
        </w:rPr>
        <w:t>Veel l</w:t>
      </w:r>
      <w:r w:rsidR="006D3F0D" w:rsidRPr="0091246D">
        <w:rPr>
          <w:rFonts w:asciiTheme="minorHAnsi" w:hAnsiTheme="minorHAnsi"/>
          <w:sz w:val="20"/>
          <w:szCs w:val="20"/>
        </w:rPr>
        <w:t xml:space="preserve">eerlingen </w:t>
      </w:r>
      <w:r w:rsidRPr="0091246D">
        <w:rPr>
          <w:rFonts w:asciiTheme="minorHAnsi" w:hAnsiTheme="minorHAnsi"/>
          <w:sz w:val="20"/>
          <w:szCs w:val="20"/>
        </w:rPr>
        <w:t>in de onderbouwkl</w:t>
      </w:r>
      <w:r w:rsidR="0091246D">
        <w:rPr>
          <w:rFonts w:asciiTheme="minorHAnsi" w:hAnsiTheme="minorHAnsi"/>
          <w:sz w:val="20"/>
          <w:szCs w:val="20"/>
        </w:rPr>
        <w:t>a</w:t>
      </w:r>
      <w:r w:rsidRPr="0091246D">
        <w:rPr>
          <w:rFonts w:asciiTheme="minorHAnsi" w:hAnsiTheme="minorHAnsi"/>
          <w:sz w:val="20"/>
          <w:szCs w:val="20"/>
        </w:rPr>
        <w:t xml:space="preserve">ssen van het voortgezet onderwijs leren luisteren naar muziek </w:t>
      </w:r>
      <w:r w:rsidR="00D53DED">
        <w:rPr>
          <w:rFonts w:asciiTheme="minorHAnsi" w:hAnsiTheme="minorHAnsi"/>
          <w:sz w:val="20"/>
          <w:szCs w:val="20"/>
        </w:rPr>
        <w:t xml:space="preserve">door middel van </w:t>
      </w:r>
      <w:r w:rsidRPr="0091246D">
        <w:rPr>
          <w:rFonts w:asciiTheme="minorHAnsi" w:hAnsiTheme="minorHAnsi"/>
          <w:sz w:val="20"/>
          <w:szCs w:val="20"/>
        </w:rPr>
        <w:t>het</w:t>
      </w:r>
      <w:r w:rsidR="006D3F0D" w:rsidRPr="0091246D">
        <w:rPr>
          <w:rFonts w:asciiTheme="minorHAnsi" w:hAnsiTheme="minorHAnsi"/>
          <w:sz w:val="20"/>
          <w:szCs w:val="20"/>
        </w:rPr>
        <w:t xml:space="preserve"> beantwoorden va</w:t>
      </w:r>
      <w:r w:rsidR="001433DC">
        <w:rPr>
          <w:rFonts w:asciiTheme="minorHAnsi" w:hAnsiTheme="minorHAnsi"/>
          <w:sz w:val="20"/>
          <w:szCs w:val="20"/>
        </w:rPr>
        <w:t>n vragen over luisterfragmenten</w:t>
      </w:r>
      <w:r w:rsidR="006D3F0D" w:rsidRPr="0091246D">
        <w:rPr>
          <w:rFonts w:asciiTheme="minorHAnsi" w:hAnsiTheme="minorHAnsi"/>
          <w:sz w:val="20"/>
          <w:szCs w:val="20"/>
        </w:rPr>
        <w:t xml:space="preserve">, maar tijdens het instrumentaal </w:t>
      </w:r>
      <w:r w:rsidR="00D53DED" w:rsidRPr="0091246D">
        <w:rPr>
          <w:rFonts w:asciiTheme="minorHAnsi" w:hAnsiTheme="minorHAnsi"/>
          <w:sz w:val="20"/>
          <w:szCs w:val="20"/>
        </w:rPr>
        <w:t>musiceren,</w:t>
      </w:r>
      <w:r w:rsidR="006D3F0D" w:rsidRPr="0091246D">
        <w:rPr>
          <w:rFonts w:asciiTheme="minorHAnsi" w:hAnsiTheme="minorHAnsi"/>
          <w:sz w:val="20"/>
          <w:szCs w:val="20"/>
        </w:rPr>
        <w:t xml:space="preserve"> staat het luisteren vaak ‘op een laag pitje’.</w:t>
      </w:r>
      <w:r w:rsidR="00920E33" w:rsidRPr="0091246D">
        <w:rPr>
          <w:rFonts w:asciiTheme="minorHAnsi" w:hAnsiTheme="minorHAnsi"/>
          <w:sz w:val="20"/>
          <w:szCs w:val="20"/>
        </w:rPr>
        <w:t xml:space="preserve"> </w:t>
      </w:r>
      <w:r w:rsidR="001433DC">
        <w:rPr>
          <w:rFonts w:asciiTheme="minorHAnsi" w:hAnsiTheme="minorHAnsi"/>
          <w:sz w:val="20"/>
          <w:szCs w:val="20"/>
        </w:rPr>
        <w:t>Hoe kan dat?</w:t>
      </w:r>
    </w:p>
    <w:p w:rsidR="001433DC" w:rsidRDefault="006D3F0D" w:rsidP="00B6665A">
      <w:pPr>
        <w:pStyle w:val="Geenafstand"/>
        <w:jc w:val="both"/>
        <w:rPr>
          <w:rFonts w:asciiTheme="minorHAnsi" w:hAnsiTheme="minorHAnsi"/>
          <w:sz w:val="20"/>
          <w:szCs w:val="20"/>
        </w:rPr>
      </w:pPr>
      <w:r w:rsidRPr="00DF37EB">
        <w:rPr>
          <w:rFonts w:asciiTheme="minorHAnsi" w:hAnsiTheme="minorHAnsi"/>
          <w:sz w:val="20"/>
          <w:szCs w:val="20"/>
        </w:rPr>
        <w:t xml:space="preserve">Tijdens het bijwonen van muzieklessen </w:t>
      </w:r>
      <w:r w:rsidR="00422660">
        <w:rPr>
          <w:rFonts w:asciiTheme="minorHAnsi" w:hAnsiTheme="minorHAnsi"/>
          <w:sz w:val="20"/>
          <w:szCs w:val="20"/>
        </w:rPr>
        <w:t xml:space="preserve">in het voortgezet onderwijs </w:t>
      </w:r>
      <w:r w:rsidRPr="00DF37EB">
        <w:rPr>
          <w:rFonts w:asciiTheme="minorHAnsi" w:hAnsiTheme="minorHAnsi"/>
          <w:sz w:val="20"/>
          <w:szCs w:val="20"/>
        </w:rPr>
        <w:t xml:space="preserve">en geven van stagelessen deed ik </w:t>
      </w:r>
      <w:r w:rsidR="001433DC">
        <w:rPr>
          <w:rFonts w:asciiTheme="minorHAnsi" w:hAnsiTheme="minorHAnsi"/>
          <w:sz w:val="20"/>
          <w:szCs w:val="20"/>
        </w:rPr>
        <w:t>geregeld</w:t>
      </w:r>
      <w:r w:rsidR="00920E33" w:rsidRPr="00DF37EB">
        <w:rPr>
          <w:rFonts w:asciiTheme="minorHAnsi" w:hAnsiTheme="minorHAnsi"/>
          <w:sz w:val="20"/>
          <w:szCs w:val="20"/>
        </w:rPr>
        <w:t xml:space="preserve"> </w:t>
      </w:r>
      <w:r w:rsidRPr="00DF37EB">
        <w:rPr>
          <w:rFonts w:asciiTheme="minorHAnsi" w:hAnsiTheme="minorHAnsi"/>
          <w:sz w:val="20"/>
          <w:szCs w:val="20"/>
        </w:rPr>
        <w:t xml:space="preserve">de </w:t>
      </w:r>
      <w:r w:rsidR="0091246D">
        <w:rPr>
          <w:rFonts w:asciiTheme="minorHAnsi" w:hAnsiTheme="minorHAnsi"/>
          <w:sz w:val="20"/>
          <w:szCs w:val="20"/>
        </w:rPr>
        <w:t>er</w:t>
      </w:r>
      <w:r w:rsidRPr="00DF37EB">
        <w:rPr>
          <w:rFonts w:asciiTheme="minorHAnsi" w:hAnsiTheme="minorHAnsi"/>
          <w:sz w:val="20"/>
          <w:szCs w:val="20"/>
        </w:rPr>
        <w:t xml:space="preserve">varing op dat </w:t>
      </w:r>
      <w:r w:rsidR="00D52D8B" w:rsidRPr="00DF37EB">
        <w:rPr>
          <w:rFonts w:asciiTheme="minorHAnsi" w:hAnsiTheme="minorHAnsi"/>
          <w:sz w:val="20"/>
          <w:szCs w:val="20"/>
        </w:rPr>
        <w:t xml:space="preserve">veel </w:t>
      </w:r>
      <w:r w:rsidRPr="00DF37EB">
        <w:rPr>
          <w:rFonts w:asciiTheme="minorHAnsi" w:hAnsiTheme="minorHAnsi"/>
          <w:sz w:val="20"/>
          <w:szCs w:val="20"/>
        </w:rPr>
        <w:t xml:space="preserve">leerlingen </w:t>
      </w:r>
      <w:r w:rsidR="001433DC">
        <w:rPr>
          <w:rFonts w:asciiTheme="minorHAnsi" w:hAnsiTheme="minorHAnsi"/>
          <w:sz w:val="20"/>
          <w:szCs w:val="20"/>
        </w:rPr>
        <w:t xml:space="preserve">keurig </w:t>
      </w:r>
      <w:r w:rsidRPr="00DF37EB">
        <w:rPr>
          <w:rFonts w:asciiTheme="minorHAnsi" w:hAnsiTheme="minorHAnsi"/>
          <w:sz w:val="20"/>
          <w:szCs w:val="20"/>
        </w:rPr>
        <w:t>de noten</w:t>
      </w:r>
      <w:r w:rsidR="00422660">
        <w:rPr>
          <w:rFonts w:asciiTheme="minorHAnsi" w:hAnsiTheme="minorHAnsi"/>
          <w:sz w:val="20"/>
          <w:szCs w:val="20"/>
        </w:rPr>
        <w:t>namen</w:t>
      </w:r>
      <w:r w:rsidRPr="00DF37EB">
        <w:rPr>
          <w:rFonts w:asciiTheme="minorHAnsi" w:hAnsiTheme="minorHAnsi"/>
          <w:sz w:val="20"/>
          <w:szCs w:val="20"/>
        </w:rPr>
        <w:t xml:space="preserve"> </w:t>
      </w:r>
      <w:r w:rsidR="00D52D8B" w:rsidRPr="00DF37EB">
        <w:rPr>
          <w:rFonts w:asciiTheme="minorHAnsi" w:hAnsiTheme="minorHAnsi"/>
          <w:sz w:val="20"/>
          <w:szCs w:val="20"/>
        </w:rPr>
        <w:t xml:space="preserve">op een keyboard </w:t>
      </w:r>
      <w:r w:rsidRPr="00DF37EB">
        <w:rPr>
          <w:rFonts w:asciiTheme="minorHAnsi" w:hAnsiTheme="minorHAnsi"/>
          <w:sz w:val="20"/>
          <w:szCs w:val="20"/>
        </w:rPr>
        <w:t xml:space="preserve">‘typen’ die zij in de </w:t>
      </w:r>
      <w:r w:rsidR="005E10A1" w:rsidRPr="00DF37EB">
        <w:rPr>
          <w:rFonts w:asciiTheme="minorHAnsi" w:hAnsiTheme="minorHAnsi"/>
          <w:sz w:val="20"/>
          <w:szCs w:val="20"/>
        </w:rPr>
        <w:t xml:space="preserve">bladmuziek genoteerd zien staan. Of zij </w:t>
      </w:r>
      <w:r w:rsidRPr="00DF37EB">
        <w:rPr>
          <w:rFonts w:asciiTheme="minorHAnsi" w:hAnsiTheme="minorHAnsi"/>
          <w:sz w:val="20"/>
          <w:szCs w:val="20"/>
        </w:rPr>
        <w:t xml:space="preserve">daarbij ook luisteren naar </w:t>
      </w:r>
      <w:r w:rsidR="005E10A1" w:rsidRPr="00DF37EB">
        <w:rPr>
          <w:rFonts w:asciiTheme="minorHAnsi" w:hAnsiTheme="minorHAnsi"/>
          <w:sz w:val="20"/>
          <w:szCs w:val="20"/>
        </w:rPr>
        <w:t>hun eigen spel</w:t>
      </w:r>
      <w:r w:rsidR="00D52D8B" w:rsidRPr="00DF37EB">
        <w:rPr>
          <w:rFonts w:asciiTheme="minorHAnsi" w:hAnsiTheme="minorHAnsi"/>
          <w:sz w:val="20"/>
          <w:szCs w:val="20"/>
        </w:rPr>
        <w:t xml:space="preserve"> </w:t>
      </w:r>
      <w:r w:rsidR="000B50F3">
        <w:rPr>
          <w:rFonts w:asciiTheme="minorHAnsi" w:hAnsiTheme="minorHAnsi"/>
          <w:sz w:val="20"/>
          <w:szCs w:val="20"/>
        </w:rPr>
        <w:t>of het samenspel met</w:t>
      </w:r>
      <w:r w:rsidR="00D52D8B" w:rsidRPr="00DF37EB">
        <w:rPr>
          <w:rFonts w:asciiTheme="minorHAnsi" w:hAnsiTheme="minorHAnsi"/>
          <w:sz w:val="20"/>
          <w:szCs w:val="20"/>
        </w:rPr>
        <w:t xml:space="preserve"> anderen</w:t>
      </w:r>
      <w:r w:rsidR="005E10A1" w:rsidRPr="00DF37EB">
        <w:rPr>
          <w:rFonts w:asciiTheme="minorHAnsi" w:hAnsiTheme="minorHAnsi"/>
          <w:sz w:val="20"/>
          <w:szCs w:val="20"/>
        </w:rPr>
        <w:t xml:space="preserve">, </w:t>
      </w:r>
      <w:r w:rsidRPr="00DF37EB">
        <w:rPr>
          <w:rFonts w:asciiTheme="minorHAnsi" w:hAnsiTheme="minorHAnsi"/>
          <w:sz w:val="20"/>
          <w:szCs w:val="20"/>
        </w:rPr>
        <w:t xml:space="preserve">is maar de vraag. </w:t>
      </w:r>
    </w:p>
    <w:p w:rsidR="003C0E91" w:rsidRDefault="00422660" w:rsidP="00B6665A">
      <w:pPr>
        <w:pStyle w:val="Geenafstand"/>
        <w:jc w:val="both"/>
        <w:rPr>
          <w:rFonts w:asciiTheme="minorHAnsi" w:hAnsiTheme="minorHAnsi"/>
          <w:sz w:val="20"/>
          <w:szCs w:val="20"/>
        </w:rPr>
      </w:pPr>
      <w:r w:rsidRPr="003C0E91">
        <w:rPr>
          <w:rFonts w:asciiTheme="minorHAnsi" w:hAnsiTheme="minorHAnsi"/>
          <w:sz w:val="20"/>
          <w:szCs w:val="20"/>
        </w:rPr>
        <w:t>De klassen zijn groot, er bestaan enorme verschillen in muzikaliteit tussen de leerlingen</w:t>
      </w:r>
      <w:r w:rsidR="000B50F3">
        <w:rPr>
          <w:rFonts w:asciiTheme="minorHAnsi" w:hAnsiTheme="minorHAnsi"/>
          <w:sz w:val="20"/>
          <w:szCs w:val="20"/>
        </w:rPr>
        <w:t xml:space="preserve">, </w:t>
      </w:r>
      <w:r w:rsidRPr="003C0E91">
        <w:rPr>
          <w:rFonts w:asciiTheme="minorHAnsi" w:hAnsiTheme="minorHAnsi"/>
          <w:sz w:val="20"/>
          <w:szCs w:val="20"/>
        </w:rPr>
        <w:t xml:space="preserve">ons schoolsysteem ‘roept’ om meetbare resultaten en een cognitieve benadering, maar het moet toch mogelijk zijn om meer aandacht te besteden aan dat wat instrumentaal musiceren zo mooi maakt: </w:t>
      </w:r>
    </w:p>
    <w:p w:rsidR="00343E31" w:rsidRPr="000B50F3" w:rsidRDefault="00343E31" w:rsidP="00B6665A">
      <w:pPr>
        <w:pStyle w:val="Geenafstand"/>
        <w:jc w:val="both"/>
        <w:rPr>
          <w:rFonts w:asciiTheme="minorHAnsi" w:hAnsiTheme="minorHAnsi"/>
          <w:sz w:val="14"/>
          <w:szCs w:val="14"/>
        </w:rPr>
      </w:pPr>
    </w:p>
    <w:p w:rsidR="00422660" w:rsidRPr="009009CE" w:rsidRDefault="003C0E91" w:rsidP="00343E31">
      <w:pPr>
        <w:pStyle w:val="Geenafstand"/>
        <w:jc w:val="center"/>
        <w:rPr>
          <w:rFonts w:asciiTheme="minorHAnsi" w:hAnsiTheme="minorHAnsi"/>
          <w:b/>
          <w:i/>
          <w:sz w:val="20"/>
          <w:szCs w:val="20"/>
        </w:rPr>
      </w:pPr>
      <w:r w:rsidRPr="009009CE">
        <w:rPr>
          <w:rFonts w:asciiTheme="minorHAnsi" w:hAnsiTheme="minorHAnsi"/>
          <w:b/>
          <w:i/>
          <w:sz w:val="20"/>
          <w:szCs w:val="20"/>
        </w:rPr>
        <w:t>H</w:t>
      </w:r>
      <w:r w:rsidR="00422660" w:rsidRPr="009009CE">
        <w:rPr>
          <w:rFonts w:asciiTheme="minorHAnsi" w:hAnsiTheme="minorHAnsi"/>
          <w:b/>
          <w:i/>
          <w:sz w:val="20"/>
          <w:szCs w:val="20"/>
        </w:rPr>
        <w:t>et</w:t>
      </w:r>
      <w:r w:rsidRPr="009009CE">
        <w:rPr>
          <w:rFonts w:asciiTheme="minorHAnsi" w:hAnsiTheme="minorHAnsi"/>
          <w:b/>
          <w:i/>
          <w:sz w:val="20"/>
          <w:szCs w:val="20"/>
        </w:rPr>
        <w:t xml:space="preserve"> leren vertalen van de ‘klanken die je</w:t>
      </w:r>
      <w:r w:rsidR="009009CE" w:rsidRPr="009009CE">
        <w:rPr>
          <w:rFonts w:asciiTheme="minorHAnsi" w:hAnsiTheme="minorHAnsi"/>
          <w:b/>
          <w:i/>
          <w:sz w:val="20"/>
          <w:szCs w:val="20"/>
        </w:rPr>
        <w:t xml:space="preserve"> (van binnen)</w:t>
      </w:r>
      <w:r w:rsidRPr="009009CE">
        <w:rPr>
          <w:rFonts w:asciiTheme="minorHAnsi" w:hAnsiTheme="minorHAnsi"/>
          <w:b/>
          <w:i/>
          <w:sz w:val="20"/>
          <w:szCs w:val="20"/>
        </w:rPr>
        <w:t xml:space="preserve"> hoort</w:t>
      </w:r>
      <w:r w:rsidR="00422660" w:rsidRPr="009009CE">
        <w:rPr>
          <w:rFonts w:asciiTheme="minorHAnsi" w:hAnsiTheme="minorHAnsi"/>
          <w:b/>
          <w:i/>
          <w:sz w:val="20"/>
          <w:szCs w:val="20"/>
        </w:rPr>
        <w:t>’ naar klanken uit een instrument?</w:t>
      </w:r>
    </w:p>
    <w:p w:rsidR="000B50F3" w:rsidRPr="000B50F3" w:rsidRDefault="000B50F3" w:rsidP="00B6665A">
      <w:pPr>
        <w:jc w:val="both"/>
        <w:rPr>
          <w:rFonts w:asciiTheme="minorHAnsi" w:hAnsiTheme="minorHAnsi"/>
          <w:color w:val="000000"/>
          <w:sz w:val="14"/>
          <w:szCs w:val="14"/>
        </w:rPr>
      </w:pPr>
    </w:p>
    <w:p w:rsidR="00987BA2" w:rsidRPr="00AD10F4" w:rsidRDefault="00D52D8B" w:rsidP="00B6665A">
      <w:pPr>
        <w:jc w:val="both"/>
        <w:rPr>
          <w:rFonts w:asciiTheme="minorHAnsi" w:hAnsiTheme="minorHAnsi"/>
          <w:b/>
          <w:sz w:val="20"/>
          <w:szCs w:val="20"/>
        </w:rPr>
      </w:pPr>
      <w:r w:rsidRPr="00DF37EB">
        <w:rPr>
          <w:rFonts w:asciiTheme="minorHAnsi" w:hAnsiTheme="minorHAnsi"/>
          <w:color w:val="000000"/>
          <w:sz w:val="20"/>
          <w:szCs w:val="20"/>
        </w:rPr>
        <w:t xml:space="preserve">Deze scriptie is ontstaan uit </w:t>
      </w:r>
      <w:r w:rsidR="00AD10F4">
        <w:rPr>
          <w:rFonts w:asciiTheme="minorHAnsi" w:hAnsiTheme="minorHAnsi"/>
          <w:color w:val="000000"/>
          <w:sz w:val="20"/>
          <w:szCs w:val="20"/>
        </w:rPr>
        <w:t>een praktische en literaire verkenning op zoek naar</w:t>
      </w:r>
      <w:r w:rsidRPr="00DF37EB">
        <w:rPr>
          <w:rFonts w:asciiTheme="minorHAnsi" w:hAnsiTheme="minorHAnsi"/>
          <w:color w:val="000000"/>
          <w:sz w:val="20"/>
          <w:szCs w:val="20"/>
        </w:rPr>
        <w:t xml:space="preserve"> bevestiging voor </w:t>
      </w:r>
      <w:r w:rsidR="00422660">
        <w:rPr>
          <w:rFonts w:asciiTheme="minorHAnsi" w:hAnsiTheme="minorHAnsi"/>
          <w:color w:val="000000"/>
          <w:sz w:val="20"/>
          <w:szCs w:val="20"/>
        </w:rPr>
        <w:t>opgedane</w:t>
      </w:r>
      <w:r w:rsidRPr="00DF37EB">
        <w:rPr>
          <w:rFonts w:asciiTheme="minorHAnsi" w:hAnsiTheme="minorHAnsi"/>
          <w:color w:val="000000"/>
          <w:sz w:val="20"/>
          <w:szCs w:val="20"/>
        </w:rPr>
        <w:t xml:space="preserve"> ervaringen </w:t>
      </w:r>
      <w:r w:rsidR="00422660">
        <w:rPr>
          <w:rFonts w:asciiTheme="minorHAnsi" w:hAnsiTheme="minorHAnsi"/>
          <w:color w:val="000000"/>
          <w:sz w:val="20"/>
          <w:szCs w:val="20"/>
        </w:rPr>
        <w:t xml:space="preserve">met </w:t>
      </w:r>
      <w:r w:rsidRPr="00DF37EB">
        <w:rPr>
          <w:rFonts w:asciiTheme="minorHAnsi" w:hAnsiTheme="minorHAnsi"/>
          <w:color w:val="000000"/>
          <w:sz w:val="20"/>
          <w:szCs w:val="20"/>
        </w:rPr>
        <w:t xml:space="preserve">instrumentaal musiceren in </w:t>
      </w:r>
      <w:r w:rsidR="00AD10F4">
        <w:rPr>
          <w:rFonts w:asciiTheme="minorHAnsi" w:hAnsiTheme="minorHAnsi"/>
          <w:color w:val="000000"/>
          <w:sz w:val="20"/>
          <w:szCs w:val="20"/>
        </w:rPr>
        <w:t xml:space="preserve">de onderbouwklassen van </w:t>
      </w:r>
      <w:r w:rsidRPr="00DF37EB">
        <w:rPr>
          <w:rFonts w:asciiTheme="minorHAnsi" w:hAnsiTheme="minorHAnsi"/>
          <w:color w:val="000000"/>
          <w:sz w:val="20"/>
          <w:szCs w:val="20"/>
        </w:rPr>
        <w:t>het voortgezet onderwijs</w:t>
      </w:r>
      <w:r w:rsidR="00422660">
        <w:rPr>
          <w:rFonts w:asciiTheme="minorHAnsi" w:hAnsiTheme="minorHAnsi"/>
          <w:color w:val="000000"/>
          <w:sz w:val="20"/>
          <w:szCs w:val="20"/>
        </w:rPr>
        <w:t xml:space="preserve">. Het betreft een zoektocht naar aanvullingen op de huidige werkwijzen. </w:t>
      </w:r>
      <w:r w:rsidR="00542900" w:rsidRPr="00AD10F4">
        <w:rPr>
          <w:rFonts w:asciiTheme="minorHAnsi" w:hAnsiTheme="minorHAnsi"/>
          <w:sz w:val="20"/>
          <w:szCs w:val="20"/>
        </w:rPr>
        <w:t>D</w:t>
      </w:r>
      <w:r w:rsidR="003C0E91">
        <w:rPr>
          <w:rFonts w:asciiTheme="minorHAnsi" w:hAnsiTheme="minorHAnsi"/>
          <w:sz w:val="20"/>
          <w:szCs w:val="20"/>
        </w:rPr>
        <w:t>i</w:t>
      </w:r>
      <w:r w:rsidR="00AD10F4">
        <w:rPr>
          <w:rFonts w:asciiTheme="minorHAnsi" w:hAnsiTheme="minorHAnsi"/>
          <w:sz w:val="20"/>
          <w:szCs w:val="20"/>
        </w:rPr>
        <w:t xml:space="preserve">t gebeurt op basis van de </w:t>
      </w:r>
      <w:r w:rsidR="00542900" w:rsidRPr="00AD10F4">
        <w:rPr>
          <w:rFonts w:asciiTheme="minorHAnsi" w:hAnsiTheme="minorHAnsi"/>
          <w:sz w:val="20"/>
          <w:szCs w:val="20"/>
        </w:rPr>
        <w:t>volgende</w:t>
      </w:r>
      <w:r w:rsidR="00542900" w:rsidRPr="00AD10F4">
        <w:rPr>
          <w:rFonts w:asciiTheme="minorHAnsi" w:hAnsiTheme="minorHAnsi"/>
          <w:b/>
          <w:sz w:val="20"/>
          <w:szCs w:val="20"/>
        </w:rPr>
        <w:t xml:space="preserve"> hoofdvraag:</w:t>
      </w:r>
    </w:p>
    <w:p w:rsidR="00A45CE9" w:rsidRPr="003A0228" w:rsidRDefault="00A45CE9" w:rsidP="00B6665A">
      <w:pPr>
        <w:jc w:val="both"/>
        <w:rPr>
          <w:rFonts w:asciiTheme="minorHAnsi" w:hAnsiTheme="minorHAnsi"/>
          <w:b/>
          <w:sz w:val="20"/>
          <w:szCs w:val="20"/>
        </w:rPr>
      </w:pPr>
      <w:r w:rsidRPr="003A0228">
        <w:rPr>
          <w:rFonts w:asciiTheme="minorHAnsi" w:hAnsiTheme="minorHAnsi"/>
          <w:b/>
          <w:sz w:val="20"/>
          <w:szCs w:val="20"/>
        </w:rPr>
        <w:t xml:space="preserve">Hoe gaan muziekdocenten, schrijvers van muziekmethoden en onderzoekers in de muziekeducatie om </w:t>
      </w:r>
      <w:r w:rsidR="00D53DED" w:rsidRPr="003A0228">
        <w:rPr>
          <w:rFonts w:asciiTheme="minorHAnsi" w:hAnsiTheme="minorHAnsi"/>
          <w:b/>
          <w:sz w:val="20"/>
          <w:szCs w:val="20"/>
        </w:rPr>
        <w:t xml:space="preserve">met </w:t>
      </w:r>
      <w:r w:rsidRPr="003A0228">
        <w:rPr>
          <w:rFonts w:asciiTheme="minorHAnsi" w:hAnsiTheme="minorHAnsi"/>
          <w:b/>
          <w:sz w:val="20"/>
          <w:szCs w:val="20"/>
        </w:rPr>
        <w:t>‘luisteren’ en ‘</w:t>
      </w:r>
      <w:r>
        <w:rPr>
          <w:rFonts w:asciiTheme="minorHAnsi" w:hAnsiTheme="minorHAnsi"/>
          <w:b/>
          <w:sz w:val="20"/>
          <w:szCs w:val="20"/>
        </w:rPr>
        <w:t xml:space="preserve">gebruik van </w:t>
      </w:r>
      <w:r w:rsidRPr="003A0228">
        <w:rPr>
          <w:rFonts w:asciiTheme="minorHAnsi" w:hAnsiTheme="minorHAnsi"/>
          <w:b/>
          <w:sz w:val="20"/>
          <w:szCs w:val="20"/>
        </w:rPr>
        <w:t xml:space="preserve">notatie’ </w:t>
      </w:r>
      <w:r w:rsidRPr="00A45CE9">
        <w:rPr>
          <w:rFonts w:asciiTheme="minorHAnsi" w:hAnsiTheme="minorHAnsi"/>
          <w:b/>
          <w:sz w:val="20"/>
          <w:szCs w:val="20"/>
          <w:u w:val="single"/>
        </w:rPr>
        <w:t>tijdens</w:t>
      </w:r>
      <w:r w:rsidRPr="003A0228">
        <w:rPr>
          <w:rFonts w:asciiTheme="minorHAnsi" w:hAnsiTheme="minorHAnsi"/>
          <w:b/>
          <w:sz w:val="20"/>
          <w:szCs w:val="20"/>
        </w:rPr>
        <w:t xml:space="preserve"> het lesonderdeel instrumentaal musiceren in de onderbouwklassen van het voortgezet onderwijs, levert men daarmee een bijdrage aan de ontwikkeling van de klankvoorstelling </w:t>
      </w:r>
      <w:r w:rsidR="00D53DED" w:rsidRPr="003A0228">
        <w:rPr>
          <w:rFonts w:asciiTheme="minorHAnsi" w:hAnsiTheme="minorHAnsi"/>
          <w:b/>
          <w:sz w:val="20"/>
          <w:szCs w:val="20"/>
        </w:rPr>
        <w:t xml:space="preserve">bij </w:t>
      </w:r>
      <w:r w:rsidRPr="003A0228">
        <w:rPr>
          <w:rFonts w:asciiTheme="minorHAnsi" w:hAnsiTheme="minorHAnsi"/>
          <w:b/>
          <w:sz w:val="20"/>
          <w:szCs w:val="20"/>
        </w:rPr>
        <w:t xml:space="preserve">leerlingen en wat hebben niet-westerse muziektradities te bieden ten aanzien van </w:t>
      </w:r>
      <w:r>
        <w:rPr>
          <w:rFonts w:asciiTheme="minorHAnsi" w:hAnsiTheme="minorHAnsi"/>
          <w:b/>
          <w:sz w:val="20"/>
          <w:szCs w:val="20"/>
        </w:rPr>
        <w:t xml:space="preserve">‘luisteren’ en ‘gebruik van notatie’ </w:t>
      </w:r>
      <w:r w:rsidRPr="00A45CE9">
        <w:rPr>
          <w:rFonts w:asciiTheme="minorHAnsi" w:hAnsiTheme="minorHAnsi"/>
          <w:b/>
          <w:sz w:val="20"/>
          <w:szCs w:val="20"/>
          <w:u w:val="single"/>
        </w:rPr>
        <w:t>tijdens</w:t>
      </w:r>
      <w:r>
        <w:rPr>
          <w:rFonts w:asciiTheme="minorHAnsi" w:hAnsiTheme="minorHAnsi"/>
          <w:b/>
          <w:sz w:val="20"/>
          <w:szCs w:val="20"/>
        </w:rPr>
        <w:t xml:space="preserve"> instrumentaal </w:t>
      </w:r>
      <w:r w:rsidR="00D53DED">
        <w:rPr>
          <w:rFonts w:asciiTheme="minorHAnsi" w:hAnsiTheme="minorHAnsi"/>
          <w:b/>
          <w:sz w:val="20"/>
          <w:szCs w:val="20"/>
        </w:rPr>
        <w:t>musiceren</w:t>
      </w:r>
      <w:r w:rsidR="00D53DED" w:rsidRPr="003A0228">
        <w:rPr>
          <w:rFonts w:asciiTheme="minorHAnsi" w:hAnsiTheme="minorHAnsi"/>
          <w:b/>
          <w:sz w:val="20"/>
          <w:szCs w:val="20"/>
        </w:rPr>
        <w:t xml:space="preserve">? </w:t>
      </w:r>
    </w:p>
    <w:p w:rsidR="00EC7529" w:rsidRPr="00DF37EB" w:rsidRDefault="005F5487" w:rsidP="00B6665A">
      <w:pPr>
        <w:jc w:val="both"/>
        <w:rPr>
          <w:rFonts w:asciiTheme="minorHAnsi" w:hAnsiTheme="minorHAnsi"/>
          <w:sz w:val="20"/>
          <w:szCs w:val="20"/>
        </w:rPr>
      </w:pPr>
      <w:r w:rsidRPr="00DF37EB">
        <w:rPr>
          <w:rFonts w:asciiTheme="minorHAnsi" w:hAnsiTheme="minorHAnsi"/>
          <w:b/>
          <w:sz w:val="20"/>
          <w:szCs w:val="20"/>
        </w:rPr>
        <w:t>Hoofdstuk 1</w:t>
      </w:r>
      <w:r w:rsidR="007D31B9" w:rsidRPr="00DF37EB">
        <w:rPr>
          <w:rFonts w:asciiTheme="minorHAnsi" w:hAnsiTheme="minorHAnsi"/>
          <w:b/>
          <w:sz w:val="20"/>
          <w:szCs w:val="20"/>
        </w:rPr>
        <w:t xml:space="preserve"> </w:t>
      </w:r>
      <w:r w:rsidR="00DD1FA9" w:rsidRPr="00DF37EB">
        <w:rPr>
          <w:rFonts w:asciiTheme="minorHAnsi" w:hAnsiTheme="minorHAnsi"/>
          <w:sz w:val="20"/>
          <w:szCs w:val="20"/>
        </w:rPr>
        <w:t xml:space="preserve">bestaat uit </w:t>
      </w:r>
      <w:r w:rsidR="00204BAE" w:rsidRPr="00DF37EB">
        <w:rPr>
          <w:rFonts w:asciiTheme="minorHAnsi" w:hAnsiTheme="minorHAnsi"/>
          <w:sz w:val="20"/>
          <w:szCs w:val="20"/>
        </w:rPr>
        <w:t xml:space="preserve">informatie over </w:t>
      </w:r>
      <w:r w:rsidR="00DD1FA9" w:rsidRPr="00DF37EB">
        <w:rPr>
          <w:rFonts w:asciiTheme="minorHAnsi" w:hAnsiTheme="minorHAnsi"/>
          <w:sz w:val="20"/>
          <w:szCs w:val="20"/>
        </w:rPr>
        <w:t>het vak muziek in de onderbouwklassen</w:t>
      </w:r>
      <w:r w:rsidR="008058FD" w:rsidRPr="00DF37EB">
        <w:rPr>
          <w:rFonts w:asciiTheme="minorHAnsi" w:hAnsiTheme="minorHAnsi"/>
          <w:sz w:val="20"/>
          <w:szCs w:val="20"/>
        </w:rPr>
        <w:t xml:space="preserve"> </w:t>
      </w:r>
      <w:r w:rsidR="00EC7529" w:rsidRPr="00DF37EB">
        <w:rPr>
          <w:rFonts w:asciiTheme="minorHAnsi" w:hAnsiTheme="minorHAnsi"/>
          <w:sz w:val="20"/>
          <w:szCs w:val="20"/>
        </w:rPr>
        <w:t xml:space="preserve">en </w:t>
      </w:r>
      <w:r w:rsidR="008058FD" w:rsidRPr="00DF37EB">
        <w:rPr>
          <w:rFonts w:asciiTheme="minorHAnsi" w:hAnsiTheme="minorHAnsi"/>
          <w:sz w:val="20"/>
          <w:szCs w:val="20"/>
        </w:rPr>
        <w:t xml:space="preserve">de werkwijzen die muziekdocenten hanteren ten aanzien van </w:t>
      </w:r>
      <w:r w:rsidR="00EC7529" w:rsidRPr="00DF37EB">
        <w:rPr>
          <w:rFonts w:asciiTheme="minorHAnsi" w:hAnsiTheme="minorHAnsi"/>
          <w:b/>
          <w:sz w:val="20"/>
          <w:szCs w:val="20"/>
        </w:rPr>
        <w:t>luisteren</w:t>
      </w:r>
      <w:r w:rsidR="00EC7529" w:rsidRPr="00DF37EB">
        <w:rPr>
          <w:rFonts w:asciiTheme="minorHAnsi" w:hAnsiTheme="minorHAnsi"/>
          <w:sz w:val="20"/>
          <w:szCs w:val="20"/>
        </w:rPr>
        <w:t xml:space="preserve"> en </w:t>
      </w:r>
      <w:r w:rsidR="00EC7529" w:rsidRPr="00DF37EB">
        <w:rPr>
          <w:rFonts w:asciiTheme="minorHAnsi" w:hAnsiTheme="minorHAnsi"/>
          <w:b/>
          <w:sz w:val="20"/>
          <w:szCs w:val="20"/>
        </w:rPr>
        <w:t>gebruik van</w:t>
      </w:r>
      <w:r w:rsidR="00EC7529" w:rsidRPr="00DF37EB">
        <w:rPr>
          <w:rFonts w:asciiTheme="minorHAnsi" w:hAnsiTheme="minorHAnsi"/>
          <w:sz w:val="20"/>
          <w:szCs w:val="20"/>
        </w:rPr>
        <w:t xml:space="preserve"> </w:t>
      </w:r>
      <w:r w:rsidR="00EC7529" w:rsidRPr="00DF37EB">
        <w:rPr>
          <w:rFonts w:asciiTheme="minorHAnsi" w:hAnsiTheme="minorHAnsi"/>
          <w:b/>
          <w:sz w:val="20"/>
          <w:szCs w:val="20"/>
        </w:rPr>
        <w:t>notatie</w:t>
      </w:r>
      <w:r w:rsidR="00EC7529" w:rsidRPr="00DF37EB">
        <w:rPr>
          <w:rFonts w:asciiTheme="minorHAnsi" w:hAnsiTheme="minorHAnsi"/>
          <w:sz w:val="20"/>
          <w:szCs w:val="20"/>
        </w:rPr>
        <w:t xml:space="preserve"> </w:t>
      </w:r>
      <w:r w:rsidR="00EC7529" w:rsidRPr="00DF37EB">
        <w:rPr>
          <w:rFonts w:asciiTheme="minorHAnsi" w:hAnsiTheme="minorHAnsi"/>
          <w:sz w:val="20"/>
          <w:szCs w:val="20"/>
          <w:u w:val="single"/>
        </w:rPr>
        <w:t>tijdens</w:t>
      </w:r>
      <w:r w:rsidR="00EC7529" w:rsidRPr="00DF37EB">
        <w:rPr>
          <w:rFonts w:asciiTheme="minorHAnsi" w:hAnsiTheme="minorHAnsi"/>
          <w:sz w:val="20"/>
          <w:szCs w:val="20"/>
        </w:rPr>
        <w:t xml:space="preserve"> het</w:t>
      </w:r>
      <w:r w:rsidR="0085026C" w:rsidRPr="00DF37EB">
        <w:rPr>
          <w:rFonts w:asciiTheme="minorHAnsi" w:hAnsiTheme="minorHAnsi"/>
          <w:b/>
          <w:sz w:val="20"/>
          <w:szCs w:val="20"/>
        </w:rPr>
        <w:t xml:space="preserve"> </w:t>
      </w:r>
      <w:r w:rsidR="00EC7529" w:rsidRPr="00DF37EB">
        <w:rPr>
          <w:rFonts w:asciiTheme="minorHAnsi" w:hAnsiTheme="minorHAnsi"/>
          <w:b/>
          <w:sz w:val="20"/>
          <w:szCs w:val="20"/>
        </w:rPr>
        <w:t>instrumentaal</w:t>
      </w:r>
      <w:r w:rsidR="00EC7529" w:rsidRPr="00DF37EB">
        <w:rPr>
          <w:rFonts w:asciiTheme="minorHAnsi" w:hAnsiTheme="minorHAnsi"/>
          <w:sz w:val="20"/>
          <w:szCs w:val="20"/>
        </w:rPr>
        <w:t xml:space="preserve"> </w:t>
      </w:r>
      <w:r w:rsidR="00EC7529" w:rsidRPr="00DF37EB">
        <w:rPr>
          <w:rFonts w:asciiTheme="minorHAnsi" w:hAnsiTheme="minorHAnsi"/>
          <w:b/>
          <w:sz w:val="20"/>
          <w:szCs w:val="20"/>
        </w:rPr>
        <w:t>musiceren</w:t>
      </w:r>
      <w:r w:rsidR="008058FD" w:rsidRPr="00DF37EB">
        <w:rPr>
          <w:rFonts w:asciiTheme="minorHAnsi" w:hAnsiTheme="minorHAnsi"/>
          <w:sz w:val="20"/>
          <w:szCs w:val="20"/>
        </w:rPr>
        <w:t xml:space="preserve">. Op basis van een enquête over instrumentaal musiceren in de onderbouwklassen en het bekijken van drie muziekmethoden voor de onderbouw ontstaat een </w:t>
      </w:r>
      <w:r w:rsidR="00EC7529" w:rsidRPr="00DF37EB">
        <w:rPr>
          <w:rFonts w:asciiTheme="minorHAnsi" w:hAnsiTheme="minorHAnsi"/>
          <w:sz w:val="20"/>
          <w:szCs w:val="20"/>
        </w:rPr>
        <w:t xml:space="preserve">beeld van de huidige </w:t>
      </w:r>
      <w:r w:rsidR="008058FD" w:rsidRPr="00DF37EB">
        <w:rPr>
          <w:rFonts w:asciiTheme="minorHAnsi" w:hAnsiTheme="minorHAnsi"/>
          <w:sz w:val="20"/>
          <w:szCs w:val="20"/>
        </w:rPr>
        <w:t>werkwijzen.</w:t>
      </w:r>
      <w:r w:rsidR="00F30AF0" w:rsidRPr="00DF37EB">
        <w:rPr>
          <w:rFonts w:asciiTheme="minorHAnsi" w:hAnsiTheme="minorHAnsi"/>
          <w:sz w:val="20"/>
          <w:szCs w:val="20"/>
        </w:rPr>
        <w:t xml:space="preserve"> </w:t>
      </w:r>
    </w:p>
    <w:p w:rsidR="001910D5" w:rsidRPr="00DF37EB" w:rsidRDefault="005F5487" w:rsidP="00B6665A">
      <w:pPr>
        <w:pStyle w:val="Geenafstand"/>
        <w:jc w:val="both"/>
        <w:rPr>
          <w:rFonts w:asciiTheme="minorHAnsi" w:hAnsiTheme="minorHAnsi"/>
          <w:sz w:val="20"/>
          <w:szCs w:val="20"/>
        </w:rPr>
      </w:pPr>
      <w:r w:rsidRPr="00DF37EB">
        <w:rPr>
          <w:rFonts w:asciiTheme="minorHAnsi" w:hAnsiTheme="minorHAnsi"/>
          <w:sz w:val="20"/>
          <w:szCs w:val="20"/>
        </w:rPr>
        <w:t xml:space="preserve">In </w:t>
      </w:r>
      <w:r w:rsidRPr="00DF37EB">
        <w:rPr>
          <w:rFonts w:asciiTheme="minorHAnsi" w:hAnsiTheme="minorHAnsi"/>
          <w:b/>
          <w:sz w:val="20"/>
          <w:szCs w:val="20"/>
        </w:rPr>
        <w:t xml:space="preserve">hoofdstuk 2 </w:t>
      </w:r>
      <w:r w:rsidRPr="00DF37EB">
        <w:rPr>
          <w:rFonts w:asciiTheme="minorHAnsi" w:hAnsiTheme="minorHAnsi"/>
          <w:sz w:val="20"/>
          <w:szCs w:val="20"/>
        </w:rPr>
        <w:t>is er a</w:t>
      </w:r>
      <w:r w:rsidR="001910D5" w:rsidRPr="00DF37EB">
        <w:rPr>
          <w:rFonts w:asciiTheme="minorHAnsi" w:hAnsiTheme="minorHAnsi"/>
          <w:sz w:val="20"/>
          <w:szCs w:val="20"/>
        </w:rPr>
        <w:t>andacht voor praktijkervaringen van muziekdocenten en bevindingen van onderzoeker</w:t>
      </w:r>
      <w:r w:rsidR="002923D1">
        <w:rPr>
          <w:rFonts w:asciiTheme="minorHAnsi" w:hAnsiTheme="minorHAnsi"/>
          <w:sz w:val="20"/>
          <w:szCs w:val="20"/>
        </w:rPr>
        <w:t>s</w:t>
      </w:r>
      <w:r w:rsidR="001910D5" w:rsidRPr="00DF37EB">
        <w:rPr>
          <w:rFonts w:asciiTheme="minorHAnsi" w:hAnsiTheme="minorHAnsi"/>
          <w:sz w:val="20"/>
          <w:szCs w:val="20"/>
        </w:rPr>
        <w:t xml:space="preserve"> die betrekking hebben op </w:t>
      </w:r>
      <w:r w:rsidR="001910D5" w:rsidRPr="00DF37EB">
        <w:rPr>
          <w:rFonts w:asciiTheme="minorHAnsi" w:hAnsiTheme="minorHAnsi"/>
          <w:b/>
          <w:sz w:val="20"/>
          <w:szCs w:val="20"/>
        </w:rPr>
        <w:t xml:space="preserve">luisteren </w:t>
      </w:r>
      <w:r w:rsidR="001910D5" w:rsidRPr="002923D1">
        <w:rPr>
          <w:rFonts w:asciiTheme="minorHAnsi" w:hAnsiTheme="minorHAnsi"/>
          <w:sz w:val="20"/>
          <w:szCs w:val="20"/>
        </w:rPr>
        <w:t xml:space="preserve">en </w:t>
      </w:r>
      <w:r w:rsidR="001910D5" w:rsidRPr="00DF37EB">
        <w:rPr>
          <w:rFonts w:asciiTheme="minorHAnsi" w:hAnsiTheme="minorHAnsi"/>
          <w:b/>
          <w:sz w:val="20"/>
          <w:szCs w:val="20"/>
        </w:rPr>
        <w:t>gebruik van notatie</w:t>
      </w:r>
      <w:r w:rsidR="001910D5" w:rsidRPr="00DF37EB">
        <w:rPr>
          <w:rFonts w:asciiTheme="minorHAnsi" w:hAnsiTheme="minorHAnsi"/>
          <w:sz w:val="20"/>
          <w:szCs w:val="20"/>
        </w:rPr>
        <w:t xml:space="preserve"> </w:t>
      </w:r>
      <w:r w:rsidR="001910D5" w:rsidRPr="00DF37EB">
        <w:rPr>
          <w:rFonts w:asciiTheme="minorHAnsi" w:hAnsiTheme="minorHAnsi"/>
          <w:sz w:val="20"/>
          <w:szCs w:val="20"/>
          <w:u w:val="single"/>
        </w:rPr>
        <w:t>tijdens</w:t>
      </w:r>
      <w:r w:rsidR="001910D5" w:rsidRPr="00DF37EB">
        <w:rPr>
          <w:rFonts w:asciiTheme="minorHAnsi" w:hAnsiTheme="minorHAnsi"/>
          <w:sz w:val="20"/>
          <w:szCs w:val="20"/>
        </w:rPr>
        <w:t xml:space="preserve"> het </w:t>
      </w:r>
      <w:r w:rsidR="001910D5" w:rsidRPr="00DF37EB">
        <w:rPr>
          <w:rFonts w:asciiTheme="minorHAnsi" w:hAnsiTheme="minorHAnsi"/>
          <w:b/>
          <w:sz w:val="20"/>
          <w:szCs w:val="20"/>
        </w:rPr>
        <w:t>instrumentaal musiceren</w:t>
      </w:r>
      <w:r w:rsidR="001910D5" w:rsidRPr="00DF37EB">
        <w:rPr>
          <w:rFonts w:asciiTheme="minorHAnsi" w:hAnsiTheme="minorHAnsi"/>
          <w:sz w:val="20"/>
          <w:szCs w:val="20"/>
        </w:rPr>
        <w:t>.</w:t>
      </w:r>
      <w:r w:rsidR="008058FD" w:rsidRPr="00DF37EB">
        <w:rPr>
          <w:rFonts w:asciiTheme="minorHAnsi" w:hAnsiTheme="minorHAnsi"/>
          <w:sz w:val="20"/>
          <w:szCs w:val="20"/>
        </w:rPr>
        <w:t xml:space="preserve"> </w:t>
      </w:r>
    </w:p>
    <w:p w:rsidR="001910D5" w:rsidRDefault="001910D5" w:rsidP="00B6665A">
      <w:pPr>
        <w:pStyle w:val="Geenafstand"/>
        <w:jc w:val="both"/>
        <w:rPr>
          <w:rFonts w:asciiTheme="minorHAnsi" w:hAnsiTheme="minorHAnsi"/>
          <w:sz w:val="20"/>
          <w:szCs w:val="20"/>
        </w:rPr>
      </w:pPr>
      <w:r w:rsidRPr="00DF37EB">
        <w:rPr>
          <w:rFonts w:asciiTheme="minorHAnsi" w:hAnsiTheme="minorHAnsi"/>
          <w:sz w:val="20"/>
          <w:szCs w:val="20"/>
        </w:rPr>
        <w:t xml:space="preserve">Daarnaast komt aan de orde wat </w:t>
      </w:r>
      <w:r w:rsidR="005A0D37" w:rsidRPr="00DF37EB">
        <w:rPr>
          <w:rFonts w:asciiTheme="minorHAnsi" w:hAnsiTheme="minorHAnsi"/>
          <w:sz w:val="20"/>
          <w:szCs w:val="20"/>
        </w:rPr>
        <w:t xml:space="preserve">de begrippen klank en </w:t>
      </w:r>
      <w:r w:rsidR="005B44A8" w:rsidRPr="00DF37EB">
        <w:rPr>
          <w:rFonts w:asciiTheme="minorHAnsi" w:hAnsiTheme="minorHAnsi"/>
          <w:sz w:val="20"/>
          <w:szCs w:val="20"/>
        </w:rPr>
        <w:t xml:space="preserve">klankvoorstelling </w:t>
      </w:r>
      <w:r w:rsidRPr="00DF37EB">
        <w:rPr>
          <w:rFonts w:asciiTheme="minorHAnsi" w:hAnsiTheme="minorHAnsi"/>
          <w:sz w:val="20"/>
          <w:szCs w:val="20"/>
        </w:rPr>
        <w:t>inhoud</w:t>
      </w:r>
      <w:r w:rsidR="005B44A8" w:rsidRPr="00DF37EB">
        <w:rPr>
          <w:rFonts w:asciiTheme="minorHAnsi" w:hAnsiTheme="minorHAnsi"/>
          <w:sz w:val="20"/>
          <w:szCs w:val="20"/>
        </w:rPr>
        <w:t xml:space="preserve">en </w:t>
      </w:r>
      <w:r w:rsidRPr="00DF37EB">
        <w:rPr>
          <w:rFonts w:asciiTheme="minorHAnsi" w:hAnsiTheme="minorHAnsi"/>
          <w:sz w:val="20"/>
          <w:szCs w:val="20"/>
        </w:rPr>
        <w:t xml:space="preserve">en wat </w:t>
      </w:r>
      <w:r w:rsidR="005B44A8" w:rsidRPr="00DF37EB">
        <w:rPr>
          <w:rFonts w:asciiTheme="minorHAnsi" w:hAnsiTheme="minorHAnsi"/>
          <w:sz w:val="20"/>
          <w:szCs w:val="20"/>
        </w:rPr>
        <w:t xml:space="preserve">het belang </w:t>
      </w:r>
      <w:r w:rsidRPr="00DF37EB">
        <w:rPr>
          <w:rFonts w:asciiTheme="minorHAnsi" w:hAnsiTheme="minorHAnsi"/>
          <w:sz w:val="20"/>
          <w:szCs w:val="20"/>
        </w:rPr>
        <w:t xml:space="preserve">is </w:t>
      </w:r>
      <w:r w:rsidR="005B44A8" w:rsidRPr="00DF37EB">
        <w:rPr>
          <w:rFonts w:asciiTheme="minorHAnsi" w:hAnsiTheme="minorHAnsi"/>
          <w:sz w:val="20"/>
          <w:szCs w:val="20"/>
        </w:rPr>
        <w:t xml:space="preserve">van </w:t>
      </w:r>
      <w:r w:rsidRPr="00DF37EB">
        <w:rPr>
          <w:rFonts w:asciiTheme="minorHAnsi" w:hAnsiTheme="minorHAnsi"/>
          <w:sz w:val="20"/>
          <w:szCs w:val="20"/>
        </w:rPr>
        <w:t xml:space="preserve">het ontwikkelen van </w:t>
      </w:r>
      <w:r w:rsidR="005B44A8" w:rsidRPr="00DF37EB">
        <w:rPr>
          <w:rFonts w:asciiTheme="minorHAnsi" w:hAnsiTheme="minorHAnsi"/>
          <w:sz w:val="20"/>
          <w:szCs w:val="20"/>
        </w:rPr>
        <w:t xml:space="preserve">de </w:t>
      </w:r>
      <w:r w:rsidRPr="00DF37EB">
        <w:rPr>
          <w:rFonts w:asciiTheme="minorHAnsi" w:hAnsiTheme="minorHAnsi"/>
          <w:b/>
          <w:sz w:val="20"/>
          <w:szCs w:val="20"/>
        </w:rPr>
        <w:t>klank-greep-associatie</w:t>
      </w:r>
      <w:r w:rsidRPr="00DF37EB">
        <w:rPr>
          <w:rFonts w:asciiTheme="minorHAnsi" w:hAnsiTheme="minorHAnsi"/>
          <w:sz w:val="20"/>
          <w:szCs w:val="20"/>
        </w:rPr>
        <w:t>.</w:t>
      </w:r>
      <w:r w:rsidR="005B44A8" w:rsidRPr="00DF37EB">
        <w:rPr>
          <w:rFonts w:asciiTheme="minorHAnsi" w:hAnsiTheme="minorHAnsi"/>
          <w:sz w:val="20"/>
          <w:szCs w:val="20"/>
        </w:rPr>
        <w:t xml:space="preserve"> </w:t>
      </w:r>
      <w:r w:rsidRPr="00DF37EB">
        <w:rPr>
          <w:rFonts w:asciiTheme="minorHAnsi" w:hAnsiTheme="minorHAnsi"/>
          <w:sz w:val="20"/>
          <w:szCs w:val="20"/>
        </w:rPr>
        <w:t>W</w:t>
      </w:r>
      <w:r w:rsidR="00BC1C7C" w:rsidRPr="00DF37EB">
        <w:rPr>
          <w:rFonts w:asciiTheme="minorHAnsi" w:hAnsiTheme="minorHAnsi"/>
          <w:sz w:val="20"/>
          <w:szCs w:val="20"/>
        </w:rPr>
        <w:t xml:space="preserve">at is de </w:t>
      </w:r>
      <w:r w:rsidRPr="00DF37EB">
        <w:rPr>
          <w:rFonts w:asciiTheme="minorHAnsi" w:hAnsiTheme="minorHAnsi"/>
          <w:sz w:val="20"/>
          <w:szCs w:val="20"/>
        </w:rPr>
        <w:t xml:space="preserve">rol </w:t>
      </w:r>
      <w:r w:rsidR="00BC1C7C" w:rsidRPr="00DF37EB">
        <w:rPr>
          <w:rFonts w:asciiTheme="minorHAnsi" w:hAnsiTheme="minorHAnsi"/>
          <w:sz w:val="20"/>
          <w:szCs w:val="20"/>
        </w:rPr>
        <w:t xml:space="preserve">van </w:t>
      </w:r>
      <w:r w:rsidRPr="00DF37EB">
        <w:rPr>
          <w:rFonts w:asciiTheme="minorHAnsi" w:hAnsiTheme="minorHAnsi"/>
          <w:b/>
          <w:sz w:val="20"/>
          <w:szCs w:val="20"/>
        </w:rPr>
        <w:t xml:space="preserve">luisteren </w:t>
      </w:r>
      <w:r w:rsidR="002923D1">
        <w:rPr>
          <w:rFonts w:asciiTheme="minorHAnsi" w:hAnsiTheme="minorHAnsi"/>
          <w:sz w:val="20"/>
          <w:szCs w:val="20"/>
        </w:rPr>
        <w:t>en/of</w:t>
      </w:r>
      <w:r w:rsidRPr="00DF37EB">
        <w:rPr>
          <w:rFonts w:asciiTheme="minorHAnsi" w:hAnsiTheme="minorHAnsi"/>
          <w:b/>
          <w:sz w:val="20"/>
          <w:szCs w:val="20"/>
        </w:rPr>
        <w:t xml:space="preserve"> gebruik van notatie</w:t>
      </w:r>
      <w:r w:rsidRPr="00DF37EB">
        <w:rPr>
          <w:rFonts w:asciiTheme="minorHAnsi" w:hAnsiTheme="minorHAnsi"/>
          <w:sz w:val="20"/>
          <w:szCs w:val="20"/>
        </w:rPr>
        <w:t xml:space="preserve"> tijdens deze ontwikkelingen?</w:t>
      </w:r>
    </w:p>
    <w:p w:rsidR="00AD10F4" w:rsidRPr="00DF37EB" w:rsidRDefault="00AD10F4" w:rsidP="00B6665A">
      <w:pPr>
        <w:pStyle w:val="Geenafstand"/>
        <w:jc w:val="both"/>
        <w:rPr>
          <w:rFonts w:asciiTheme="minorHAnsi" w:hAnsiTheme="minorHAnsi"/>
          <w:sz w:val="20"/>
          <w:szCs w:val="20"/>
        </w:rPr>
      </w:pPr>
    </w:p>
    <w:p w:rsidR="007C3485" w:rsidRPr="00DF37EB" w:rsidRDefault="00AF331D" w:rsidP="00B6665A">
      <w:pPr>
        <w:jc w:val="both"/>
        <w:rPr>
          <w:rFonts w:asciiTheme="minorHAnsi" w:hAnsiTheme="minorHAnsi"/>
          <w:sz w:val="20"/>
          <w:szCs w:val="20"/>
        </w:rPr>
      </w:pPr>
      <w:r w:rsidRPr="00DF37EB">
        <w:rPr>
          <w:rFonts w:asciiTheme="minorHAnsi" w:hAnsiTheme="minorHAnsi"/>
          <w:sz w:val="20"/>
          <w:szCs w:val="20"/>
        </w:rPr>
        <w:t xml:space="preserve">In </w:t>
      </w:r>
      <w:r w:rsidRPr="00DF37EB">
        <w:rPr>
          <w:rFonts w:asciiTheme="minorHAnsi" w:hAnsiTheme="minorHAnsi"/>
          <w:b/>
          <w:sz w:val="20"/>
          <w:szCs w:val="20"/>
        </w:rPr>
        <w:t xml:space="preserve">hoofdstuk 3 </w:t>
      </w:r>
      <w:r w:rsidR="00D53DED" w:rsidRPr="00DF37EB">
        <w:rPr>
          <w:rFonts w:asciiTheme="minorHAnsi" w:hAnsiTheme="minorHAnsi"/>
          <w:sz w:val="20"/>
          <w:szCs w:val="20"/>
        </w:rPr>
        <w:t xml:space="preserve">komt </w:t>
      </w:r>
      <w:r w:rsidR="00BC1C7C" w:rsidRPr="00DF37EB">
        <w:rPr>
          <w:rFonts w:asciiTheme="minorHAnsi" w:hAnsiTheme="minorHAnsi"/>
          <w:sz w:val="20"/>
          <w:szCs w:val="20"/>
        </w:rPr>
        <w:t xml:space="preserve">een aantal </w:t>
      </w:r>
      <w:r w:rsidR="007D31B9" w:rsidRPr="00DF37EB">
        <w:rPr>
          <w:rFonts w:asciiTheme="minorHAnsi" w:hAnsiTheme="minorHAnsi"/>
          <w:b/>
          <w:sz w:val="20"/>
          <w:szCs w:val="20"/>
        </w:rPr>
        <w:t>verschillen</w:t>
      </w:r>
      <w:r w:rsidR="007D31B9" w:rsidRPr="00DF37EB">
        <w:rPr>
          <w:rFonts w:asciiTheme="minorHAnsi" w:hAnsiTheme="minorHAnsi"/>
          <w:sz w:val="20"/>
          <w:szCs w:val="20"/>
        </w:rPr>
        <w:t xml:space="preserve"> </w:t>
      </w:r>
      <w:r w:rsidR="00BC1C7C" w:rsidRPr="00DF37EB">
        <w:rPr>
          <w:rFonts w:asciiTheme="minorHAnsi" w:hAnsiTheme="minorHAnsi"/>
          <w:sz w:val="20"/>
          <w:szCs w:val="20"/>
        </w:rPr>
        <w:t>aan de orde tussen</w:t>
      </w:r>
      <w:r w:rsidR="007D31B9" w:rsidRPr="00DF37EB">
        <w:rPr>
          <w:rFonts w:asciiTheme="minorHAnsi" w:hAnsiTheme="minorHAnsi"/>
          <w:sz w:val="20"/>
          <w:szCs w:val="20"/>
        </w:rPr>
        <w:t xml:space="preserve"> </w:t>
      </w:r>
      <w:r w:rsidR="00BC1C7C" w:rsidRPr="00DF37EB">
        <w:rPr>
          <w:rFonts w:asciiTheme="minorHAnsi" w:hAnsiTheme="minorHAnsi"/>
          <w:sz w:val="20"/>
          <w:szCs w:val="20"/>
        </w:rPr>
        <w:t xml:space="preserve">het </w:t>
      </w:r>
      <w:r w:rsidR="0085026C" w:rsidRPr="00DF37EB">
        <w:rPr>
          <w:rFonts w:asciiTheme="minorHAnsi" w:hAnsiTheme="minorHAnsi"/>
          <w:sz w:val="20"/>
          <w:szCs w:val="20"/>
        </w:rPr>
        <w:t xml:space="preserve">instrumentaal musiceren in </w:t>
      </w:r>
      <w:r w:rsidR="007D31B9" w:rsidRPr="00DF37EB">
        <w:rPr>
          <w:rFonts w:asciiTheme="minorHAnsi" w:hAnsiTheme="minorHAnsi"/>
          <w:sz w:val="20"/>
          <w:szCs w:val="20"/>
        </w:rPr>
        <w:t xml:space="preserve">de </w:t>
      </w:r>
      <w:r w:rsidR="00E7000A">
        <w:rPr>
          <w:rFonts w:asciiTheme="minorHAnsi" w:hAnsiTheme="minorHAnsi"/>
          <w:sz w:val="20"/>
          <w:szCs w:val="20"/>
        </w:rPr>
        <w:t>wester</w:t>
      </w:r>
      <w:r w:rsidR="007D31B9" w:rsidRPr="00DF37EB">
        <w:rPr>
          <w:rFonts w:asciiTheme="minorHAnsi" w:hAnsiTheme="minorHAnsi"/>
          <w:sz w:val="20"/>
          <w:szCs w:val="20"/>
        </w:rPr>
        <w:t>se en</w:t>
      </w:r>
      <w:r w:rsidR="00BC1C7C" w:rsidRPr="00DF37EB">
        <w:rPr>
          <w:rFonts w:asciiTheme="minorHAnsi" w:hAnsiTheme="minorHAnsi"/>
          <w:sz w:val="20"/>
          <w:szCs w:val="20"/>
        </w:rPr>
        <w:t xml:space="preserve"> </w:t>
      </w:r>
      <w:r w:rsidR="00E7000A">
        <w:rPr>
          <w:rFonts w:asciiTheme="minorHAnsi" w:hAnsiTheme="minorHAnsi"/>
          <w:sz w:val="20"/>
          <w:szCs w:val="20"/>
        </w:rPr>
        <w:t>n</w:t>
      </w:r>
      <w:r w:rsidR="007D31B9" w:rsidRPr="00DF37EB">
        <w:rPr>
          <w:rFonts w:asciiTheme="minorHAnsi" w:hAnsiTheme="minorHAnsi"/>
          <w:sz w:val="20"/>
          <w:szCs w:val="20"/>
        </w:rPr>
        <w:t xml:space="preserve">iet-westerse </w:t>
      </w:r>
      <w:r w:rsidR="00BC1C7C" w:rsidRPr="00DF37EB">
        <w:rPr>
          <w:rFonts w:asciiTheme="minorHAnsi" w:hAnsiTheme="minorHAnsi"/>
          <w:sz w:val="20"/>
          <w:szCs w:val="20"/>
        </w:rPr>
        <w:t>muziek</w:t>
      </w:r>
      <w:r w:rsidR="007D31B9" w:rsidRPr="00DF37EB">
        <w:rPr>
          <w:rFonts w:asciiTheme="minorHAnsi" w:hAnsiTheme="minorHAnsi"/>
          <w:sz w:val="20"/>
          <w:szCs w:val="20"/>
        </w:rPr>
        <w:t>tradities</w:t>
      </w:r>
      <w:r w:rsidR="005B44A8" w:rsidRPr="00DF37EB">
        <w:rPr>
          <w:rFonts w:asciiTheme="minorHAnsi" w:hAnsiTheme="minorHAnsi"/>
          <w:sz w:val="20"/>
          <w:szCs w:val="20"/>
        </w:rPr>
        <w:t xml:space="preserve">. </w:t>
      </w:r>
      <w:r w:rsidR="00BC1C7C" w:rsidRPr="00DF37EB">
        <w:rPr>
          <w:rFonts w:asciiTheme="minorHAnsi" w:hAnsiTheme="minorHAnsi"/>
          <w:sz w:val="20"/>
          <w:szCs w:val="20"/>
        </w:rPr>
        <w:t xml:space="preserve">Uit </w:t>
      </w:r>
      <w:r w:rsidR="005B44A8" w:rsidRPr="00DF37EB">
        <w:rPr>
          <w:rFonts w:asciiTheme="minorHAnsi" w:hAnsiTheme="minorHAnsi"/>
          <w:sz w:val="20"/>
          <w:szCs w:val="20"/>
        </w:rPr>
        <w:t xml:space="preserve">overdrachtsmodellen, literatuur en gesprekken zijn </w:t>
      </w:r>
      <w:r w:rsidR="00BC1C7C" w:rsidRPr="00DF37EB">
        <w:rPr>
          <w:rFonts w:asciiTheme="minorHAnsi" w:hAnsiTheme="minorHAnsi"/>
          <w:sz w:val="20"/>
          <w:szCs w:val="20"/>
        </w:rPr>
        <w:t xml:space="preserve">verschillen in benadering </w:t>
      </w:r>
      <w:r w:rsidR="005B44A8" w:rsidRPr="00DF37EB">
        <w:rPr>
          <w:rFonts w:asciiTheme="minorHAnsi" w:hAnsiTheme="minorHAnsi"/>
          <w:sz w:val="20"/>
          <w:szCs w:val="20"/>
        </w:rPr>
        <w:t xml:space="preserve">af te leiden </w:t>
      </w:r>
      <w:r w:rsidR="002923D1">
        <w:rPr>
          <w:rFonts w:asciiTheme="minorHAnsi" w:hAnsiTheme="minorHAnsi"/>
          <w:sz w:val="20"/>
          <w:szCs w:val="20"/>
        </w:rPr>
        <w:t xml:space="preserve">die betrekking hebben op </w:t>
      </w:r>
      <w:r w:rsidR="005B44A8" w:rsidRPr="00DF37EB">
        <w:rPr>
          <w:rFonts w:asciiTheme="minorHAnsi" w:hAnsiTheme="minorHAnsi"/>
          <w:sz w:val="20"/>
          <w:szCs w:val="20"/>
        </w:rPr>
        <w:t>het</w:t>
      </w:r>
      <w:r w:rsidR="005B44A8" w:rsidRPr="00DF37EB">
        <w:rPr>
          <w:rFonts w:asciiTheme="minorHAnsi" w:hAnsiTheme="minorHAnsi"/>
          <w:b/>
          <w:sz w:val="20"/>
          <w:szCs w:val="20"/>
        </w:rPr>
        <w:t xml:space="preserve"> l</w:t>
      </w:r>
      <w:r w:rsidR="007C3485" w:rsidRPr="00DF37EB">
        <w:rPr>
          <w:rFonts w:asciiTheme="minorHAnsi" w:hAnsiTheme="minorHAnsi"/>
          <w:b/>
          <w:sz w:val="20"/>
          <w:szCs w:val="20"/>
        </w:rPr>
        <w:t xml:space="preserve">uisteren </w:t>
      </w:r>
      <w:r w:rsidR="002923D1">
        <w:rPr>
          <w:rFonts w:asciiTheme="minorHAnsi" w:hAnsiTheme="minorHAnsi"/>
          <w:sz w:val="20"/>
          <w:szCs w:val="20"/>
        </w:rPr>
        <w:t xml:space="preserve">en </w:t>
      </w:r>
      <w:r w:rsidR="005B44A8" w:rsidRPr="00DF37EB">
        <w:rPr>
          <w:rFonts w:asciiTheme="minorHAnsi" w:hAnsiTheme="minorHAnsi"/>
          <w:b/>
          <w:sz w:val="20"/>
          <w:szCs w:val="20"/>
        </w:rPr>
        <w:t>gebruik van notatie</w:t>
      </w:r>
      <w:r w:rsidR="007C3485" w:rsidRPr="00DF37EB">
        <w:rPr>
          <w:rFonts w:asciiTheme="minorHAnsi" w:hAnsiTheme="minorHAnsi"/>
          <w:b/>
          <w:sz w:val="20"/>
          <w:szCs w:val="20"/>
        </w:rPr>
        <w:t xml:space="preserve"> </w:t>
      </w:r>
      <w:r w:rsidR="007C3485" w:rsidRPr="00DF37EB">
        <w:rPr>
          <w:rFonts w:asciiTheme="minorHAnsi" w:hAnsiTheme="minorHAnsi"/>
          <w:sz w:val="20"/>
          <w:szCs w:val="20"/>
          <w:u w:val="single"/>
        </w:rPr>
        <w:t>tijdens</w:t>
      </w:r>
      <w:r w:rsidR="007C3485" w:rsidRPr="00DF37EB">
        <w:rPr>
          <w:rFonts w:asciiTheme="minorHAnsi" w:hAnsiTheme="minorHAnsi"/>
          <w:b/>
          <w:sz w:val="20"/>
          <w:szCs w:val="20"/>
        </w:rPr>
        <w:t xml:space="preserve"> instrumentaal musiceren</w:t>
      </w:r>
      <w:r w:rsidR="005B44A8" w:rsidRPr="00DF37EB">
        <w:rPr>
          <w:rFonts w:asciiTheme="minorHAnsi" w:hAnsiTheme="minorHAnsi"/>
          <w:sz w:val="20"/>
          <w:szCs w:val="20"/>
        </w:rPr>
        <w:t xml:space="preserve">. </w:t>
      </w:r>
      <w:r w:rsidR="00BC1C7C" w:rsidRPr="00DF37EB">
        <w:rPr>
          <w:rFonts w:asciiTheme="minorHAnsi" w:hAnsiTheme="minorHAnsi"/>
          <w:sz w:val="20"/>
          <w:szCs w:val="20"/>
        </w:rPr>
        <w:t xml:space="preserve">Speciale aandacht gaat uit naar </w:t>
      </w:r>
      <w:r w:rsidR="007C3485" w:rsidRPr="00DF37EB">
        <w:rPr>
          <w:rFonts w:asciiTheme="minorHAnsi" w:hAnsiTheme="minorHAnsi"/>
          <w:sz w:val="20"/>
          <w:szCs w:val="20"/>
        </w:rPr>
        <w:t xml:space="preserve">voorbeelden uit </w:t>
      </w:r>
      <w:r w:rsidR="00E7000A">
        <w:rPr>
          <w:rFonts w:asciiTheme="minorHAnsi" w:hAnsiTheme="minorHAnsi"/>
          <w:sz w:val="20"/>
          <w:szCs w:val="20"/>
        </w:rPr>
        <w:t xml:space="preserve">de </w:t>
      </w:r>
      <w:r w:rsidR="007C3485" w:rsidRPr="00DF37EB">
        <w:rPr>
          <w:rFonts w:asciiTheme="minorHAnsi" w:hAnsiTheme="minorHAnsi"/>
          <w:sz w:val="20"/>
          <w:szCs w:val="20"/>
        </w:rPr>
        <w:t>Afrikaanse</w:t>
      </w:r>
      <w:r w:rsidR="00BC1C7C" w:rsidRPr="00DF37EB">
        <w:rPr>
          <w:rFonts w:asciiTheme="minorHAnsi" w:hAnsiTheme="minorHAnsi"/>
          <w:sz w:val="20"/>
          <w:szCs w:val="20"/>
        </w:rPr>
        <w:t xml:space="preserve"> muziektraditie</w:t>
      </w:r>
      <w:r w:rsidR="00E7000A">
        <w:rPr>
          <w:rFonts w:asciiTheme="minorHAnsi" w:hAnsiTheme="minorHAnsi"/>
          <w:sz w:val="20"/>
          <w:szCs w:val="20"/>
        </w:rPr>
        <w:t>.</w:t>
      </w:r>
    </w:p>
    <w:p w:rsidR="00E7000A" w:rsidRPr="00E7000A" w:rsidRDefault="00D150A5" w:rsidP="00B6665A">
      <w:pPr>
        <w:pBdr>
          <w:bottom w:val="single" w:sz="6" w:space="1" w:color="auto"/>
        </w:pBdr>
        <w:jc w:val="both"/>
        <w:rPr>
          <w:rFonts w:asciiTheme="minorHAnsi" w:hAnsiTheme="minorHAnsi"/>
          <w:sz w:val="10"/>
          <w:szCs w:val="10"/>
        </w:rPr>
      </w:pPr>
      <w:r w:rsidRPr="00DF37EB">
        <w:rPr>
          <w:rFonts w:asciiTheme="minorHAnsi" w:hAnsiTheme="minorHAnsi"/>
          <w:b/>
          <w:sz w:val="20"/>
          <w:szCs w:val="20"/>
        </w:rPr>
        <w:t>Hoofdstuk</w:t>
      </w:r>
      <w:r w:rsidR="00C7796B">
        <w:rPr>
          <w:rFonts w:asciiTheme="minorHAnsi" w:hAnsiTheme="minorHAnsi"/>
          <w:b/>
          <w:sz w:val="20"/>
          <w:szCs w:val="20"/>
        </w:rPr>
        <w:t xml:space="preserve"> </w:t>
      </w:r>
      <w:r w:rsidRPr="00DF37EB">
        <w:rPr>
          <w:rFonts w:asciiTheme="minorHAnsi" w:hAnsiTheme="minorHAnsi"/>
          <w:b/>
          <w:sz w:val="20"/>
          <w:szCs w:val="20"/>
        </w:rPr>
        <w:t>4</w:t>
      </w:r>
      <w:r w:rsidR="0043721D" w:rsidRPr="00DF37EB">
        <w:rPr>
          <w:rFonts w:asciiTheme="minorHAnsi" w:hAnsiTheme="minorHAnsi"/>
          <w:b/>
          <w:sz w:val="20"/>
          <w:szCs w:val="20"/>
        </w:rPr>
        <w:t xml:space="preserve"> </w:t>
      </w:r>
      <w:r w:rsidR="00DF37EB" w:rsidRPr="00DF37EB">
        <w:rPr>
          <w:rFonts w:asciiTheme="minorHAnsi" w:hAnsiTheme="minorHAnsi"/>
          <w:sz w:val="20"/>
          <w:szCs w:val="20"/>
        </w:rPr>
        <w:t xml:space="preserve">bevat een antwoord op de hoofdvraag van deze scriptie en de aanbevelingen die daaruit voortvloeien. Eerst volgt er antwoord op elk onderdeel van de hoofdvraag om </w:t>
      </w:r>
      <w:r w:rsidR="002923D1">
        <w:rPr>
          <w:rFonts w:asciiTheme="minorHAnsi" w:hAnsiTheme="minorHAnsi"/>
          <w:sz w:val="20"/>
          <w:szCs w:val="20"/>
        </w:rPr>
        <w:t xml:space="preserve">daarna </w:t>
      </w:r>
      <w:r w:rsidR="00DF37EB" w:rsidRPr="00DF37EB">
        <w:rPr>
          <w:rFonts w:asciiTheme="minorHAnsi" w:hAnsiTheme="minorHAnsi"/>
          <w:sz w:val="20"/>
          <w:szCs w:val="20"/>
        </w:rPr>
        <w:t>tot één c</w:t>
      </w:r>
      <w:r w:rsidR="00A8385B">
        <w:rPr>
          <w:rFonts w:asciiTheme="minorHAnsi" w:hAnsiTheme="minorHAnsi"/>
          <w:sz w:val="20"/>
          <w:szCs w:val="20"/>
        </w:rPr>
        <w:t>onclusie te komen</w:t>
      </w:r>
      <w:r w:rsidR="002923D1">
        <w:rPr>
          <w:rFonts w:asciiTheme="minorHAnsi" w:hAnsiTheme="minorHAnsi"/>
          <w:sz w:val="20"/>
          <w:szCs w:val="20"/>
        </w:rPr>
        <w:t>.</w:t>
      </w:r>
    </w:p>
    <w:p w:rsidR="00DF37EB" w:rsidRPr="00E7000A" w:rsidRDefault="00A8385B" w:rsidP="00B6665A">
      <w:pPr>
        <w:pBdr>
          <w:bottom w:val="single" w:sz="6" w:space="1" w:color="auto"/>
        </w:pBdr>
        <w:jc w:val="both"/>
        <w:rPr>
          <w:rFonts w:asciiTheme="minorHAnsi" w:hAnsiTheme="minorHAnsi"/>
          <w:sz w:val="16"/>
          <w:szCs w:val="16"/>
        </w:rPr>
      </w:pPr>
      <w:r>
        <w:rPr>
          <w:rFonts w:asciiTheme="minorHAnsi" w:hAnsiTheme="minorHAnsi"/>
          <w:sz w:val="20"/>
          <w:szCs w:val="20"/>
        </w:rPr>
        <w:t xml:space="preserve"> </w:t>
      </w:r>
      <w:r w:rsidR="00DF37EB" w:rsidRPr="00DF37EB">
        <w:rPr>
          <w:rFonts w:asciiTheme="minorHAnsi" w:hAnsiTheme="minorHAnsi"/>
          <w:sz w:val="20"/>
          <w:szCs w:val="20"/>
        </w:rPr>
        <w:t xml:space="preserve"> </w:t>
      </w:r>
    </w:p>
    <w:p w:rsidR="002923D1" w:rsidRPr="002923D1" w:rsidRDefault="000623E6" w:rsidP="002923D1">
      <w:pPr>
        <w:jc w:val="both"/>
        <w:rPr>
          <w:rFonts w:asciiTheme="minorHAnsi" w:hAnsiTheme="minorHAnsi"/>
          <w:b/>
          <w:sz w:val="20"/>
          <w:szCs w:val="20"/>
        </w:rPr>
      </w:pPr>
      <w:r w:rsidRPr="00DF37EB">
        <w:rPr>
          <w:rFonts w:asciiTheme="minorHAnsi" w:hAnsiTheme="minorHAnsi"/>
          <w:b/>
          <w:color w:val="000000" w:themeColor="text1"/>
          <w:sz w:val="20"/>
          <w:szCs w:val="20"/>
        </w:rPr>
        <w:t xml:space="preserve">Routebeschrijvingen: </w:t>
      </w:r>
      <w:r w:rsidRPr="00DF37EB">
        <w:rPr>
          <w:rFonts w:asciiTheme="minorHAnsi" w:hAnsiTheme="minorHAnsi"/>
          <w:color w:val="000000" w:themeColor="text1"/>
          <w:sz w:val="20"/>
          <w:szCs w:val="20"/>
        </w:rPr>
        <w:t xml:space="preserve">een aantal </w:t>
      </w:r>
      <w:r w:rsidRPr="00DF37EB">
        <w:rPr>
          <w:rFonts w:asciiTheme="minorHAnsi" w:hAnsiTheme="minorHAnsi"/>
          <w:sz w:val="20"/>
          <w:szCs w:val="20"/>
        </w:rPr>
        <w:t xml:space="preserve">paragrafen </w:t>
      </w:r>
      <w:r w:rsidR="009D07B7">
        <w:rPr>
          <w:rFonts w:asciiTheme="minorHAnsi" w:hAnsiTheme="minorHAnsi"/>
          <w:sz w:val="20"/>
          <w:szCs w:val="20"/>
        </w:rPr>
        <w:t>e</w:t>
      </w:r>
      <w:r w:rsidRPr="00DF37EB">
        <w:rPr>
          <w:rFonts w:asciiTheme="minorHAnsi" w:hAnsiTheme="minorHAnsi"/>
          <w:sz w:val="20"/>
          <w:szCs w:val="20"/>
        </w:rPr>
        <w:t xml:space="preserve">indigt met een zgn. routebeschrijving. Deze routebeschrijvingen ontstaan </w:t>
      </w:r>
      <w:r w:rsidR="002923D1">
        <w:rPr>
          <w:rFonts w:asciiTheme="minorHAnsi" w:hAnsiTheme="minorHAnsi"/>
          <w:sz w:val="20"/>
          <w:szCs w:val="20"/>
        </w:rPr>
        <w:t xml:space="preserve">uit opgedane </w:t>
      </w:r>
      <w:r w:rsidRPr="00DF37EB">
        <w:rPr>
          <w:rFonts w:asciiTheme="minorHAnsi" w:hAnsiTheme="minorHAnsi"/>
          <w:sz w:val="20"/>
          <w:szCs w:val="20"/>
        </w:rPr>
        <w:t xml:space="preserve">informatie en </w:t>
      </w:r>
      <w:r w:rsidR="002923D1">
        <w:rPr>
          <w:rFonts w:asciiTheme="minorHAnsi" w:hAnsiTheme="minorHAnsi"/>
          <w:sz w:val="20"/>
          <w:szCs w:val="20"/>
        </w:rPr>
        <w:t>zijn bedoeld om de</w:t>
      </w:r>
      <w:r w:rsidRPr="00DF37EB">
        <w:rPr>
          <w:rFonts w:asciiTheme="minorHAnsi" w:hAnsiTheme="minorHAnsi"/>
          <w:sz w:val="20"/>
          <w:szCs w:val="20"/>
        </w:rPr>
        <w:t xml:space="preserve"> huidige werkwijzen </w:t>
      </w:r>
      <w:r w:rsidR="002923D1">
        <w:rPr>
          <w:rFonts w:asciiTheme="minorHAnsi" w:hAnsiTheme="minorHAnsi"/>
          <w:sz w:val="20"/>
          <w:szCs w:val="20"/>
        </w:rPr>
        <w:t xml:space="preserve">tijdens instrumentaal musiceren </w:t>
      </w:r>
      <w:r w:rsidR="009D07B7">
        <w:rPr>
          <w:rFonts w:asciiTheme="minorHAnsi" w:hAnsiTheme="minorHAnsi"/>
          <w:sz w:val="20"/>
          <w:szCs w:val="20"/>
        </w:rPr>
        <w:t xml:space="preserve">in de onderbouwklassen van het voortgezet onderwijs </w:t>
      </w:r>
      <w:r w:rsidRPr="00DF37EB">
        <w:rPr>
          <w:rFonts w:asciiTheme="minorHAnsi" w:hAnsiTheme="minorHAnsi"/>
          <w:sz w:val="20"/>
          <w:szCs w:val="20"/>
        </w:rPr>
        <w:t>aan</w:t>
      </w:r>
      <w:r w:rsidR="002923D1">
        <w:rPr>
          <w:rFonts w:asciiTheme="minorHAnsi" w:hAnsiTheme="minorHAnsi"/>
          <w:sz w:val="20"/>
          <w:szCs w:val="20"/>
        </w:rPr>
        <w:t xml:space="preserve"> te </w:t>
      </w:r>
      <w:r w:rsidRPr="00DF37EB">
        <w:rPr>
          <w:rFonts w:asciiTheme="minorHAnsi" w:hAnsiTheme="minorHAnsi"/>
          <w:sz w:val="20"/>
          <w:szCs w:val="20"/>
        </w:rPr>
        <w:t>vullen</w:t>
      </w:r>
      <w:r w:rsidR="002923D1">
        <w:rPr>
          <w:rFonts w:asciiTheme="minorHAnsi" w:hAnsiTheme="minorHAnsi"/>
          <w:sz w:val="20"/>
          <w:szCs w:val="20"/>
        </w:rPr>
        <w:t xml:space="preserve">. Aan de hand van concrete voorbeelden wordt aangegeven hoe muziekdocenten anders kunnen omgaan met </w:t>
      </w:r>
      <w:r w:rsidR="002923D1" w:rsidRPr="002923D1">
        <w:rPr>
          <w:rFonts w:asciiTheme="minorHAnsi" w:hAnsiTheme="minorHAnsi"/>
          <w:b/>
          <w:sz w:val="20"/>
          <w:szCs w:val="20"/>
        </w:rPr>
        <w:t>luisteren</w:t>
      </w:r>
      <w:r w:rsidR="002923D1">
        <w:rPr>
          <w:rFonts w:asciiTheme="minorHAnsi" w:hAnsiTheme="minorHAnsi"/>
          <w:sz w:val="20"/>
          <w:szCs w:val="20"/>
        </w:rPr>
        <w:t xml:space="preserve"> en </w:t>
      </w:r>
      <w:r w:rsidR="002923D1" w:rsidRPr="002923D1">
        <w:rPr>
          <w:rFonts w:asciiTheme="minorHAnsi" w:hAnsiTheme="minorHAnsi"/>
          <w:b/>
          <w:sz w:val="20"/>
          <w:szCs w:val="20"/>
        </w:rPr>
        <w:t>gebruik van notatie</w:t>
      </w:r>
      <w:r w:rsidR="002923D1">
        <w:rPr>
          <w:rFonts w:asciiTheme="minorHAnsi" w:hAnsiTheme="minorHAnsi"/>
          <w:b/>
          <w:sz w:val="20"/>
          <w:szCs w:val="20"/>
        </w:rPr>
        <w:t xml:space="preserve"> </w:t>
      </w:r>
      <w:r w:rsidR="00E7000A" w:rsidRPr="00E7000A">
        <w:rPr>
          <w:rFonts w:asciiTheme="minorHAnsi" w:hAnsiTheme="minorHAnsi"/>
          <w:sz w:val="20"/>
          <w:szCs w:val="20"/>
          <w:u w:val="single"/>
        </w:rPr>
        <w:t xml:space="preserve">tijdens </w:t>
      </w:r>
      <w:r w:rsidR="002923D1">
        <w:rPr>
          <w:rFonts w:asciiTheme="minorHAnsi" w:hAnsiTheme="minorHAnsi"/>
          <w:b/>
          <w:sz w:val="20"/>
          <w:szCs w:val="20"/>
        </w:rPr>
        <w:t>instrumentaal musiceren</w:t>
      </w:r>
      <w:r w:rsidR="00E7000A">
        <w:rPr>
          <w:rFonts w:asciiTheme="minorHAnsi" w:hAnsiTheme="minorHAnsi"/>
          <w:b/>
          <w:sz w:val="20"/>
          <w:szCs w:val="20"/>
        </w:rPr>
        <w:t>.</w:t>
      </w:r>
    </w:p>
    <w:p w:rsidR="002923D1" w:rsidRPr="00E7000A" w:rsidRDefault="002923D1" w:rsidP="002923D1">
      <w:pPr>
        <w:jc w:val="both"/>
        <w:rPr>
          <w:rFonts w:asciiTheme="minorHAnsi" w:hAnsiTheme="minorHAnsi"/>
          <w:b/>
          <w:sz w:val="10"/>
          <w:szCs w:val="10"/>
        </w:rPr>
      </w:pPr>
    </w:p>
    <w:p w:rsidR="00E7000A" w:rsidRPr="00E7000A" w:rsidRDefault="006D45AD" w:rsidP="00E7000A">
      <w:pPr>
        <w:pStyle w:val="Geenafstand"/>
        <w:ind w:left="30"/>
        <w:rPr>
          <w:rFonts w:asciiTheme="minorHAnsi" w:hAnsiTheme="minorHAnsi"/>
          <w:sz w:val="20"/>
          <w:szCs w:val="20"/>
        </w:rPr>
      </w:pPr>
      <w:r w:rsidRPr="00E7000A">
        <w:rPr>
          <w:rFonts w:asciiTheme="minorHAnsi" w:hAnsiTheme="minorHAnsi"/>
          <w:b/>
          <w:noProof/>
          <w:sz w:val="20"/>
          <w:szCs w:val="20"/>
          <w:u w:val="single"/>
          <w:lang w:eastAsia="nl-NL" w:bidi="ar-S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96895" cy="218932"/>
            <wp:effectExtent l="19050" t="19050" r="12655" b="9668"/>
            <wp:wrapSquare wrapText="bothSides"/>
            <wp:docPr id="4" name="Afbeelding 16" descr="http://www.kuleuven.be/up/images/muziekn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uleuven.be/up/images/muzieknoot.gif"/>
                    <pic:cNvPicPr>
                      <a:picLocks noChangeAspect="1" noChangeArrowheads="1"/>
                    </pic:cNvPicPr>
                  </pic:nvPicPr>
                  <pic:blipFill>
                    <a:blip r:embed="rId12"/>
                    <a:srcRect/>
                    <a:stretch>
                      <a:fillRect/>
                    </a:stretch>
                  </pic:blipFill>
                  <pic:spPr bwMode="auto">
                    <a:xfrm>
                      <a:off x="0" y="0"/>
                      <a:ext cx="196895" cy="218932"/>
                    </a:xfrm>
                    <a:prstGeom prst="rect">
                      <a:avLst/>
                    </a:prstGeom>
                    <a:noFill/>
                    <a:ln w="3175">
                      <a:solidFill>
                        <a:schemeClr val="tx1"/>
                      </a:solidFill>
                      <a:miter lim="800000"/>
                      <a:headEnd/>
                      <a:tailEnd/>
                    </a:ln>
                  </pic:spPr>
                </pic:pic>
              </a:graphicData>
            </a:graphic>
          </wp:anchor>
        </w:drawing>
      </w:r>
      <w:r w:rsidRPr="00E7000A">
        <w:rPr>
          <w:rFonts w:asciiTheme="minorHAnsi" w:hAnsiTheme="minorHAnsi"/>
          <w:b/>
          <w:sz w:val="20"/>
          <w:szCs w:val="20"/>
          <w:u w:val="single"/>
        </w:rPr>
        <w:t>Tussennootje</w:t>
      </w:r>
      <w:r w:rsidR="001B7082" w:rsidRPr="00E7000A">
        <w:rPr>
          <w:rFonts w:asciiTheme="minorHAnsi" w:hAnsiTheme="minorHAnsi"/>
          <w:b/>
          <w:sz w:val="20"/>
          <w:szCs w:val="20"/>
          <w:u w:val="single"/>
        </w:rPr>
        <w:t>:</w:t>
      </w:r>
      <w:r w:rsidR="001B7082" w:rsidRPr="00E7000A">
        <w:rPr>
          <w:rFonts w:asciiTheme="minorHAnsi" w:hAnsiTheme="minorHAnsi"/>
          <w:b/>
          <w:sz w:val="20"/>
          <w:szCs w:val="20"/>
        </w:rPr>
        <w:t xml:space="preserve"> </w:t>
      </w:r>
      <w:r w:rsidR="001B7082" w:rsidRPr="00E7000A">
        <w:rPr>
          <w:rFonts w:asciiTheme="minorHAnsi" w:hAnsiTheme="minorHAnsi"/>
          <w:sz w:val="20"/>
          <w:szCs w:val="20"/>
        </w:rPr>
        <w:t xml:space="preserve"> </w:t>
      </w:r>
      <w:r w:rsidR="00E7000A" w:rsidRPr="00E7000A">
        <w:rPr>
          <w:rFonts w:asciiTheme="minorHAnsi" w:hAnsiTheme="minorHAnsi"/>
          <w:sz w:val="20"/>
          <w:szCs w:val="20"/>
        </w:rPr>
        <w:t xml:space="preserve"> </w:t>
      </w:r>
      <w:r w:rsidR="003C6DF3">
        <w:rPr>
          <w:rFonts w:asciiTheme="minorHAnsi" w:hAnsiTheme="minorHAnsi"/>
          <w:sz w:val="20"/>
          <w:szCs w:val="20"/>
        </w:rPr>
        <w:t>g</w:t>
      </w:r>
      <w:r w:rsidR="001B7082" w:rsidRPr="00E7000A">
        <w:rPr>
          <w:rFonts w:asciiTheme="minorHAnsi" w:hAnsiTheme="minorHAnsi"/>
          <w:sz w:val="20"/>
          <w:szCs w:val="20"/>
        </w:rPr>
        <w:t>edachte die</w:t>
      </w:r>
      <w:r w:rsidR="001B7082" w:rsidRPr="00E7000A">
        <w:rPr>
          <w:rFonts w:asciiTheme="minorHAnsi" w:hAnsiTheme="minorHAnsi"/>
          <w:b/>
          <w:sz w:val="20"/>
          <w:szCs w:val="20"/>
        </w:rPr>
        <w:t xml:space="preserve"> </w:t>
      </w:r>
      <w:r w:rsidR="001B7082" w:rsidRPr="00E7000A">
        <w:rPr>
          <w:rFonts w:asciiTheme="minorHAnsi" w:hAnsiTheme="minorHAnsi"/>
          <w:sz w:val="20"/>
          <w:szCs w:val="20"/>
        </w:rPr>
        <w:t>kwam ‘aanvliegen</w:t>
      </w:r>
      <w:r w:rsidR="00E159FF">
        <w:rPr>
          <w:rFonts w:asciiTheme="minorHAnsi" w:hAnsiTheme="minorHAnsi"/>
          <w:sz w:val="20"/>
          <w:szCs w:val="20"/>
        </w:rPr>
        <w:t>’ tijdens het schrijven van de</w:t>
      </w:r>
      <w:r w:rsidR="001B7082" w:rsidRPr="00E7000A">
        <w:rPr>
          <w:rFonts w:asciiTheme="minorHAnsi" w:hAnsiTheme="minorHAnsi"/>
          <w:sz w:val="20"/>
          <w:szCs w:val="20"/>
        </w:rPr>
        <w:t xml:space="preserve"> scriptie</w:t>
      </w:r>
      <w:r w:rsidR="00E7000A">
        <w:rPr>
          <w:rFonts w:asciiTheme="minorHAnsi" w:hAnsiTheme="minorHAnsi"/>
          <w:sz w:val="20"/>
          <w:szCs w:val="20"/>
        </w:rPr>
        <w:t xml:space="preserve"> </w:t>
      </w:r>
      <w:r w:rsidR="001B7082" w:rsidRPr="00E7000A">
        <w:rPr>
          <w:rFonts w:asciiTheme="minorHAnsi" w:hAnsiTheme="minorHAnsi"/>
          <w:sz w:val="20"/>
          <w:szCs w:val="20"/>
        </w:rPr>
        <w:sym w:font="Wingdings" w:char="F04A"/>
      </w:r>
    </w:p>
    <w:p w:rsidR="002A2DED" w:rsidRDefault="001B7082" w:rsidP="00E7000A">
      <w:pPr>
        <w:pStyle w:val="Geenafstand"/>
        <w:rPr>
          <w:rFonts w:asciiTheme="minorHAnsi" w:hAnsiTheme="minorHAnsi"/>
          <w:b/>
          <w:sz w:val="20"/>
          <w:szCs w:val="20"/>
        </w:rPr>
      </w:pPr>
      <w:r w:rsidRPr="00E7000A">
        <w:rPr>
          <w:rFonts w:asciiTheme="minorHAnsi" w:hAnsiTheme="minorHAnsi"/>
          <w:sz w:val="20"/>
          <w:szCs w:val="20"/>
        </w:rPr>
        <w:t xml:space="preserve"> </w:t>
      </w:r>
      <w:r w:rsidR="006D45AD" w:rsidRPr="00E7000A">
        <w:rPr>
          <w:rFonts w:asciiTheme="minorHAnsi" w:hAnsiTheme="minorHAnsi"/>
          <w:b/>
          <w:sz w:val="20"/>
          <w:szCs w:val="20"/>
        </w:rPr>
        <w:br w:type="textWrapping" w:clear="all"/>
      </w:r>
    </w:p>
    <w:p w:rsidR="00333C05" w:rsidRDefault="00333C05" w:rsidP="00B6665A">
      <w:pPr>
        <w:pStyle w:val="Geenafstand"/>
        <w:jc w:val="both"/>
        <w:rPr>
          <w:rFonts w:asciiTheme="minorHAnsi" w:hAnsiTheme="minorHAnsi"/>
          <w:b/>
          <w:sz w:val="26"/>
          <w:szCs w:val="26"/>
          <w:u w:val="single"/>
        </w:rPr>
      </w:pPr>
    </w:p>
    <w:p w:rsidR="00C8658A" w:rsidRPr="000B6BE0" w:rsidRDefault="00C8658A" w:rsidP="00B6665A">
      <w:pPr>
        <w:pStyle w:val="Geenafstand"/>
        <w:jc w:val="both"/>
        <w:rPr>
          <w:rFonts w:asciiTheme="minorHAnsi" w:hAnsiTheme="minorHAnsi"/>
          <w:b/>
          <w:sz w:val="26"/>
          <w:szCs w:val="26"/>
          <w:u w:val="single"/>
        </w:rPr>
      </w:pPr>
      <w:r w:rsidRPr="000B6BE0">
        <w:rPr>
          <w:rFonts w:asciiTheme="minorHAnsi" w:hAnsiTheme="minorHAnsi"/>
          <w:b/>
          <w:sz w:val="26"/>
          <w:szCs w:val="26"/>
          <w:u w:val="single"/>
        </w:rPr>
        <w:lastRenderedPageBreak/>
        <w:t>H.1</w:t>
      </w:r>
      <w:r w:rsidRPr="000B6BE0">
        <w:rPr>
          <w:rFonts w:asciiTheme="minorHAnsi" w:hAnsiTheme="minorHAnsi"/>
          <w:b/>
          <w:sz w:val="26"/>
          <w:szCs w:val="26"/>
          <w:u w:val="single"/>
        </w:rPr>
        <w:tab/>
        <w:t>Instrumentaal musiceren in de onderbouwklassen van het voortgezet onderwijs</w:t>
      </w:r>
    </w:p>
    <w:p w:rsidR="00C8658A" w:rsidRPr="0043721D" w:rsidRDefault="00C8658A" w:rsidP="00B6665A">
      <w:pPr>
        <w:pStyle w:val="Geenafstand"/>
        <w:jc w:val="both"/>
        <w:rPr>
          <w:rFonts w:asciiTheme="minorHAnsi" w:hAnsiTheme="minorHAnsi"/>
          <w:b/>
          <w:sz w:val="24"/>
          <w:szCs w:val="24"/>
          <w:u w:val="single"/>
        </w:rPr>
      </w:pPr>
    </w:p>
    <w:p w:rsidR="00681E31" w:rsidRDefault="00681E31" w:rsidP="00B6665A">
      <w:pPr>
        <w:pStyle w:val="Geenafstand"/>
        <w:jc w:val="both"/>
        <w:rPr>
          <w:rFonts w:asciiTheme="minorHAnsi" w:hAnsiTheme="minorHAnsi"/>
          <w:b/>
          <w:u w:val="single"/>
        </w:rPr>
      </w:pPr>
    </w:p>
    <w:p w:rsidR="00222270" w:rsidRPr="0089223E" w:rsidRDefault="000B6BE0" w:rsidP="00B6665A">
      <w:pPr>
        <w:pStyle w:val="Geenafstand"/>
        <w:jc w:val="both"/>
        <w:rPr>
          <w:rFonts w:asciiTheme="minorHAnsi" w:hAnsiTheme="minorHAnsi"/>
          <w:b/>
          <w:u w:val="single"/>
        </w:rPr>
      </w:pPr>
      <w:r>
        <w:rPr>
          <w:rFonts w:asciiTheme="minorHAnsi" w:hAnsiTheme="minorHAnsi"/>
          <w:b/>
          <w:u w:val="single"/>
        </w:rPr>
        <w:t>1.1</w:t>
      </w:r>
      <w:r>
        <w:rPr>
          <w:rFonts w:asciiTheme="minorHAnsi" w:hAnsiTheme="minorHAnsi"/>
          <w:b/>
          <w:u w:val="single"/>
        </w:rPr>
        <w:tab/>
      </w:r>
      <w:r w:rsidR="008D33F7" w:rsidRPr="0089223E">
        <w:rPr>
          <w:rFonts w:asciiTheme="minorHAnsi" w:hAnsiTheme="minorHAnsi"/>
          <w:b/>
          <w:u w:val="single"/>
        </w:rPr>
        <w:t>Inleiding</w:t>
      </w:r>
      <w:r w:rsidR="0007151D">
        <w:rPr>
          <w:rFonts w:asciiTheme="minorHAnsi" w:hAnsiTheme="minorHAnsi"/>
          <w:b/>
          <w:u w:val="single"/>
        </w:rPr>
        <w:tab/>
      </w:r>
    </w:p>
    <w:p w:rsidR="00681E31" w:rsidRDefault="00681E31" w:rsidP="00B6665A">
      <w:pPr>
        <w:pStyle w:val="Geenafstand"/>
        <w:jc w:val="both"/>
        <w:rPr>
          <w:rFonts w:asciiTheme="minorHAnsi" w:hAnsiTheme="minorHAnsi"/>
          <w:sz w:val="20"/>
          <w:szCs w:val="20"/>
        </w:rPr>
      </w:pPr>
    </w:p>
    <w:p w:rsidR="00BF1111" w:rsidRPr="0089223E" w:rsidRDefault="00BF1111" w:rsidP="00B6665A">
      <w:pPr>
        <w:pStyle w:val="Geenafstand"/>
        <w:jc w:val="both"/>
        <w:rPr>
          <w:rFonts w:asciiTheme="minorHAnsi" w:hAnsiTheme="minorHAnsi"/>
          <w:sz w:val="20"/>
          <w:szCs w:val="20"/>
        </w:rPr>
      </w:pPr>
      <w:r w:rsidRPr="0089223E">
        <w:rPr>
          <w:rFonts w:asciiTheme="minorHAnsi" w:hAnsiTheme="minorHAnsi"/>
          <w:sz w:val="20"/>
          <w:szCs w:val="20"/>
        </w:rPr>
        <w:t>Dit hoofdstuk is ge</w:t>
      </w:r>
      <w:r w:rsidR="00AF3497" w:rsidRPr="0089223E">
        <w:rPr>
          <w:rFonts w:asciiTheme="minorHAnsi" w:hAnsiTheme="minorHAnsi"/>
          <w:sz w:val="20"/>
          <w:szCs w:val="20"/>
        </w:rPr>
        <w:t>richt op</w:t>
      </w:r>
      <w:r w:rsidR="006D5E2C" w:rsidRPr="0089223E">
        <w:rPr>
          <w:rFonts w:asciiTheme="minorHAnsi" w:hAnsiTheme="minorHAnsi"/>
          <w:sz w:val="20"/>
          <w:szCs w:val="20"/>
        </w:rPr>
        <w:t xml:space="preserve"> het verzamelen </w:t>
      </w:r>
      <w:r w:rsidR="00A22C9F" w:rsidRPr="0089223E">
        <w:rPr>
          <w:rFonts w:asciiTheme="minorHAnsi" w:hAnsiTheme="minorHAnsi"/>
          <w:sz w:val="20"/>
          <w:szCs w:val="20"/>
        </w:rPr>
        <w:t>van informatie</w:t>
      </w:r>
      <w:r w:rsidR="007A2949" w:rsidRPr="0089223E">
        <w:rPr>
          <w:rFonts w:asciiTheme="minorHAnsi" w:hAnsiTheme="minorHAnsi"/>
          <w:sz w:val="20"/>
          <w:szCs w:val="20"/>
        </w:rPr>
        <w:t xml:space="preserve"> over </w:t>
      </w:r>
      <w:r w:rsidR="00AD7894" w:rsidRPr="00A71742">
        <w:rPr>
          <w:rFonts w:asciiTheme="minorHAnsi" w:hAnsiTheme="minorHAnsi"/>
          <w:b/>
          <w:sz w:val="20"/>
          <w:szCs w:val="20"/>
        </w:rPr>
        <w:t xml:space="preserve">luisteren </w:t>
      </w:r>
      <w:r w:rsidR="00AA6D14" w:rsidRPr="00A71742">
        <w:rPr>
          <w:rFonts w:asciiTheme="minorHAnsi" w:hAnsiTheme="minorHAnsi"/>
          <w:b/>
          <w:sz w:val="20"/>
          <w:szCs w:val="20"/>
        </w:rPr>
        <w:t>(1</w:t>
      </w:r>
      <w:r w:rsidRPr="00A71742">
        <w:rPr>
          <w:rFonts w:asciiTheme="minorHAnsi" w:hAnsiTheme="minorHAnsi"/>
          <w:b/>
          <w:sz w:val="20"/>
          <w:szCs w:val="20"/>
        </w:rPr>
        <w:t>)</w:t>
      </w:r>
      <w:r w:rsidRPr="0089223E">
        <w:rPr>
          <w:rFonts w:asciiTheme="minorHAnsi" w:hAnsiTheme="minorHAnsi"/>
          <w:sz w:val="20"/>
          <w:szCs w:val="20"/>
        </w:rPr>
        <w:t xml:space="preserve"> </w:t>
      </w:r>
      <w:r w:rsidR="00AA6D14" w:rsidRPr="0089223E">
        <w:rPr>
          <w:rFonts w:asciiTheme="minorHAnsi" w:hAnsiTheme="minorHAnsi"/>
          <w:sz w:val="20"/>
          <w:szCs w:val="20"/>
        </w:rPr>
        <w:t xml:space="preserve">en </w:t>
      </w:r>
      <w:r w:rsidR="007A2949" w:rsidRPr="00A71742">
        <w:rPr>
          <w:rFonts w:asciiTheme="minorHAnsi" w:hAnsiTheme="minorHAnsi"/>
          <w:b/>
          <w:sz w:val="20"/>
          <w:szCs w:val="20"/>
        </w:rPr>
        <w:t xml:space="preserve">gebruik van </w:t>
      </w:r>
      <w:r w:rsidR="00AA6D14" w:rsidRPr="00A71742">
        <w:rPr>
          <w:rFonts w:asciiTheme="minorHAnsi" w:hAnsiTheme="minorHAnsi"/>
          <w:b/>
          <w:sz w:val="20"/>
          <w:szCs w:val="20"/>
        </w:rPr>
        <w:t xml:space="preserve">notatie </w:t>
      </w:r>
      <w:r w:rsidR="00D53DED" w:rsidRPr="00A71742">
        <w:rPr>
          <w:rFonts w:asciiTheme="minorHAnsi" w:hAnsiTheme="minorHAnsi"/>
          <w:b/>
          <w:sz w:val="20"/>
          <w:szCs w:val="20"/>
        </w:rPr>
        <w:t>(2)</w:t>
      </w:r>
      <w:r w:rsidR="00D53DED" w:rsidRPr="0089223E">
        <w:rPr>
          <w:rFonts w:asciiTheme="minorHAnsi" w:hAnsiTheme="minorHAnsi"/>
          <w:sz w:val="20"/>
          <w:szCs w:val="20"/>
        </w:rPr>
        <w:t xml:space="preserve"> tijdens </w:t>
      </w:r>
      <w:r w:rsidR="006C2278" w:rsidRPr="0089223E">
        <w:rPr>
          <w:rFonts w:asciiTheme="minorHAnsi" w:hAnsiTheme="minorHAnsi"/>
          <w:sz w:val="20"/>
          <w:szCs w:val="20"/>
        </w:rPr>
        <w:t xml:space="preserve">instrumentaal musiceren in de onderbouwklassen van het voortgezet onderwijs. </w:t>
      </w:r>
      <w:r w:rsidR="0043721D" w:rsidRPr="0089223E">
        <w:rPr>
          <w:rFonts w:asciiTheme="minorHAnsi" w:hAnsiTheme="minorHAnsi"/>
          <w:sz w:val="20"/>
          <w:szCs w:val="20"/>
        </w:rPr>
        <w:t xml:space="preserve">Op basis van observaties in de lespraktijk van het voortgezet onderwijs, bestaat er een vermoeden </w:t>
      </w:r>
      <w:r w:rsidRPr="0089223E">
        <w:rPr>
          <w:rFonts w:asciiTheme="minorHAnsi" w:hAnsiTheme="minorHAnsi"/>
          <w:sz w:val="20"/>
          <w:szCs w:val="20"/>
        </w:rPr>
        <w:t xml:space="preserve">dat </w:t>
      </w:r>
      <w:r w:rsidR="0043721D" w:rsidRPr="0089223E">
        <w:rPr>
          <w:rFonts w:asciiTheme="minorHAnsi" w:hAnsiTheme="minorHAnsi"/>
          <w:sz w:val="20"/>
          <w:szCs w:val="20"/>
        </w:rPr>
        <w:t>er weinig</w:t>
      </w:r>
      <w:r w:rsidR="007A2949" w:rsidRPr="0089223E">
        <w:rPr>
          <w:rFonts w:asciiTheme="minorHAnsi" w:hAnsiTheme="minorHAnsi"/>
          <w:sz w:val="20"/>
          <w:szCs w:val="20"/>
        </w:rPr>
        <w:t xml:space="preserve"> aandacht is voor het ontwikkelen van auditieve vaardigheden en </w:t>
      </w:r>
      <w:r w:rsidR="001B3EDA" w:rsidRPr="0089223E">
        <w:rPr>
          <w:rFonts w:asciiTheme="minorHAnsi" w:hAnsiTheme="minorHAnsi"/>
          <w:sz w:val="20"/>
          <w:szCs w:val="20"/>
        </w:rPr>
        <w:t>muziekdocenten</w:t>
      </w:r>
      <w:r w:rsidR="007A2949" w:rsidRPr="0089223E">
        <w:rPr>
          <w:rFonts w:asciiTheme="minorHAnsi" w:hAnsiTheme="minorHAnsi"/>
          <w:sz w:val="20"/>
          <w:szCs w:val="20"/>
        </w:rPr>
        <w:t xml:space="preserve"> vaak overgaan</w:t>
      </w:r>
      <w:r w:rsidRPr="0089223E">
        <w:rPr>
          <w:rFonts w:asciiTheme="minorHAnsi" w:hAnsiTheme="minorHAnsi"/>
          <w:sz w:val="20"/>
          <w:szCs w:val="20"/>
        </w:rPr>
        <w:t xml:space="preserve"> tot </w:t>
      </w:r>
      <w:r w:rsidR="007A2949" w:rsidRPr="0089223E">
        <w:rPr>
          <w:rFonts w:asciiTheme="minorHAnsi" w:hAnsiTheme="minorHAnsi"/>
          <w:sz w:val="20"/>
          <w:szCs w:val="20"/>
        </w:rPr>
        <w:t xml:space="preserve">het gebruik van notatie zonder </w:t>
      </w:r>
      <w:r w:rsidR="0043721D" w:rsidRPr="0089223E">
        <w:rPr>
          <w:rFonts w:asciiTheme="minorHAnsi" w:hAnsiTheme="minorHAnsi"/>
          <w:sz w:val="20"/>
          <w:szCs w:val="20"/>
        </w:rPr>
        <w:t xml:space="preserve">eerst een verbinding te leggen tussen motorisch handelen en </w:t>
      </w:r>
      <w:r w:rsidR="001B3EDA" w:rsidRPr="0089223E">
        <w:rPr>
          <w:rFonts w:asciiTheme="minorHAnsi" w:hAnsiTheme="minorHAnsi"/>
          <w:sz w:val="20"/>
          <w:szCs w:val="20"/>
        </w:rPr>
        <w:t xml:space="preserve">de </w:t>
      </w:r>
      <w:r w:rsidRPr="0089223E">
        <w:rPr>
          <w:rFonts w:asciiTheme="minorHAnsi" w:hAnsiTheme="minorHAnsi"/>
          <w:sz w:val="20"/>
          <w:szCs w:val="20"/>
        </w:rPr>
        <w:t xml:space="preserve">klank van het instrument dat </w:t>
      </w:r>
      <w:r w:rsidR="007A2949" w:rsidRPr="0089223E">
        <w:rPr>
          <w:rFonts w:asciiTheme="minorHAnsi" w:hAnsiTheme="minorHAnsi"/>
          <w:sz w:val="20"/>
          <w:szCs w:val="20"/>
        </w:rPr>
        <w:t>leerlingen</w:t>
      </w:r>
      <w:r w:rsidR="0043721D" w:rsidRPr="0089223E">
        <w:rPr>
          <w:rFonts w:asciiTheme="minorHAnsi" w:hAnsiTheme="minorHAnsi"/>
          <w:sz w:val="20"/>
          <w:szCs w:val="20"/>
        </w:rPr>
        <w:t xml:space="preserve"> bespelen, </w:t>
      </w:r>
      <w:r w:rsidR="00DF7D43" w:rsidRPr="0089223E">
        <w:rPr>
          <w:rFonts w:asciiTheme="minorHAnsi" w:hAnsiTheme="minorHAnsi"/>
          <w:sz w:val="20"/>
          <w:szCs w:val="20"/>
        </w:rPr>
        <w:t>de</w:t>
      </w:r>
      <w:r w:rsidR="0043721D" w:rsidRPr="0089223E">
        <w:rPr>
          <w:rFonts w:asciiTheme="minorHAnsi" w:hAnsiTheme="minorHAnsi"/>
          <w:sz w:val="20"/>
          <w:szCs w:val="20"/>
        </w:rPr>
        <w:t xml:space="preserve"> </w:t>
      </w:r>
      <w:r w:rsidR="0043721D" w:rsidRPr="00343E31">
        <w:rPr>
          <w:rFonts w:asciiTheme="minorHAnsi" w:hAnsiTheme="minorHAnsi"/>
          <w:b/>
          <w:sz w:val="20"/>
          <w:szCs w:val="20"/>
        </w:rPr>
        <w:t>klank-greep-associatie</w:t>
      </w:r>
      <w:r w:rsidR="0043721D" w:rsidRPr="0089223E">
        <w:rPr>
          <w:rFonts w:asciiTheme="minorHAnsi" w:hAnsiTheme="minorHAnsi"/>
          <w:sz w:val="20"/>
          <w:szCs w:val="20"/>
        </w:rPr>
        <w:t xml:space="preserve"> genoemd.</w:t>
      </w:r>
    </w:p>
    <w:p w:rsidR="00C8658A" w:rsidRPr="0089223E" w:rsidRDefault="00C8658A" w:rsidP="00B6665A">
      <w:pPr>
        <w:jc w:val="both"/>
        <w:rPr>
          <w:rFonts w:asciiTheme="minorHAnsi" w:hAnsiTheme="minorHAnsi"/>
          <w:sz w:val="20"/>
        </w:rPr>
      </w:pPr>
      <w:r w:rsidRPr="009C4407">
        <w:rPr>
          <w:rFonts w:asciiTheme="minorHAnsi" w:hAnsiTheme="minorHAnsi"/>
          <w:sz w:val="20"/>
        </w:rPr>
        <w:t>Voor de meeste leerlingen ontstaat er in de onderbouwklassen van het voortgezet onderwijs voor het eerst in hun schoolcarrière een situatie waarin zij klassikaal kunnen musiceren op instrumenten en wekelijks les krijgen van een muziekdocent.</w:t>
      </w:r>
      <w:r w:rsidR="006D5E2C" w:rsidRPr="009C4407">
        <w:rPr>
          <w:rFonts w:asciiTheme="minorHAnsi" w:hAnsiTheme="minorHAnsi"/>
          <w:sz w:val="20"/>
        </w:rPr>
        <w:t xml:space="preserve"> Het is daarom </w:t>
      </w:r>
      <w:r w:rsidR="00AE1EA0" w:rsidRPr="009C4407">
        <w:rPr>
          <w:rFonts w:asciiTheme="minorHAnsi" w:hAnsiTheme="minorHAnsi"/>
          <w:sz w:val="20"/>
        </w:rPr>
        <w:t>interessant</w:t>
      </w:r>
      <w:r w:rsidR="006D5E2C" w:rsidRPr="009C4407">
        <w:rPr>
          <w:rFonts w:asciiTheme="minorHAnsi" w:hAnsiTheme="minorHAnsi"/>
          <w:sz w:val="20"/>
        </w:rPr>
        <w:t xml:space="preserve"> om </w:t>
      </w:r>
      <w:r w:rsidR="00AE1EA0" w:rsidRPr="009C4407">
        <w:rPr>
          <w:rFonts w:asciiTheme="minorHAnsi" w:hAnsiTheme="minorHAnsi"/>
          <w:sz w:val="20"/>
        </w:rPr>
        <w:t>te inventariseren</w:t>
      </w:r>
      <w:r w:rsidR="00210510" w:rsidRPr="009C4407">
        <w:rPr>
          <w:rFonts w:asciiTheme="minorHAnsi" w:hAnsiTheme="minorHAnsi"/>
          <w:sz w:val="20"/>
        </w:rPr>
        <w:t xml:space="preserve"> </w:t>
      </w:r>
      <w:r w:rsidR="00AF3497" w:rsidRPr="009C4407">
        <w:rPr>
          <w:rFonts w:asciiTheme="minorHAnsi" w:hAnsiTheme="minorHAnsi"/>
          <w:sz w:val="20"/>
        </w:rPr>
        <w:t>hoe</w:t>
      </w:r>
      <w:r w:rsidRPr="009C4407">
        <w:rPr>
          <w:rFonts w:asciiTheme="minorHAnsi" w:hAnsiTheme="minorHAnsi"/>
          <w:color w:val="00B050"/>
          <w:sz w:val="20"/>
        </w:rPr>
        <w:t xml:space="preserve"> </w:t>
      </w:r>
      <w:r w:rsidRPr="009C4407">
        <w:rPr>
          <w:rFonts w:asciiTheme="minorHAnsi" w:hAnsiTheme="minorHAnsi"/>
          <w:sz w:val="20"/>
        </w:rPr>
        <w:t xml:space="preserve">muziekdocenten, onderzoekers en schrijvers van muziekmethoden </w:t>
      </w:r>
      <w:r w:rsidR="006D5E2C" w:rsidRPr="009C4407">
        <w:rPr>
          <w:rFonts w:asciiTheme="minorHAnsi" w:hAnsiTheme="minorHAnsi"/>
          <w:sz w:val="20"/>
        </w:rPr>
        <w:t xml:space="preserve">omgaan met het </w:t>
      </w:r>
      <w:r w:rsidR="0043721D">
        <w:rPr>
          <w:rFonts w:asciiTheme="minorHAnsi" w:hAnsiTheme="minorHAnsi"/>
          <w:sz w:val="20"/>
        </w:rPr>
        <w:t xml:space="preserve">leren luisteren en gebruik </w:t>
      </w:r>
      <w:r w:rsidR="006D5E2C" w:rsidRPr="009C4407">
        <w:rPr>
          <w:rFonts w:asciiTheme="minorHAnsi" w:hAnsiTheme="minorHAnsi"/>
          <w:sz w:val="20"/>
        </w:rPr>
        <w:t xml:space="preserve">van notatie tijdens </w:t>
      </w:r>
      <w:r w:rsidR="00644DD3" w:rsidRPr="009C4407">
        <w:rPr>
          <w:rFonts w:asciiTheme="minorHAnsi" w:hAnsiTheme="minorHAnsi"/>
          <w:sz w:val="20"/>
        </w:rPr>
        <w:t xml:space="preserve">dit beginstadium van </w:t>
      </w:r>
      <w:r w:rsidR="006D5E2C" w:rsidRPr="0089223E">
        <w:rPr>
          <w:rFonts w:asciiTheme="minorHAnsi" w:hAnsiTheme="minorHAnsi"/>
          <w:sz w:val="20"/>
        </w:rPr>
        <w:t>instrumentaal musiceren.</w:t>
      </w:r>
    </w:p>
    <w:p w:rsidR="00C8658A" w:rsidRPr="0089223E" w:rsidRDefault="00AE1EA0" w:rsidP="00B6665A">
      <w:pPr>
        <w:jc w:val="both"/>
        <w:rPr>
          <w:rFonts w:asciiTheme="minorHAnsi" w:hAnsiTheme="minorHAnsi"/>
          <w:sz w:val="20"/>
        </w:rPr>
      </w:pPr>
      <w:r w:rsidRPr="0089223E">
        <w:rPr>
          <w:rFonts w:asciiTheme="minorHAnsi" w:hAnsiTheme="minorHAnsi"/>
          <w:sz w:val="20"/>
        </w:rPr>
        <w:t>Om een zo compleet mogelijk beeld te schetsen van de huidige werkwijze</w:t>
      </w:r>
      <w:r w:rsidR="007725FF" w:rsidRPr="0089223E">
        <w:rPr>
          <w:rFonts w:asciiTheme="minorHAnsi" w:hAnsiTheme="minorHAnsi"/>
          <w:sz w:val="20"/>
        </w:rPr>
        <w:t>n</w:t>
      </w:r>
      <w:r w:rsidRPr="0089223E">
        <w:rPr>
          <w:rFonts w:asciiTheme="minorHAnsi" w:hAnsiTheme="minorHAnsi"/>
          <w:sz w:val="20"/>
        </w:rPr>
        <w:t xml:space="preserve"> </w:t>
      </w:r>
      <w:r w:rsidR="00D023B1" w:rsidRPr="0089223E">
        <w:rPr>
          <w:rFonts w:asciiTheme="minorHAnsi" w:hAnsiTheme="minorHAnsi"/>
          <w:sz w:val="20"/>
        </w:rPr>
        <w:t xml:space="preserve">in de onderbouwklassen </w:t>
      </w:r>
      <w:r w:rsidRPr="0089223E">
        <w:rPr>
          <w:rFonts w:asciiTheme="minorHAnsi" w:hAnsiTheme="minorHAnsi"/>
          <w:sz w:val="20"/>
        </w:rPr>
        <w:t>is hoofdstuk</w:t>
      </w:r>
      <w:r w:rsidR="00352BBC" w:rsidRPr="0089223E">
        <w:rPr>
          <w:rFonts w:asciiTheme="minorHAnsi" w:hAnsiTheme="minorHAnsi"/>
          <w:sz w:val="20"/>
        </w:rPr>
        <w:t xml:space="preserve"> 1</w:t>
      </w:r>
      <w:r w:rsidRPr="0089223E">
        <w:rPr>
          <w:rFonts w:asciiTheme="minorHAnsi" w:hAnsiTheme="minorHAnsi"/>
          <w:sz w:val="20"/>
        </w:rPr>
        <w:t xml:space="preserve"> opgebouwd uit de volgende onderdelen:</w:t>
      </w:r>
    </w:p>
    <w:p w:rsidR="00C8658A" w:rsidRPr="009C4407" w:rsidRDefault="00343E31" w:rsidP="00344987">
      <w:pPr>
        <w:pStyle w:val="Lijstalinea"/>
        <w:numPr>
          <w:ilvl w:val="0"/>
          <w:numId w:val="2"/>
        </w:numPr>
        <w:jc w:val="both"/>
        <w:rPr>
          <w:rFonts w:asciiTheme="minorHAnsi" w:hAnsiTheme="minorHAnsi"/>
          <w:sz w:val="20"/>
        </w:rPr>
      </w:pPr>
      <w:r>
        <w:rPr>
          <w:rFonts w:asciiTheme="minorHAnsi" w:hAnsiTheme="minorHAnsi"/>
          <w:sz w:val="20"/>
        </w:rPr>
        <w:t>A</w:t>
      </w:r>
      <w:r w:rsidR="00AD7894" w:rsidRPr="009C4407">
        <w:rPr>
          <w:rFonts w:asciiTheme="minorHAnsi" w:hAnsiTheme="minorHAnsi"/>
          <w:sz w:val="20"/>
        </w:rPr>
        <w:t xml:space="preserve">lgemene </w:t>
      </w:r>
      <w:r w:rsidR="00C8658A" w:rsidRPr="009C4407">
        <w:rPr>
          <w:rFonts w:asciiTheme="minorHAnsi" w:hAnsiTheme="minorHAnsi"/>
          <w:sz w:val="20"/>
        </w:rPr>
        <w:t xml:space="preserve">informatie </w:t>
      </w:r>
      <w:r>
        <w:rPr>
          <w:rFonts w:asciiTheme="minorHAnsi" w:hAnsiTheme="minorHAnsi"/>
          <w:sz w:val="20"/>
        </w:rPr>
        <w:t>over</w:t>
      </w:r>
      <w:r w:rsidR="00C8658A" w:rsidRPr="009C4407">
        <w:rPr>
          <w:rFonts w:asciiTheme="minorHAnsi" w:hAnsiTheme="minorHAnsi"/>
          <w:sz w:val="20"/>
        </w:rPr>
        <w:t xml:space="preserve"> </w:t>
      </w:r>
      <w:r w:rsidR="006C2278" w:rsidRPr="009C4407">
        <w:rPr>
          <w:rFonts w:asciiTheme="minorHAnsi" w:hAnsiTheme="minorHAnsi"/>
          <w:sz w:val="20"/>
        </w:rPr>
        <w:t xml:space="preserve">het vak muziek in </w:t>
      </w:r>
      <w:r w:rsidR="00C8658A" w:rsidRPr="009C4407">
        <w:rPr>
          <w:rFonts w:asciiTheme="minorHAnsi" w:hAnsiTheme="minorHAnsi"/>
          <w:sz w:val="20"/>
        </w:rPr>
        <w:t>de onderbouwklassen</w:t>
      </w:r>
      <w:r w:rsidR="00AE1EA0" w:rsidRPr="009C4407">
        <w:rPr>
          <w:rFonts w:asciiTheme="minorHAnsi" w:hAnsiTheme="minorHAnsi"/>
          <w:sz w:val="20"/>
        </w:rPr>
        <w:t xml:space="preserve"> </w:t>
      </w:r>
      <w:r>
        <w:rPr>
          <w:rFonts w:asciiTheme="minorHAnsi" w:hAnsiTheme="minorHAnsi"/>
          <w:sz w:val="20"/>
        </w:rPr>
        <w:t xml:space="preserve">van </w:t>
      </w:r>
      <w:r w:rsidR="00C8658A" w:rsidRPr="009C4407">
        <w:rPr>
          <w:rFonts w:asciiTheme="minorHAnsi" w:hAnsiTheme="minorHAnsi"/>
          <w:sz w:val="20"/>
        </w:rPr>
        <w:t>het voortgezet onderwijs</w:t>
      </w:r>
    </w:p>
    <w:p w:rsidR="00C8658A" w:rsidRPr="009C4407" w:rsidRDefault="00343E31" w:rsidP="00344987">
      <w:pPr>
        <w:pStyle w:val="Lijstalinea"/>
        <w:numPr>
          <w:ilvl w:val="0"/>
          <w:numId w:val="2"/>
        </w:numPr>
        <w:jc w:val="both"/>
        <w:rPr>
          <w:rFonts w:asciiTheme="minorHAnsi" w:hAnsiTheme="minorHAnsi"/>
          <w:sz w:val="20"/>
        </w:rPr>
      </w:pPr>
      <w:r>
        <w:rPr>
          <w:rFonts w:asciiTheme="minorHAnsi" w:hAnsiTheme="minorHAnsi"/>
          <w:color w:val="000000" w:themeColor="text1"/>
          <w:sz w:val="20"/>
        </w:rPr>
        <w:t xml:space="preserve">De </w:t>
      </w:r>
      <w:r w:rsidR="00833B3C">
        <w:rPr>
          <w:rFonts w:asciiTheme="minorHAnsi" w:hAnsiTheme="minorHAnsi"/>
          <w:color w:val="000000" w:themeColor="text1"/>
          <w:sz w:val="20"/>
        </w:rPr>
        <w:t>resultaten</w:t>
      </w:r>
      <w:r w:rsidR="00AF5B22" w:rsidRPr="009C4407">
        <w:rPr>
          <w:rFonts w:asciiTheme="minorHAnsi" w:hAnsiTheme="minorHAnsi"/>
          <w:color w:val="000000" w:themeColor="text1"/>
          <w:sz w:val="20"/>
        </w:rPr>
        <w:t xml:space="preserve"> van</w:t>
      </w:r>
      <w:r w:rsidR="00AF5B22" w:rsidRPr="009C4407">
        <w:rPr>
          <w:rFonts w:asciiTheme="minorHAnsi" w:hAnsiTheme="minorHAnsi"/>
          <w:color w:val="FF0000"/>
          <w:sz w:val="20"/>
        </w:rPr>
        <w:t xml:space="preserve"> </w:t>
      </w:r>
      <w:r w:rsidR="00AE1EA0" w:rsidRPr="009C4407">
        <w:rPr>
          <w:rFonts w:asciiTheme="minorHAnsi" w:hAnsiTheme="minorHAnsi"/>
          <w:sz w:val="20"/>
        </w:rPr>
        <w:t xml:space="preserve">een enquête </w:t>
      </w:r>
      <w:r w:rsidR="00C8658A" w:rsidRPr="009C4407">
        <w:rPr>
          <w:rFonts w:asciiTheme="minorHAnsi" w:hAnsiTheme="minorHAnsi"/>
          <w:sz w:val="20"/>
        </w:rPr>
        <w:t>onder 24 muziekd</w:t>
      </w:r>
      <w:r w:rsidR="00210510" w:rsidRPr="009C4407">
        <w:rPr>
          <w:rFonts w:asciiTheme="minorHAnsi" w:hAnsiTheme="minorHAnsi"/>
          <w:sz w:val="20"/>
        </w:rPr>
        <w:t>ocenten</w:t>
      </w:r>
      <w:r w:rsidR="00AE1EA0" w:rsidRPr="009C4407">
        <w:rPr>
          <w:rFonts w:asciiTheme="minorHAnsi" w:hAnsiTheme="minorHAnsi"/>
          <w:sz w:val="20"/>
        </w:rPr>
        <w:t xml:space="preserve"> over instrumentaal musiceren </w:t>
      </w:r>
      <w:r w:rsidR="00210510" w:rsidRPr="009C4407">
        <w:rPr>
          <w:rFonts w:asciiTheme="minorHAnsi" w:hAnsiTheme="minorHAnsi"/>
          <w:sz w:val="20"/>
        </w:rPr>
        <w:t>in de onderbouwklassen van het voortgezet onderwijs</w:t>
      </w:r>
    </w:p>
    <w:p w:rsidR="00377EF1" w:rsidRDefault="00343E31" w:rsidP="00344987">
      <w:pPr>
        <w:pStyle w:val="Lijstalinea"/>
        <w:numPr>
          <w:ilvl w:val="0"/>
          <w:numId w:val="2"/>
        </w:numPr>
        <w:jc w:val="both"/>
        <w:rPr>
          <w:rFonts w:asciiTheme="minorHAnsi" w:hAnsiTheme="minorHAnsi"/>
          <w:sz w:val="20"/>
        </w:rPr>
      </w:pPr>
      <w:r>
        <w:rPr>
          <w:rFonts w:asciiTheme="minorHAnsi" w:hAnsiTheme="minorHAnsi"/>
          <w:sz w:val="20"/>
        </w:rPr>
        <w:t>H</w:t>
      </w:r>
      <w:r w:rsidR="00A6246B" w:rsidRPr="009C4407">
        <w:rPr>
          <w:rFonts w:asciiTheme="minorHAnsi" w:hAnsiTheme="minorHAnsi"/>
          <w:sz w:val="20"/>
        </w:rPr>
        <w:t xml:space="preserve">et bekijken van het </w:t>
      </w:r>
      <w:r w:rsidR="00AD7894" w:rsidRPr="009C4407">
        <w:rPr>
          <w:rFonts w:asciiTheme="minorHAnsi" w:hAnsiTheme="minorHAnsi"/>
          <w:sz w:val="20"/>
        </w:rPr>
        <w:t xml:space="preserve">de </w:t>
      </w:r>
      <w:r w:rsidR="00A6246B" w:rsidRPr="009C4407">
        <w:rPr>
          <w:rFonts w:asciiTheme="minorHAnsi" w:hAnsiTheme="minorHAnsi"/>
          <w:sz w:val="20"/>
        </w:rPr>
        <w:t>lesonderdel</w:t>
      </w:r>
      <w:r w:rsidR="00AD7894" w:rsidRPr="009C4407">
        <w:rPr>
          <w:rFonts w:asciiTheme="minorHAnsi" w:hAnsiTheme="minorHAnsi"/>
          <w:sz w:val="20"/>
        </w:rPr>
        <w:t>en</w:t>
      </w:r>
      <w:r w:rsidR="00A6246B" w:rsidRPr="009C4407">
        <w:rPr>
          <w:rFonts w:asciiTheme="minorHAnsi" w:hAnsiTheme="minorHAnsi"/>
          <w:sz w:val="20"/>
        </w:rPr>
        <w:t xml:space="preserve"> </w:t>
      </w:r>
      <w:r w:rsidR="006C2278" w:rsidRPr="009C4407">
        <w:rPr>
          <w:rFonts w:asciiTheme="minorHAnsi" w:hAnsiTheme="minorHAnsi"/>
          <w:sz w:val="20"/>
        </w:rPr>
        <w:t>‘</w:t>
      </w:r>
      <w:r w:rsidR="00A6246B" w:rsidRPr="009C4407">
        <w:rPr>
          <w:rFonts w:asciiTheme="minorHAnsi" w:hAnsiTheme="minorHAnsi"/>
          <w:sz w:val="20"/>
        </w:rPr>
        <w:t>musiceren</w:t>
      </w:r>
      <w:r w:rsidR="006C2278" w:rsidRPr="009C4407">
        <w:rPr>
          <w:rFonts w:asciiTheme="minorHAnsi" w:hAnsiTheme="minorHAnsi"/>
          <w:sz w:val="20"/>
        </w:rPr>
        <w:t>’</w:t>
      </w:r>
      <w:r w:rsidR="006C2278" w:rsidRPr="001F1381">
        <w:rPr>
          <w:rFonts w:asciiTheme="minorHAnsi" w:hAnsiTheme="minorHAnsi"/>
          <w:b/>
          <w:szCs w:val="28"/>
        </w:rPr>
        <w:t>*</w:t>
      </w:r>
      <w:r w:rsidR="00A6246B" w:rsidRPr="009C4407">
        <w:rPr>
          <w:rFonts w:asciiTheme="minorHAnsi" w:hAnsiTheme="minorHAnsi"/>
          <w:sz w:val="20"/>
        </w:rPr>
        <w:t xml:space="preserve"> </w:t>
      </w:r>
      <w:r w:rsidR="00AD7894" w:rsidRPr="009C4407">
        <w:rPr>
          <w:rFonts w:asciiTheme="minorHAnsi" w:hAnsiTheme="minorHAnsi"/>
          <w:sz w:val="20"/>
        </w:rPr>
        <w:t xml:space="preserve">en ‘luisteren’ </w:t>
      </w:r>
      <w:r w:rsidR="00A6246B" w:rsidRPr="009C4407">
        <w:rPr>
          <w:rFonts w:asciiTheme="minorHAnsi" w:hAnsiTheme="minorHAnsi"/>
          <w:sz w:val="20"/>
        </w:rPr>
        <w:t xml:space="preserve">in drie </w:t>
      </w:r>
      <w:r w:rsidR="00644DD3" w:rsidRPr="009C4407">
        <w:rPr>
          <w:rFonts w:asciiTheme="minorHAnsi" w:hAnsiTheme="minorHAnsi"/>
          <w:sz w:val="20"/>
        </w:rPr>
        <w:t xml:space="preserve">veelgebruikte </w:t>
      </w:r>
      <w:r w:rsidR="00A6246B" w:rsidRPr="009C4407">
        <w:rPr>
          <w:rFonts w:asciiTheme="minorHAnsi" w:hAnsiTheme="minorHAnsi"/>
          <w:sz w:val="20"/>
        </w:rPr>
        <w:t>muzi</w:t>
      </w:r>
      <w:r w:rsidR="00AE1EA0" w:rsidRPr="009C4407">
        <w:rPr>
          <w:rFonts w:asciiTheme="minorHAnsi" w:hAnsiTheme="minorHAnsi"/>
          <w:sz w:val="20"/>
        </w:rPr>
        <w:t xml:space="preserve">ekmethoden: </w:t>
      </w:r>
      <w:r w:rsidR="00A6246B" w:rsidRPr="009C4407">
        <w:rPr>
          <w:rFonts w:asciiTheme="minorHAnsi" w:hAnsiTheme="minorHAnsi"/>
          <w:sz w:val="20"/>
        </w:rPr>
        <w:t>Muziek op Maat</w:t>
      </w:r>
      <w:r w:rsidR="00AE1EA0" w:rsidRPr="009C4407">
        <w:rPr>
          <w:rFonts w:asciiTheme="minorHAnsi" w:hAnsiTheme="minorHAnsi"/>
          <w:sz w:val="20"/>
        </w:rPr>
        <w:t>, Intro en BeatsNBits</w:t>
      </w:r>
      <w:r w:rsidR="006C2278" w:rsidRPr="009C4407">
        <w:rPr>
          <w:rFonts w:asciiTheme="minorHAnsi" w:hAnsiTheme="minorHAnsi"/>
          <w:sz w:val="20"/>
        </w:rPr>
        <w:t xml:space="preserve"> </w:t>
      </w:r>
      <w:r w:rsidR="00A6246B" w:rsidRPr="009C4407">
        <w:rPr>
          <w:rFonts w:asciiTheme="minorHAnsi" w:hAnsiTheme="minorHAnsi"/>
          <w:sz w:val="20"/>
        </w:rPr>
        <w:t xml:space="preserve"> </w:t>
      </w:r>
    </w:p>
    <w:p w:rsidR="00A71742" w:rsidRDefault="00A71742" w:rsidP="00B6665A">
      <w:pPr>
        <w:pStyle w:val="Geenafstand"/>
        <w:ind w:left="1410" w:hanging="1410"/>
        <w:jc w:val="both"/>
        <w:rPr>
          <w:rFonts w:asciiTheme="minorHAnsi" w:hAnsiTheme="minorHAnsi"/>
          <w:b/>
          <w:sz w:val="20"/>
          <w:szCs w:val="20"/>
        </w:rPr>
      </w:pPr>
    </w:p>
    <w:p w:rsidR="00A71742" w:rsidRDefault="00A71742" w:rsidP="00B6665A">
      <w:pPr>
        <w:pStyle w:val="Geenafstand"/>
        <w:ind w:left="1410" w:hanging="1410"/>
        <w:jc w:val="both"/>
        <w:rPr>
          <w:rFonts w:asciiTheme="minorHAnsi" w:hAnsiTheme="minorHAnsi"/>
          <w:sz w:val="20"/>
          <w:szCs w:val="20"/>
        </w:rPr>
      </w:pPr>
      <w:r w:rsidRPr="00DF7D43">
        <w:rPr>
          <w:rFonts w:asciiTheme="minorHAnsi" w:hAnsiTheme="minorHAnsi"/>
          <w:b/>
          <w:sz w:val="20"/>
          <w:szCs w:val="20"/>
        </w:rPr>
        <w:t>Luisteren (1):</w:t>
      </w:r>
      <w:r w:rsidRPr="00DF7D43">
        <w:rPr>
          <w:rFonts w:asciiTheme="minorHAnsi" w:hAnsiTheme="minorHAnsi"/>
          <w:b/>
          <w:sz w:val="20"/>
          <w:szCs w:val="20"/>
        </w:rPr>
        <w:tab/>
      </w:r>
      <w:r w:rsidRPr="00DF7D43">
        <w:rPr>
          <w:rFonts w:asciiTheme="minorHAnsi" w:hAnsiTheme="minorHAnsi"/>
          <w:sz w:val="20"/>
          <w:szCs w:val="20"/>
        </w:rPr>
        <w:t>verwijst naar het gericht luisteren naar het eigen instrumentale spel en dat van anderen met als doel bekend te raken met de klank van het instrument.</w:t>
      </w:r>
    </w:p>
    <w:p w:rsidR="00A71742" w:rsidRPr="00DF7D43" w:rsidRDefault="00A71742" w:rsidP="00B6665A">
      <w:pPr>
        <w:pStyle w:val="Geenafstand"/>
        <w:ind w:left="1410" w:hanging="1410"/>
        <w:jc w:val="both"/>
        <w:rPr>
          <w:rFonts w:asciiTheme="minorHAnsi" w:hAnsiTheme="minorHAnsi"/>
          <w:sz w:val="20"/>
          <w:szCs w:val="20"/>
        </w:rPr>
      </w:pPr>
    </w:p>
    <w:p w:rsidR="00A71742" w:rsidRPr="00DF7D43" w:rsidRDefault="00A71742" w:rsidP="00B6665A">
      <w:pPr>
        <w:pStyle w:val="Geenafstand"/>
        <w:ind w:left="1410" w:hanging="1410"/>
        <w:jc w:val="both"/>
        <w:rPr>
          <w:rFonts w:asciiTheme="minorHAnsi" w:hAnsiTheme="minorHAnsi"/>
          <w:sz w:val="20"/>
          <w:szCs w:val="20"/>
        </w:rPr>
      </w:pPr>
      <w:r w:rsidRPr="00DF7D43">
        <w:rPr>
          <w:rFonts w:asciiTheme="minorHAnsi" w:hAnsiTheme="minorHAnsi"/>
          <w:b/>
          <w:sz w:val="20"/>
          <w:szCs w:val="20"/>
        </w:rPr>
        <w:t>Notatie (2):</w:t>
      </w:r>
      <w:r w:rsidRPr="00DF7D43">
        <w:rPr>
          <w:rFonts w:asciiTheme="minorHAnsi" w:hAnsiTheme="minorHAnsi"/>
          <w:b/>
          <w:sz w:val="20"/>
          <w:szCs w:val="20"/>
        </w:rPr>
        <w:tab/>
      </w:r>
      <w:r w:rsidRPr="00DF7D43">
        <w:rPr>
          <w:rFonts w:asciiTheme="minorHAnsi" w:hAnsiTheme="minorHAnsi"/>
          <w:sz w:val="20"/>
          <w:szCs w:val="20"/>
        </w:rPr>
        <w:t>verwijst naar alle vormen van muzieknotatie, van notatie in notenschrift of grafische notatie tot zelfbedachte vormen van het noteren van muziek.</w:t>
      </w:r>
    </w:p>
    <w:p w:rsidR="00A71742" w:rsidRPr="00681E31" w:rsidRDefault="00A71742" w:rsidP="00B6665A">
      <w:pPr>
        <w:spacing w:line="240" w:lineRule="auto"/>
        <w:jc w:val="both"/>
        <w:rPr>
          <w:sz w:val="10"/>
          <w:szCs w:val="10"/>
        </w:rPr>
      </w:pPr>
    </w:p>
    <w:p w:rsidR="00681E31" w:rsidRPr="00DF7D43" w:rsidRDefault="00681E31" w:rsidP="00B6665A">
      <w:pPr>
        <w:pStyle w:val="Geenafstand"/>
        <w:jc w:val="both"/>
        <w:rPr>
          <w:rFonts w:asciiTheme="minorHAnsi" w:hAnsiTheme="minorHAnsi"/>
          <w:sz w:val="20"/>
          <w:szCs w:val="20"/>
        </w:rPr>
      </w:pPr>
      <w:r w:rsidRPr="00DF7D43">
        <w:rPr>
          <w:rFonts w:asciiTheme="minorHAnsi" w:hAnsiTheme="minorHAnsi"/>
          <w:b/>
          <w:sz w:val="20"/>
          <w:szCs w:val="20"/>
        </w:rPr>
        <w:t xml:space="preserve">* </w:t>
      </w:r>
      <w:r w:rsidRPr="00DF7D43">
        <w:rPr>
          <w:rFonts w:asciiTheme="minorHAnsi" w:hAnsiTheme="minorHAnsi"/>
          <w:sz w:val="20"/>
          <w:szCs w:val="20"/>
        </w:rPr>
        <w:t xml:space="preserve">Het woord ‘musiceren’ verwijst </w:t>
      </w:r>
      <w:r>
        <w:rPr>
          <w:rFonts w:asciiTheme="minorHAnsi" w:hAnsiTheme="minorHAnsi"/>
          <w:sz w:val="20"/>
          <w:szCs w:val="20"/>
        </w:rPr>
        <w:t xml:space="preserve">in dit geval </w:t>
      </w:r>
      <w:r w:rsidRPr="00DF7D43">
        <w:rPr>
          <w:rFonts w:asciiTheme="minorHAnsi" w:hAnsiTheme="minorHAnsi"/>
          <w:sz w:val="20"/>
          <w:szCs w:val="20"/>
        </w:rPr>
        <w:t xml:space="preserve">naar zowel vocaal als instrumentaal musiceren. In deze scriptie gaat het uitsluitend om het musiceren op instrumenten en wordt de term </w:t>
      </w:r>
      <w:r w:rsidRPr="00DF7D43">
        <w:rPr>
          <w:rFonts w:asciiTheme="minorHAnsi" w:hAnsiTheme="minorHAnsi"/>
          <w:b/>
          <w:sz w:val="20"/>
          <w:szCs w:val="20"/>
        </w:rPr>
        <w:t>‘instrumentaal musiceren’</w:t>
      </w:r>
      <w:r w:rsidRPr="00DF7D43">
        <w:rPr>
          <w:rFonts w:asciiTheme="minorHAnsi" w:hAnsiTheme="minorHAnsi"/>
          <w:sz w:val="20"/>
          <w:szCs w:val="20"/>
        </w:rPr>
        <w:t xml:space="preserve"> gehanteerd. </w:t>
      </w:r>
    </w:p>
    <w:p w:rsidR="00681E31" w:rsidRDefault="00681E31" w:rsidP="00B6665A">
      <w:pPr>
        <w:pStyle w:val="Geenafstand"/>
        <w:ind w:left="1410" w:hanging="1410"/>
        <w:jc w:val="both"/>
        <w:rPr>
          <w:rFonts w:asciiTheme="minorHAnsi" w:hAnsiTheme="minorHAnsi"/>
          <w:b/>
          <w:sz w:val="20"/>
          <w:szCs w:val="20"/>
        </w:rPr>
      </w:pPr>
    </w:p>
    <w:p w:rsidR="00681E31" w:rsidRDefault="00681E31" w:rsidP="00B6665A">
      <w:pPr>
        <w:jc w:val="both"/>
        <w:rPr>
          <w:rFonts w:asciiTheme="minorHAnsi" w:hAnsiTheme="minorHAnsi"/>
          <w:b/>
          <w:u w:val="single"/>
        </w:rPr>
      </w:pPr>
    </w:p>
    <w:p w:rsidR="00C8658A" w:rsidRPr="00FC32AD" w:rsidRDefault="00645A73" w:rsidP="00B6665A">
      <w:pPr>
        <w:jc w:val="both"/>
        <w:rPr>
          <w:rFonts w:asciiTheme="minorHAnsi" w:hAnsiTheme="minorHAnsi"/>
          <w:b/>
          <w:u w:val="single"/>
        </w:rPr>
      </w:pPr>
      <w:r w:rsidRPr="00FC32AD">
        <w:rPr>
          <w:rFonts w:asciiTheme="minorHAnsi" w:hAnsiTheme="minorHAnsi"/>
          <w:b/>
          <w:u w:val="single"/>
        </w:rPr>
        <w:t>1.</w:t>
      </w:r>
      <w:r w:rsidR="00C8658A" w:rsidRPr="00FC32AD">
        <w:rPr>
          <w:rFonts w:asciiTheme="minorHAnsi" w:hAnsiTheme="minorHAnsi"/>
          <w:b/>
          <w:u w:val="single"/>
        </w:rPr>
        <w:t>2</w:t>
      </w:r>
      <w:r w:rsidR="00C8658A" w:rsidRPr="00FC32AD">
        <w:rPr>
          <w:rFonts w:asciiTheme="minorHAnsi" w:hAnsiTheme="minorHAnsi"/>
          <w:b/>
          <w:u w:val="single"/>
        </w:rPr>
        <w:tab/>
        <w:t xml:space="preserve">Omschrijving van de doelgroep, </w:t>
      </w:r>
      <w:r w:rsidR="008D33F7" w:rsidRPr="00FC32AD">
        <w:rPr>
          <w:rFonts w:asciiTheme="minorHAnsi" w:hAnsiTheme="minorHAnsi"/>
          <w:b/>
          <w:u w:val="single"/>
        </w:rPr>
        <w:t>doelstellingen en lesonderdelen</w:t>
      </w:r>
      <w:r w:rsidR="0007151D">
        <w:rPr>
          <w:rFonts w:asciiTheme="minorHAnsi" w:hAnsiTheme="minorHAnsi"/>
          <w:b/>
          <w:u w:val="single"/>
        </w:rPr>
        <w:tab/>
      </w:r>
    </w:p>
    <w:p w:rsidR="00C8658A" w:rsidRPr="00DF7D43" w:rsidRDefault="00C8658A" w:rsidP="00B6665A">
      <w:pPr>
        <w:ind w:right="-179"/>
        <w:jc w:val="both"/>
        <w:rPr>
          <w:rFonts w:asciiTheme="minorHAnsi" w:hAnsiTheme="minorHAnsi"/>
          <w:sz w:val="20"/>
          <w:szCs w:val="20"/>
        </w:rPr>
      </w:pPr>
      <w:r w:rsidRPr="0043721D">
        <w:rPr>
          <w:rFonts w:asciiTheme="minorHAnsi" w:hAnsiTheme="minorHAnsi"/>
          <w:sz w:val="20"/>
          <w:szCs w:val="20"/>
        </w:rPr>
        <w:t xml:space="preserve">De nieuwe </w:t>
      </w:r>
      <w:r w:rsidRPr="0043721D">
        <w:rPr>
          <w:rFonts w:asciiTheme="minorHAnsi" w:hAnsiTheme="minorHAnsi"/>
          <w:color w:val="000000" w:themeColor="text1"/>
          <w:sz w:val="20"/>
          <w:szCs w:val="20"/>
        </w:rPr>
        <w:t>kerndoelen</w:t>
      </w:r>
      <w:r w:rsidR="00645A73" w:rsidRPr="0043721D">
        <w:rPr>
          <w:rFonts w:asciiTheme="minorHAnsi" w:hAnsiTheme="minorHAnsi"/>
          <w:color w:val="000000" w:themeColor="text1"/>
          <w:sz w:val="20"/>
          <w:szCs w:val="20"/>
        </w:rPr>
        <w:t xml:space="preserve"> (200</w:t>
      </w:r>
      <w:r w:rsidR="00B60BAB" w:rsidRPr="0043721D">
        <w:rPr>
          <w:rFonts w:asciiTheme="minorHAnsi" w:hAnsiTheme="minorHAnsi"/>
          <w:color w:val="000000" w:themeColor="text1"/>
          <w:sz w:val="20"/>
          <w:szCs w:val="20"/>
        </w:rPr>
        <w:t>9</w:t>
      </w:r>
      <w:r w:rsidR="00645A73" w:rsidRPr="0043721D">
        <w:rPr>
          <w:rFonts w:asciiTheme="minorHAnsi" w:hAnsiTheme="minorHAnsi"/>
          <w:color w:val="000000" w:themeColor="text1"/>
          <w:sz w:val="20"/>
          <w:szCs w:val="20"/>
        </w:rPr>
        <w:t>)</w:t>
      </w:r>
      <w:r w:rsidRPr="0043721D">
        <w:rPr>
          <w:rFonts w:asciiTheme="minorHAnsi" w:hAnsiTheme="minorHAnsi"/>
          <w:sz w:val="20"/>
          <w:szCs w:val="20"/>
        </w:rPr>
        <w:t xml:space="preserve"> voor de kunstvakken zijn minder gedetailleerd dan voorheen het geval was. Dit biedt </w:t>
      </w:r>
      <w:r w:rsidRPr="00DF7D43">
        <w:rPr>
          <w:rFonts w:asciiTheme="minorHAnsi" w:hAnsiTheme="minorHAnsi"/>
          <w:sz w:val="20"/>
          <w:szCs w:val="20"/>
        </w:rPr>
        <w:t xml:space="preserve">de scholen meer ruimte bij de invulling van de kunstvakken en zorgt ook voor een meer geïntegreerde aanpak van de kunstvakken. Men </w:t>
      </w:r>
      <w:r w:rsidR="00C04849" w:rsidRPr="00DF7D43">
        <w:rPr>
          <w:rFonts w:asciiTheme="minorHAnsi" w:hAnsiTheme="minorHAnsi"/>
          <w:sz w:val="20"/>
          <w:szCs w:val="20"/>
        </w:rPr>
        <w:t>besteedt</w:t>
      </w:r>
      <w:r w:rsidRPr="00DF7D43">
        <w:rPr>
          <w:rFonts w:asciiTheme="minorHAnsi" w:hAnsiTheme="minorHAnsi"/>
          <w:sz w:val="20"/>
          <w:szCs w:val="20"/>
        </w:rPr>
        <w:t xml:space="preserve"> aandacht aan zowel de actieve en receptieve, als de reflectieve kunstbeoefening zodat leerlingen een beeld krijgen van de </w:t>
      </w:r>
      <w:r w:rsidR="00C04849" w:rsidRPr="00DF7D43">
        <w:rPr>
          <w:rFonts w:asciiTheme="minorHAnsi" w:hAnsiTheme="minorHAnsi"/>
          <w:sz w:val="20"/>
          <w:szCs w:val="20"/>
        </w:rPr>
        <w:t>functie</w:t>
      </w:r>
      <w:r w:rsidRPr="00DF7D43">
        <w:rPr>
          <w:rFonts w:asciiTheme="minorHAnsi" w:hAnsiTheme="minorHAnsi"/>
          <w:sz w:val="20"/>
          <w:szCs w:val="20"/>
        </w:rPr>
        <w:t xml:space="preserve"> van kunst in de samenleving.</w:t>
      </w:r>
    </w:p>
    <w:p w:rsidR="00C8658A" w:rsidRPr="00DF7D43" w:rsidRDefault="00C04849" w:rsidP="00B6665A">
      <w:pPr>
        <w:pStyle w:val="Geenafstand"/>
        <w:jc w:val="both"/>
        <w:rPr>
          <w:rFonts w:asciiTheme="minorHAnsi" w:hAnsiTheme="minorHAnsi"/>
          <w:sz w:val="20"/>
          <w:szCs w:val="20"/>
        </w:rPr>
      </w:pPr>
      <w:r w:rsidRPr="00DF7D43">
        <w:rPr>
          <w:rFonts w:asciiTheme="minorHAnsi" w:hAnsiTheme="minorHAnsi"/>
          <w:sz w:val="20"/>
          <w:szCs w:val="20"/>
        </w:rPr>
        <w:t>Een n</w:t>
      </w:r>
      <w:r w:rsidR="00C8658A" w:rsidRPr="00DF7D43">
        <w:rPr>
          <w:rFonts w:asciiTheme="minorHAnsi" w:hAnsiTheme="minorHAnsi"/>
          <w:sz w:val="20"/>
          <w:szCs w:val="20"/>
        </w:rPr>
        <w:t>adeel van het formuleren</w:t>
      </w:r>
      <w:r w:rsidR="001E3684">
        <w:rPr>
          <w:rFonts w:asciiTheme="minorHAnsi" w:hAnsiTheme="minorHAnsi"/>
          <w:sz w:val="20"/>
          <w:szCs w:val="20"/>
        </w:rPr>
        <w:t xml:space="preserve"> van globale doelstellingen zou</w:t>
      </w:r>
      <w:r w:rsidR="00352BBC" w:rsidRPr="00DF7D43">
        <w:rPr>
          <w:rFonts w:asciiTheme="minorHAnsi" w:hAnsiTheme="minorHAnsi"/>
          <w:sz w:val="20"/>
          <w:szCs w:val="20"/>
        </w:rPr>
        <w:t xml:space="preserve"> </w:t>
      </w:r>
      <w:r w:rsidR="00C8658A" w:rsidRPr="00DF7D43">
        <w:rPr>
          <w:rFonts w:asciiTheme="minorHAnsi" w:hAnsiTheme="minorHAnsi"/>
          <w:sz w:val="20"/>
          <w:szCs w:val="20"/>
        </w:rPr>
        <w:t>kunnen zijn dat men</w:t>
      </w:r>
      <w:r w:rsidRPr="00DF7D43">
        <w:rPr>
          <w:rFonts w:asciiTheme="minorHAnsi" w:hAnsiTheme="minorHAnsi"/>
          <w:sz w:val="20"/>
          <w:szCs w:val="20"/>
        </w:rPr>
        <w:t xml:space="preserve">, in het geval van het vak </w:t>
      </w:r>
      <w:r w:rsidR="00D53DED" w:rsidRPr="00DF7D43">
        <w:rPr>
          <w:rFonts w:asciiTheme="minorHAnsi" w:hAnsiTheme="minorHAnsi"/>
          <w:sz w:val="20"/>
          <w:szCs w:val="20"/>
        </w:rPr>
        <w:t xml:space="preserve">muziek, </w:t>
      </w:r>
      <w:r w:rsidR="00C8658A" w:rsidRPr="00DF7D43">
        <w:rPr>
          <w:rFonts w:asciiTheme="minorHAnsi" w:hAnsiTheme="minorHAnsi"/>
          <w:sz w:val="20"/>
          <w:szCs w:val="20"/>
        </w:rPr>
        <w:t xml:space="preserve">minder tijd heeft om aandacht te besteden aan alle aspecten van de muzikale ontwikkeling en meer gericht raakt op het produceren van eindresultaten ten behoeve van voorstellingen of uitvoeringen. </w:t>
      </w:r>
    </w:p>
    <w:p w:rsidR="00C8658A" w:rsidRPr="00DF7D43" w:rsidRDefault="00C8658A" w:rsidP="00B6665A">
      <w:pPr>
        <w:pStyle w:val="Geenafstand"/>
        <w:jc w:val="both"/>
        <w:rPr>
          <w:rFonts w:asciiTheme="minorHAnsi" w:hAnsiTheme="minorHAnsi"/>
          <w:sz w:val="20"/>
          <w:szCs w:val="20"/>
        </w:rPr>
      </w:pPr>
    </w:p>
    <w:p w:rsidR="00C04849" w:rsidRPr="00DF7D43" w:rsidRDefault="00C8658A" w:rsidP="00B6665A">
      <w:pPr>
        <w:jc w:val="both"/>
        <w:rPr>
          <w:rFonts w:asciiTheme="minorHAnsi" w:hAnsiTheme="minorHAnsi"/>
          <w:sz w:val="20"/>
          <w:szCs w:val="20"/>
        </w:rPr>
      </w:pPr>
      <w:r w:rsidRPr="00DF7D43">
        <w:rPr>
          <w:rFonts w:asciiTheme="minorHAnsi" w:hAnsiTheme="minorHAnsi"/>
          <w:sz w:val="20"/>
          <w:szCs w:val="20"/>
        </w:rPr>
        <w:t>Uit de omschrijvingen van de kerndoelen</w:t>
      </w:r>
      <w:r w:rsidR="00C04849" w:rsidRPr="00DF7D43">
        <w:rPr>
          <w:rFonts w:asciiTheme="minorHAnsi" w:hAnsiTheme="minorHAnsi"/>
          <w:sz w:val="20"/>
          <w:szCs w:val="20"/>
        </w:rPr>
        <w:t xml:space="preserve"> (</w:t>
      </w:r>
      <w:r w:rsidR="00C04849" w:rsidRPr="00DF7D43">
        <w:rPr>
          <w:rFonts w:asciiTheme="minorHAnsi" w:hAnsiTheme="minorHAnsi"/>
          <w:color w:val="000000" w:themeColor="text1"/>
          <w:sz w:val="20"/>
          <w:szCs w:val="20"/>
        </w:rPr>
        <w:t>zie bijlage</w:t>
      </w:r>
      <w:r w:rsidR="00645A73" w:rsidRPr="00DF7D43">
        <w:rPr>
          <w:rFonts w:asciiTheme="minorHAnsi" w:hAnsiTheme="minorHAnsi"/>
          <w:color w:val="000000" w:themeColor="text1"/>
          <w:sz w:val="20"/>
          <w:szCs w:val="20"/>
        </w:rPr>
        <w:t xml:space="preserve"> </w:t>
      </w:r>
      <w:r w:rsidR="00343E31">
        <w:rPr>
          <w:rFonts w:asciiTheme="minorHAnsi" w:hAnsiTheme="minorHAnsi"/>
          <w:color w:val="000000" w:themeColor="text1"/>
          <w:sz w:val="20"/>
          <w:szCs w:val="20"/>
        </w:rPr>
        <w:t xml:space="preserve">I) </w:t>
      </w:r>
      <w:r w:rsidRPr="00DF7D43">
        <w:rPr>
          <w:rFonts w:asciiTheme="minorHAnsi" w:hAnsiTheme="minorHAnsi"/>
          <w:sz w:val="20"/>
          <w:szCs w:val="20"/>
        </w:rPr>
        <w:t xml:space="preserve">blijkt dat men een brede kijk op het vak muziek nastreeft en het belangrijk vindt dat leerlingen de betekenis en functie van muziek in onze samenleving kennen. </w:t>
      </w:r>
    </w:p>
    <w:p w:rsidR="00C8658A" w:rsidRPr="00DF7D43" w:rsidRDefault="00C8658A" w:rsidP="00B6665A">
      <w:pPr>
        <w:jc w:val="both"/>
        <w:rPr>
          <w:rFonts w:asciiTheme="minorHAnsi" w:hAnsiTheme="minorHAnsi"/>
          <w:sz w:val="20"/>
          <w:szCs w:val="20"/>
        </w:rPr>
      </w:pPr>
      <w:r w:rsidRPr="00DF7D43">
        <w:rPr>
          <w:rFonts w:asciiTheme="minorHAnsi" w:hAnsiTheme="minorHAnsi"/>
          <w:sz w:val="20"/>
          <w:szCs w:val="20"/>
        </w:rPr>
        <w:t xml:space="preserve">Muziekdocenten hebben diverse middelen tot hun beschikking </w:t>
      </w:r>
      <w:r w:rsidR="0043721D" w:rsidRPr="00DF7D43">
        <w:rPr>
          <w:rFonts w:asciiTheme="minorHAnsi" w:hAnsiTheme="minorHAnsi"/>
          <w:sz w:val="20"/>
          <w:szCs w:val="20"/>
        </w:rPr>
        <w:t>om dit doel te realiseren. In</w:t>
      </w:r>
      <w:r w:rsidRPr="00DF7D43">
        <w:rPr>
          <w:rFonts w:asciiTheme="minorHAnsi" w:hAnsiTheme="minorHAnsi"/>
          <w:sz w:val="20"/>
          <w:szCs w:val="20"/>
        </w:rPr>
        <w:t xml:space="preserve"> </w:t>
      </w:r>
      <w:r w:rsidR="00B6665A">
        <w:rPr>
          <w:rFonts w:asciiTheme="minorHAnsi" w:hAnsiTheme="minorHAnsi"/>
          <w:sz w:val="20"/>
          <w:szCs w:val="20"/>
        </w:rPr>
        <w:t xml:space="preserve">muziekmethoden en voor </w:t>
      </w:r>
      <w:r w:rsidR="0043721D" w:rsidRPr="00DF7D43">
        <w:rPr>
          <w:rFonts w:asciiTheme="minorHAnsi" w:hAnsiTheme="minorHAnsi"/>
          <w:sz w:val="20"/>
          <w:szCs w:val="20"/>
        </w:rPr>
        <w:t xml:space="preserve">de onderbouwklassen en </w:t>
      </w:r>
      <w:r w:rsidR="00B6665A">
        <w:rPr>
          <w:rFonts w:asciiTheme="minorHAnsi" w:hAnsiTheme="minorHAnsi"/>
          <w:sz w:val="20"/>
          <w:szCs w:val="20"/>
        </w:rPr>
        <w:t>tijdens m</w:t>
      </w:r>
      <w:r w:rsidRPr="00DF7D43">
        <w:rPr>
          <w:rFonts w:asciiTheme="minorHAnsi" w:hAnsiTheme="minorHAnsi"/>
          <w:sz w:val="20"/>
          <w:szCs w:val="20"/>
        </w:rPr>
        <w:t>uziek</w:t>
      </w:r>
      <w:r w:rsidR="00B6665A">
        <w:rPr>
          <w:rFonts w:asciiTheme="minorHAnsi" w:hAnsiTheme="minorHAnsi"/>
          <w:sz w:val="20"/>
          <w:szCs w:val="20"/>
        </w:rPr>
        <w:t xml:space="preserve">lessen aan leerlingen in de onderbouwklassen </w:t>
      </w:r>
      <w:r w:rsidRPr="00DF7D43">
        <w:rPr>
          <w:rFonts w:asciiTheme="minorHAnsi" w:hAnsiTheme="minorHAnsi"/>
          <w:sz w:val="20"/>
          <w:szCs w:val="20"/>
        </w:rPr>
        <w:t>gaat men</w:t>
      </w:r>
      <w:r w:rsidR="00D53DED">
        <w:rPr>
          <w:rFonts w:asciiTheme="minorHAnsi" w:hAnsiTheme="minorHAnsi"/>
          <w:sz w:val="20"/>
          <w:szCs w:val="20"/>
        </w:rPr>
        <w:t>,</w:t>
      </w:r>
      <w:r w:rsidRPr="00DF7D43">
        <w:rPr>
          <w:rFonts w:asciiTheme="minorHAnsi" w:hAnsiTheme="minorHAnsi"/>
          <w:sz w:val="20"/>
          <w:szCs w:val="20"/>
        </w:rPr>
        <w:t xml:space="preserve"> </w:t>
      </w:r>
      <w:r w:rsidR="00D53DED">
        <w:rPr>
          <w:rFonts w:asciiTheme="minorHAnsi" w:hAnsiTheme="minorHAnsi"/>
          <w:sz w:val="20"/>
          <w:szCs w:val="20"/>
        </w:rPr>
        <w:t>over</w:t>
      </w:r>
      <w:r w:rsidR="00C04849" w:rsidRPr="00DF7D43">
        <w:rPr>
          <w:rFonts w:asciiTheme="minorHAnsi" w:hAnsiTheme="minorHAnsi"/>
          <w:sz w:val="20"/>
          <w:szCs w:val="20"/>
        </w:rPr>
        <w:t xml:space="preserve"> het algemeen</w:t>
      </w:r>
      <w:r w:rsidR="00D53DED">
        <w:rPr>
          <w:rFonts w:asciiTheme="minorHAnsi" w:hAnsiTheme="minorHAnsi"/>
          <w:sz w:val="20"/>
          <w:szCs w:val="20"/>
        </w:rPr>
        <w:t xml:space="preserve">, </w:t>
      </w:r>
      <w:r w:rsidRPr="00DF7D43">
        <w:rPr>
          <w:rFonts w:asciiTheme="minorHAnsi" w:hAnsiTheme="minorHAnsi"/>
          <w:sz w:val="20"/>
          <w:szCs w:val="20"/>
        </w:rPr>
        <w:t xml:space="preserve">uit van de volgende lesonderdelen: </w:t>
      </w:r>
    </w:p>
    <w:p w:rsidR="00C8658A" w:rsidRPr="00DF7D43" w:rsidRDefault="00C8658A" w:rsidP="00344987">
      <w:pPr>
        <w:pStyle w:val="Lijstalinea"/>
        <w:numPr>
          <w:ilvl w:val="0"/>
          <w:numId w:val="3"/>
        </w:numPr>
        <w:jc w:val="both"/>
        <w:rPr>
          <w:rFonts w:asciiTheme="minorHAnsi" w:hAnsiTheme="minorHAnsi"/>
          <w:sz w:val="20"/>
          <w:szCs w:val="20"/>
        </w:rPr>
      </w:pPr>
      <w:r w:rsidRPr="00DF7D43">
        <w:rPr>
          <w:rFonts w:asciiTheme="minorHAnsi" w:hAnsiTheme="minorHAnsi"/>
          <w:sz w:val="20"/>
          <w:szCs w:val="20"/>
        </w:rPr>
        <w:lastRenderedPageBreak/>
        <w:t>Zingen</w:t>
      </w:r>
    </w:p>
    <w:p w:rsidR="00C8658A" w:rsidRPr="00DF7D43" w:rsidRDefault="00C8658A" w:rsidP="00344987">
      <w:pPr>
        <w:pStyle w:val="Lijstalinea"/>
        <w:numPr>
          <w:ilvl w:val="0"/>
          <w:numId w:val="3"/>
        </w:numPr>
        <w:jc w:val="both"/>
        <w:rPr>
          <w:rFonts w:asciiTheme="minorHAnsi" w:hAnsiTheme="minorHAnsi"/>
          <w:sz w:val="20"/>
          <w:szCs w:val="20"/>
        </w:rPr>
      </w:pPr>
      <w:r w:rsidRPr="00DF7D43">
        <w:rPr>
          <w:rFonts w:asciiTheme="minorHAnsi" w:hAnsiTheme="minorHAnsi"/>
          <w:sz w:val="20"/>
          <w:szCs w:val="20"/>
        </w:rPr>
        <w:t>Luisteren</w:t>
      </w:r>
    </w:p>
    <w:p w:rsidR="00AD7894" w:rsidRPr="00DF7D43" w:rsidRDefault="00265F8F" w:rsidP="00344987">
      <w:pPr>
        <w:pStyle w:val="Lijstalinea"/>
        <w:numPr>
          <w:ilvl w:val="0"/>
          <w:numId w:val="3"/>
        </w:numPr>
        <w:jc w:val="both"/>
        <w:rPr>
          <w:rFonts w:asciiTheme="minorHAnsi" w:hAnsiTheme="minorHAnsi"/>
          <w:sz w:val="20"/>
          <w:szCs w:val="20"/>
        </w:rPr>
      </w:pPr>
      <w:r w:rsidRPr="00DF7D43">
        <w:rPr>
          <w:rFonts w:asciiTheme="minorHAnsi" w:hAnsiTheme="minorHAnsi"/>
          <w:sz w:val="20"/>
          <w:szCs w:val="20"/>
        </w:rPr>
        <w:t xml:space="preserve">Instrumentaal musiceren </w:t>
      </w:r>
    </w:p>
    <w:p w:rsidR="00B87D3C" w:rsidRPr="00DF7D43" w:rsidRDefault="00C8658A" w:rsidP="00344987">
      <w:pPr>
        <w:pStyle w:val="Lijstalinea"/>
        <w:numPr>
          <w:ilvl w:val="0"/>
          <w:numId w:val="3"/>
        </w:numPr>
        <w:jc w:val="both"/>
        <w:rPr>
          <w:rFonts w:asciiTheme="minorHAnsi" w:hAnsiTheme="minorHAnsi"/>
          <w:sz w:val="20"/>
          <w:szCs w:val="20"/>
        </w:rPr>
      </w:pPr>
      <w:r w:rsidRPr="00DF7D43">
        <w:rPr>
          <w:rFonts w:asciiTheme="minorHAnsi" w:hAnsiTheme="minorHAnsi"/>
          <w:sz w:val="20"/>
          <w:szCs w:val="20"/>
        </w:rPr>
        <w:t>Noteren en componeren</w:t>
      </w:r>
    </w:p>
    <w:p w:rsidR="00C8658A" w:rsidRPr="00DF7D43" w:rsidRDefault="00C8658A" w:rsidP="00344987">
      <w:pPr>
        <w:pStyle w:val="Lijstalinea"/>
        <w:numPr>
          <w:ilvl w:val="0"/>
          <w:numId w:val="3"/>
        </w:numPr>
        <w:jc w:val="both"/>
        <w:rPr>
          <w:rFonts w:asciiTheme="minorHAnsi" w:hAnsiTheme="minorHAnsi"/>
          <w:sz w:val="20"/>
          <w:szCs w:val="20"/>
        </w:rPr>
      </w:pPr>
      <w:r w:rsidRPr="00DF7D43">
        <w:rPr>
          <w:rFonts w:asciiTheme="minorHAnsi" w:hAnsiTheme="minorHAnsi"/>
          <w:sz w:val="20"/>
          <w:szCs w:val="20"/>
        </w:rPr>
        <w:t>Improviseren</w:t>
      </w:r>
    </w:p>
    <w:p w:rsidR="00C8658A" w:rsidRPr="00DF7D43" w:rsidRDefault="00C8658A" w:rsidP="00B6665A">
      <w:pPr>
        <w:pStyle w:val="Geenafstand"/>
        <w:jc w:val="both"/>
        <w:rPr>
          <w:rFonts w:asciiTheme="minorHAnsi" w:hAnsiTheme="minorHAnsi"/>
          <w:sz w:val="20"/>
          <w:szCs w:val="20"/>
        </w:rPr>
      </w:pPr>
      <w:r w:rsidRPr="00DF7D43">
        <w:rPr>
          <w:rFonts w:asciiTheme="minorHAnsi" w:hAnsiTheme="minorHAnsi"/>
          <w:sz w:val="20"/>
          <w:szCs w:val="20"/>
        </w:rPr>
        <w:t xml:space="preserve">Deze lesonderdelen vormen de basis voor het ontwikkelen van muzikale vermogens bij leerlingen. Hoeveel aandacht er per les uitgaat naar de diverse onderdelen, dat bepaalt de muziekdocent aan de hand van </w:t>
      </w:r>
      <w:r w:rsidR="00645A73" w:rsidRPr="00DF7D43">
        <w:rPr>
          <w:rFonts w:asciiTheme="minorHAnsi" w:hAnsiTheme="minorHAnsi"/>
          <w:sz w:val="20"/>
          <w:szCs w:val="20"/>
        </w:rPr>
        <w:t xml:space="preserve">zijn of haar eigen </w:t>
      </w:r>
      <w:r w:rsidR="00A6246B" w:rsidRPr="00DF7D43">
        <w:rPr>
          <w:rFonts w:asciiTheme="minorHAnsi" w:hAnsiTheme="minorHAnsi"/>
          <w:sz w:val="20"/>
          <w:szCs w:val="20"/>
        </w:rPr>
        <w:t>doelstellingen</w:t>
      </w:r>
      <w:r w:rsidRPr="00DF7D43">
        <w:rPr>
          <w:rFonts w:asciiTheme="minorHAnsi" w:hAnsiTheme="minorHAnsi"/>
          <w:sz w:val="20"/>
          <w:szCs w:val="20"/>
        </w:rPr>
        <w:t xml:space="preserve"> voor de onderbouwklassen.</w:t>
      </w:r>
      <w:r w:rsidR="00A6246B" w:rsidRPr="00DF7D43">
        <w:rPr>
          <w:rFonts w:asciiTheme="minorHAnsi" w:hAnsiTheme="minorHAnsi"/>
          <w:sz w:val="20"/>
          <w:szCs w:val="20"/>
        </w:rPr>
        <w:t xml:space="preserve"> </w:t>
      </w:r>
      <w:r w:rsidRPr="00DF7D43">
        <w:rPr>
          <w:rFonts w:asciiTheme="minorHAnsi" w:hAnsiTheme="minorHAnsi"/>
          <w:sz w:val="20"/>
          <w:szCs w:val="20"/>
        </w:rPr>
        <w:t xml:space="preserve">De muziekdocent moet dus keuzes maken en </w:t>
      </w:r>
      <w:r w:rsidR="00A6246B" w:rsidRPr="00DF7D43">
        <w:rPr>
          <w:rFonts w:asciiTheme="minorHAnsi" w:hAnsiTheme="minorHAnsi"/>
          <w:sz w:val="20"/>
          <w:szCs w:val="20"/>
        </w:rPr>
        <w:t xml:space="preserve">kan </w:t>
      </w:r>
      <w:r w:rsidRPr="00DF7D43">
        <w:rPr>
          <w:rFonts w:asciiTheme="minorHAnsi" w:hAnsiTheme="minorHAnsi"/>
          <w:sz w:val="20"/>
          <w:szCs w:val="20"/>
        </w:rPr>
        <w:t xml:space="preserve">de lesonderdelen met elkaar in verbinding brengen. </w:t>
      </w:r>
    </w:p>
    <w:p w:rsidR="00C8658A" w:rsidRPr="00DF7D43" w:rsidRDefault="00C8658A" w:rsidP="00B6665A">
      <w:pPr>
        <w:pStyle w:val="Geenafstand"/>
        <w:jc w:val="both"/>
        <w:rPr>
          <w:rFonts w:asciiTheme="minorHAnsi" w:hAnsiTheme="minorHAnsi"/>
          <w:sz w:val="20"/>
          <w:szCs w:val="20"/>
        </w:rPr>
      </w:pPr>
    </w:p>
    <w:p w:rsidR="00C8658A" w:rsidRPr="00DF7D43" w:rsidRDefault="00864464" w:rsidP="00B6665A">
      <w:pPr>
        <w:pStyle w:val="Geenafstand"/>
        <w:jc w:val="both"/>
        <w:rPr>
          <w:rFonts w:asciiTheme="minorHAnsi" w:hAnsiTheme="minorHAnsi"/>
          <w:sz w:val="20"/>
          <w:szCs w:val="20"/>
        </w:rPr>
      </w:pPr>
      <w:r w:rsidRPr="00DF7D43">
        <w:rPr>
          <w:rFonts w:asciiTheme="minorHAnsi" w:hAnsiTheme="minorHAnsi"/>
          <w:sz w:val="20"/>
          <w:szCs w:val="20"/>
        </w:rPr>
        <w:t xml:space="preserve">Het </w:t>
      </w:r>
      <w:r w:rsidR="00C8658A" w:rsidRPr="00DF7D43">
        <w:rPr>
          <w:rFonts w:asciiTheme="minorHAnsi" w:hAnsiTheme="minorHAnsi"/>
          <w:sz w:val="20"/>
          <w:szCs w:val="20"/>
        </w:rPr>
        <w:t xml:space="preserve">invoeren van nieuwe kerndoelen voor de kunstvakken kan </w:t>
      </w:r>
      <w:r w:rsidRPr="00DF7D43">
        <w:rPr>
          <w:rFonts w:asciiTheme="minorHAnsi" w:hAnsiTheme="minorHAnsi"/>
          <w:sz w:val="20"/>
          <w:szCs w:val="20"/>
        </w:rPr>
        <w:t>wellicht</w:t>
      </w:r>
      <w:r w:rsidR="00C8658A" w:rsidRPr="00DF7D43">
        <w:rPr>
          <w:rFonts w:asciiTheme="minorHAnsi" w:hAnsiTheme="minorHAnsi"/>
          <w:sz w:val="20"/>
          <w:szCs w:val="20"/>
        </w:rPr>
        <w:t xml:space="preserve"> ook ruimte bieden om bepaalde onderdelen van het vak muziek opnieuw te bekijken. Welke processen of ontwikkelingen zijn </w:t>
      </w:r>
      <w:r w:rsidR="00A6246B" w:rsidRPr="00DF7D43">
        <w:rPr>
          <w:rFonts w:asciiTheme="minorHAnsi" w:hAnsiTheme="minorHAnsi"/>
          <w:sz w:val="20"/>
          <w:szCs w:val="20"/>
        </w:rPr>
        <w:t xml:space="preserve">bijvoorbeeld </w:t>
      </w:r>
      <w:r w:rsidR="00C8658A" w:rsidRPr="00DF7D43">
        <w:rPr>
          <w:rFonts w:asciiTheme="minorHAnsi" w:hAnsiTheme="minorHAnsi"/>
          <w:sz w:val="20"/>
          <w:szCs w:val="20"/>
        </w:rPr>
        <w:t xml:space="preserve">specifiek binnen het vak muziek mogelijk en </w:t>
      </w:r>
      <w:r w:rsidR="001E3684">
        <w:rPr>
          <w:rFonts w:asciiTheme="minorHAnsi" w:hAnsiTheme="minorHAnsi"/>
          <w:sz w:val="20"/>
          <w:szCs w:val="20"/>
        </w:rPr>
        <w:t>hoe</w:t>
      </w:r>
      <w:r w:rsidR="00C8658A" w:rsidRPr="00DF7D43">
        <w:rPr>
          <w:rFonts w:asciiTheme="minorHAnsi" w:hAnsiTheme="minorHAnsi"/>
          <w:sz w:val="20"/>
          <w:szCs w:val="20"/>
        </w:rPr>
        <w:t xml:space="preserve"> kunnen we </w:t>
      </w:r>
      <w:r w:rsidR="00A6246B" w:rsidRPr="00DF7D43">
        <w:rPr>
          <w:rFonts w:asciiTheme="minorHAnsi" w:hAnsiTheme="minorHAnsi"/>
          <w:sz w:val="20"/>
          <w:szCs w:val="20"/>
        </w:rPr>
        <w:t xml:space="preserve">de </w:t>
      </w:r>
      <w:r w:rsidR="001E3684">
        <w:rPr>
          <w:rFonts w:asciiTheme="minorHAnsi" w:hAnsiTheme="minorHAnsi"/>
          <w:sz w:val="20"/>
          <w:szCs w:val="20"/>
        </w:rPr>
        <w:t xml:space="preserve">verschillende </w:t>
      </w:r>
      <w:r w:rsidR="00C8658A" w:rsidRPr="00DF7D43">
        <w:rPr>
          <w:rFonts w:asciiTheme="minorHAnsi" w:hAnsiTheme="minorHAnsi"/>
          <w:sz w:val="20"/>
          <w:szCs w:val="20"/>
        </w:rPr>
        <w:t>lesonderdelen combineren?</w:t>
      </w:r>
    </w:p>
    <w:p w:rsidR="001E3684" w:rsidRDefault="001E3684" w:rsidP="00B6665A">
      <w:pPr>
        <w:pStyle w:val="Geenafstand"/>
        <w:jc w:val="both"/>
        <w:rPr>
          <w:rFonts w:asciiTheme="minorHAnsi" w:hAnsiTheme="minorHAnsi"/>
          <w:sz w:val="20"/>
          <w:szCs w:val="20"/>
        </w:rPr>
      </w:pPr>
    </w:p>
    <w:p w:rsidR="00681E31" w:rsidRDefault="00A6246B" w:rsidP="00B6665A">
      <w:pPr>
        <w:pStyle w:val="Geenafstand"/>
        <w:jc w:val="both"/>
        <w:rPr>
          <w:rFonts w:asciiTheme="minorHAnsi" w:hAnsiTheme="minorHAnsi"/>
          <w:i/>
          <w:sz w:val="20"/>
          <w:szCs w:val="20"/>
        </w:rPr>
      </w:pPr>
      <w:r w:rsidRPr="00DF7D43">
        <w:rPr>
          <w:rFonts w:asciiTheme="minorHAnsi" w:hAnsiTheme="minorHAnsi"/>
          <w:sz w:val="20"/>
          <w:szCs w:val="20"/>
        </w:rPr>
        <w:t>H</w:t>
      </w:r>
      <w:r w:rsidR="00C8658A" w:rsidRPr="00DF7D43">
        <w:rPr>
          <w:rFonts w:asciiTheme="minorHAnsi" w:hAnsiTheme="minorHAnsi"/>
          <w:sz w:val="20"/>
          <w:szCs w:val="20"/>
        </w:rPr>
        <w:t xml:space="preserve">et </w:t>
      </w:r>
      <w:r w:rsidR="00B520A6" w:rsidRPr="00DF7D43">
        <w:rPr>
          <w:rFonts w:asciiTheme="minorHAnsi" w:hAnsiTheme="minorHAnsi"/>
          <w:sz w:val="20"/>
          <w:szCs w:val="20"/>
        </w:rPr>
        <w:t>is</w:t>
      </w:r>
      <w:r w:rsidRPr="00DF7D43">
        <w:rPr>
          <w:rFonts w:asciiTheme="minorHAnsi" w:hAnsiTheme="minorHAnsi"/>
          <w:sz w:val="20"/>
          <w:szCs w:val="20"/>
        </w:rPr>
        <w:t xml:space="preserve"> </w:t>
      </w:r>
      <w:r w:rsidR="00377EF1" w:rsidRPr="00DF7D43">
        <w:rPr>
          <w:rFonts w:asciiTheme="minorHAnsi" w:hAnsiTheme="minorHAnsi"/>
          <w:sz w:val="20"/>
          <w:szCs w:val="20"/>
        </w:rPr>
        <w:t xml:space="preserve">mogelijk </w:t>
      </w:r>
      <w:r w:rsidR="00B520A6" w:rsidRPr="00DF7D43">
        <w:rPr>
          <w:rFonts w:asciiTheme="minorHAnsi" w:hAnsiTheme="minorHAnsi"/>
          <w:sz w:val="20"/>
          <w:szCs w:val="20"/>
        </w:rPr>
        <w:t xml:space="preserve">om </w:t>
      </w:r>
      <w:r w:rsidR="00377EF1" w:rsidRPr="00DF7D43">
        <w:rPr>
          <w:rFonts w:asciiTheme="minorHAnsi" w:hAnsiTheme="minorHAnsi"/>
          <w:sz w:val="20"/>
          <w:szCs w:val="20"/>
        </w:rPr>
        <w:t>processen als</w:t>
      </w:r>
      <w:r w:rsidR="00C8658A" w:rsidRPr="00DF7D43">
        <w:rPr>
          <w:rFonts w:asciiTheme="minorHAnsi" w:hAnsiTheme="minorHAnsi"/>
          <w:sz w:val="20"/>
          <w:szCs w:val="20"/>
        </w:rPr>
        <w:t xml:space="preserve"> </w:t>
      </w:r>
      <w:r w:rsidR="00377EF1" w:rsidRPr="00DF7D43">
        <w:rPr>
          <w:rFonts w:asciiTheme="minorHAnsi" w:hAnsiTheme="minorHAnsi"/>
          <w:sz w:val="20"/>
          <w:szCs w:val="20"/>
        </w:rPr>
        <w:t xml:space="preserve">leren </w:t>
      </w:r>
      <w:r w:rsidR="00C8658A" w:rsidRPr="00DF7D43">
        <w:rPr>
          <w:rFonts w:asciiTheme="minorHAnsi" w:hAnsiTheme="minorHAnsi"/>
          <w:sz w:val="20"/>
          <w:szCs w:val="20"/>
        </w:rPr>
        <w:t>luisteren</w:t>
      </w:r>
      <w:r w:rsidR="00377EF1" w:rsidRPr="00DF7D43">
        <w:rPr>
          <w:rFonts w:asciiTheme="minorHAnsi" w:hAnsiTheme="minorHAnsi"/>
          <w:sz w:val="20"/>
          <w:szCs w:val="20"/>
        </w:rPr>
        <w:t>, noten leren lezen</w:t>
      </w:r>
      <w:r w:rsidR="00C8658A" w:rsidRPr="00DF7D43">
        <w:rPr>
          <w:rFonts w:asciiTheme="minorHAnsi" w:hAnsiTheme="minorHAnsi"/>
          <w:sz w:val="20"/>
          <w:szCs w:val="20"/>
        </w:rPr>
        <w:t xml:space="preserve"> en </w:t>
      </w:r>
      <w:r w:rsidR="00377EF1" w:rsidRPr="00DF7D43">
        <w:rPr>
          <w:rFonts w:asciiTheme="minorHAnsi" w:hAnsiTheme="minorHAnsi"/>
          <w:sz w:val="20"/>
          <w:szCs w:val="20"/>
        </w:rPr>
        <w:t>een instrument leren bespelen</w:t>
      </w:r>
      <w:r w:rsidR="00C8658A" w:rsidRPr="00DF7D43">
        <w:rPr>
          <w:rFonts w:asciiTheme="minorHAnsi" w:hAnsiTheme="minorHAnsi"/>
          <w:sz w:val="20"/>
          <w:szCs w:val="20"/>
        </w:rPr>
        <w:t xml:space="preserve"> tot een logisch geheel te combineren. </w:t>
      </w:r>
      <w:r w:rsidR="00B520A6" w:rsidRPr="00DF7D43">
        <w:rPr>
          <w:rFonts w:asciiTheme="minorHAnsi" w:hAnsiTheme="minorHAnsi"/>
          <w:sz w:val="20"/>
          <w:szCs w:val="20"/>
        </w:rPr>
        <w:t>Of</w:t>
      </w:r>
      <w:r w:rsidR="00377EF1" w:rsidRPr="00DF7D43">
        <w:rPr>
          <w:rFonts w:asciiTheme="minorHAnsi" w:hAnsiTheme="minorHAnsi"/>
          <w:sz w:val="20"/>
          <w:szCs w:val="20"/>
        </w:rPr>
        <w:t xml:space="preserve"> dit in praktijk</w:t>
      </w:r>
      <w:r w:rsidR="006D5E2C" w:rsidRPr="00DF7D43">
        <w:rPr>
          <w:rFonts w:asciiTheme="minorHAnsi" w:hAnsiTheme="minorHAnsi"/>
          <w:sz w:val="20"/>
          <w:szCs w:val="20"/>
        </w:rPr>
        <w:t xml:space="preserve">, </w:t>
      </w:r>
      <w:r w:rsidR="00377EF1" w:rsidRPr="00DF7D43">
        <w:rPr>
          <w:rFonts w:asciiTheme="minorHAnsi" w:hAnsiTheme="minorHAnsi"/>
          <w:sz w:val="20"/>
          <w:szCs w:val="20"/>
        </w:rPr>
        <w:t>muziekmethoden</w:t>
      </w:r>
      <w:r w:rsidR="006D5E2C" w:rsidRPr="00DF7D43">
        <w:rPr>
          <w:rFonts w:asciiTheme="minorHAnsi" w:hAnsiTheme="minorHAnsi"/>
          <w:sz w:val="20"/>
          <w:szCs w:val="20"/>
        </w:rPr>
        <w:t xml:space="preserve"> en literatuur</w:t>
      </w:r>
      <w:r w:rsidR="00377EF1" w:rsidRPr="00DF7D43">
        <w:rPr>
          <w:rFonts w:asciiTheme="minorHAnsi" w:hAnsiTheme="minorHAnsi"/>
          <w:sz w:val="20"/>
          <w:szCs w:val="20"/>
        </w:rPr>
        <w:t xml:space="preserve"> ook gebeur</w:t>
      </w:r>
      <w:r w:rsidR="00833B3C">
        <w:rPr>
          <w:rFonts w:asciiTheme="minorHAnsi" w:hAnsiTheme="minorHAnsi"/>
          <w:sz w:val="20"/>
          <w:szCs w:val="20"/>
        </w:rPr>
        <w:t>t</w:t>
      </w:r>
      <w:r w:rsidR="00377EF1" w:rsidRPr="00DF7D43">
        <w:rPr>
          <w:rFonts w:asciiTheme="minorHAnsi" w:hAnsiTheme="minorHAnsi"/>
          <w:sz w:val="20"/>
          <w:szCs w:val="20"/>
        </w:rPr>
        <w:t xml:space="preserve">, </w:t>
      </w:r>
      <w:r w:rsidR="00644DD3" w:rsidRPr="00DF7D43">
        <w:rPr>
          <w:rFonts w:asciiTheme="minorHAnsi" w:hAnsiTheme="minorHAnsi"/>
          <w:sz w:val="20"/>
          <w:szCs w:val="20"/>
        </w:rPr>
        <w:t>i</w:t>
      </w:r>
      <w:r w:rsidR="00377EF1" w:rsidRPr="00DF7D43">
        <w:rPr>
          <w:rFonts w:asciiTheme="minorHAnsi" w:hAnsiTheme="minorHAnsi"/>
          <w:sz w:val="20"/>
          <w:szCs w:val="20"/>
        </w:rPr>
        <w:t xml:space="preserve">s </w:t>
      </w:r>
      <w:r w:rsidR="00B520A6" w:rsidRPr="00DF7D43">
        <w:rPr>
          <w:rFonts w:asciiTheme="minorHAnsi" w:hAnsiTheme="minorHAnsi"/>
          <w:sz w:val="20"/>
          <w:szCs w:val="20"/>
        </w:rPr>
        <w:t>een</w:t>
      </w:r>
      <w:r w:rsidR="00377EF1" w:rsidRPr="00DF7D43">
        <w:rPr>
          <w:rFonts w:asciiTheme="minorHAnsi" w:hAnsiTheme="minorHAnsi"/>
          <w:sz w:val="20"/>
          <w:szCs w:val="20"/>
        </w:rPr>
        <w:t xml:space="preserve"> </w:t>
      </w:r>
      <w:r w:rsidR="00644DD3" w:rsidRPr="00DF7D43">
        <w:rPr>
          <w:rFonts w:asciiTheme="minorHAnsi" w:hAnsiTheme="minorHAnsi"/>
          <w:sz w:val="20"/>
          <w:szCs w:val="20"/>
        </w:rPr>
        <w:t xml:space="preserve">belangrijke </w:t>
      </w:r>
      <w:r w:rsidR="00377EF1" w:rsidRPr="00DF7D43">
        <w:rPr>
          <w:rFonts w:asciiTheme="minorHAnsi" w:hAnsiTheme="minorHAnsi"/>
          <w:sz w:val="20"/>
          <w:szCs w:val="20"/>
        </w:rPr>
        <w:t xml:space="preserve">vraag </w:t>
      </w:r>
      <w:r w:rsidR="00644DD3" w:rsidRPr="00DF7D43">
        <w:rPr>
          <w:rFonts w:asciiTheme="minorHAnsi" w:hAnsiTheme="minorHAnsi"/>
          <w:sz w:val="20"/>
          <w:szCs w:val="20"/>
        </w:rPr>
        <w:t xml:space="preserve">om </w:t>
      </w:r>
      <w:r w:rsidR="001E3684">
        <w:rPr>
          <w:rFonts w:asciiTheme="minorHAnsi" w:hAnsiTheme="minorHAnsi"/>
          <w:sz w:val="20"/>
          <w:szCs w:val="20"/>
        </w:rPr>
        <w:t xml:space="preserve">in deze scriptie </w:t>
      </w:r>
      <w:r w:rsidR="00644DD3" w:rsidRPr="00DF7D43">
        <w:rPr>
          <w:rFonts w:asciiTheme="minorHAnsi" w:hAnsiTheme="minorHAnsi"/>
          <w:sz w:val="20"/>
          <w:szCs w:val="20"/>
        </w:rPr>
        <w:t>te beantwoorden.</w:t>
      </w:r>
      <w:r w:rsidR="001E3684">
        <w:rPr>
          <w:rFonts w:asciiTheme="minorHAnsi" w:hAnsiTheme="minorHAnsi"/>
          <w:sz w:val="20"/>
          <w:szCs w:val="20"/>
        </w:rPr>
        <w:t xml:space="preserve"> </w:t>
      </w:r>
      <w:r w:rsidR="00864464" w:rsidRPr="00DF7D43">
        <w:rPr>
          <w:rFonts w:asciiTheme="minorHAnsi" w:hAnsiTheme="minorHAnsi"/>
          <w:sz w:val="20"/>
          <w:szCs w:val="20"/>
        </w:rPr>
        <w:t>Vanuit het ide</w:t>
      </w:r>
      <w:r w:rsidR="0089223E">
        <w:rPr>
          <w:rFonts w:asciiTheme="minorHAnsi" w:hAnsiTheme="minorHAnsi"/>
          <w:sz w:val="20"/>
          <w:szCs w:val="20"/>
        </w:rPr>
        <w:t>e de huidige werkwijzen te kunnen aanvullen</w:t>
      </w:r>
      <w:r w:rsidR="00864464" w:rsidRPr="00DF7D43">
        <w:rPr>
          <w:rFonts w:asciiTheme="minorHAnsi" w:hAnsiTheme="minorHAnsi"/>
          <w:sz w:val="20"/>
          <w:szCs w:val="20"/>
        </w:rPr>
        <w:t xml:space="preserve">, gaat de scriptie in op een belangrijk lesonderdeel in </w:t>
      </w:r>
      <w:r w:rsidR="00864464" w:rsidRPr="001E3684">
        <w:rPr>
          <w:rFonts w:asciiTheme="minorHAnsi" w:hAnsiTheme="minorHAnsi"/>
          <w:i/>
          <w:sz w:val="20"/>
          <w:szCs w:val="20"/>
        </w:rPr>
        <w:t xml:space="preserve">het voortgezet onderwijs: instrumentaal </w:t>
      </w:r>
      <w:r w:rsidR="001F4ECD" w:rsidRPr="001E3684">
        <w:rPr>
          <w:rFonts w:asciiTheme="minorHAnsi" w:hAnsiTheme="minorHAnsi"/>
          <w:i/>
          <w:sz w:val="20"/>
          <w:szCs w:val="20"/>
        </w:rPr>
        <w:t xml:space="preserve">musiceren. </w:t>
      </w:r>
    </w:p>
    <w:p w:rsidR="001E3684" w:rsidRPr="001E3684" w:rsidRDefault="001E3684" w:rsidP="00B6665A">
      <w:pPr>
        <w:pStyle w:val="Geenafstand"/>
        <w:jc w:val="both"/>
        <w:rPr>
          <w:rFonts w:asciiTheme="minorHAnsi" w:hAnsiTheme="minorHAnsi"/>
          <w:i/>
          <w:sz w:val="20"/>
          <w:szCs w:val="20"/>
        </w:rPr>
      </w:pPr>
    </w:p>
    <w:p w:rsidR="00864464" w:rsidRPr="00DF7D43" w:rsidRDefault="0089223E" w:rsidP="00B6665A">
      <w:pPr>
        <w:pStyle w:val="Geenafstand"/>
        <w:jc w:val="both"/>
        <w:rPr>
          <w:rFonts w:asciiTheme="minorHAnsi" w:hAnsiTheme="minorHAnsi"/>
          <w:sz w:val="20"/>
          <w:szCs w:val="20"/>
        </w:rPr>
      </w:pPr>
      <w:r>
        <w:rPr>
          <w:rFonts w:asciiTheme="minorHAnsi" w:hAnsiTheme="minorHAnsi"/>
          <w:sz w:val="20"/>
          <w:szCs w:val="20"/>
        </w:rPr>
        <w:t>Meer s</w:t>
      </w:r>
      <w:r w:rsidR="00681E31">
        <w:rPr>
          <w:rFonts w:asciiTheme="minorHAnsi" w:hAnsiTheme="minorHAnsi"/>
          <w:sz w:val="20"/>
          <w:szCs w:val="20"/>
        </w:rPr>
        <w:t>pecifiek:</w:t>
      </w:r>
      <w:r>
        <w:rPr>
          <w:rFonts w:asciiTheme="minorHAnsi" w:hAnsiTheme="minorHAnsi"/>
          <w:sz w:val="20"/>
          <w:szCs w:val="20"/>
        </w:rPr>
        <w:t xml:space="preserve"> </w:t>
      </w:r>
      <w:r w:rsidRPr="00681E31">
        <w:rPr>
          <w:rFonts w:asciiTheme="minorHAnsi" w:hAnsiTheme="minorHAnsi"/>
          <w:b/>
          <w:sz w:val="20"/>
          <w:szCs w:val="20"/>
        </w:rPr>
        <w:t>luisteren</w:t>
      </w:r>
      <w:r>
        <w:rPr>
          <w:rFonts w:asciiTheme="minorHAnsi" w:hAnsiTheme="minorHAnsi"/>
          <w:sz w:val="20"/>
          <w:szCs w:val="20"/>
        </w:rPr>
        <w:t xml:space="preserve"> en </w:t>
      </w:r>
      <w:r w:rsidRPr="00681E31">
        <w:rPr>
          <w:rFonts w:asciiTheme="minorHAnsi" w:hAnsiTheme="minorHAnsi"/>
          <w:b/>
          <w:sz w:val="20"/>
          <w:szCs w:val="20"/>
        </w:rPr>
        <w:t>gebruik van notatie</w:t>
      </w:r>
      <w:r>
        <w:rPr>
          <w:rFonts w:asciiTheme="minorHAnsi" w:hAnsiTheme="minorHAnsi"/>
          <w:sz w:val="20"/>
          <w:szCs w:val="20"/>
        </w:rPr>
        <w:t xml:space="preserve"> </w:t>
      </w:r>
      <w:r w:rsidRPr="00833B3C">
        <w:rPr>
          <w:rFonts w:asciiTheme="minorHAnsi" w:hAnsiTheme="minorHAnsi"/>
          <w:i/>
          <w:sz w:val="20"/>
          <w:szCs w:val="20"/>
          <w:u w:val="single"/>
        </w:rPr>
        <w:t>tijdens</w:t>
      </w:r>
      <w:r w:rsidRPr="00681E31">
        <w:rPr>
          <w:rFonts w:asciiTheme="minorHAnsi" w:hAnsiTheme="minorHAnsi"/>
          <w:i/>
          <w:sz w:val="20"/>
          <w:szCs w:val="20"/>
        </w:rPr>
        <w:t xml:space="preserve"> </w:t>
      </w:r>
      <w:r>
        <w:rPr>
          <w:rFonts w:asciiTheme="minorHAnsi" w:hAnsiTheme="minorHAnsi"/>
          <w:sz w:val="20"/>
          <w:szCs w:val="20"/>
        </w:rPr>
        <w:t xml:space="preserve">het lesonderdeel </w:t>
      </w:r>
      <w:r w:rsidR="00D53DED" w:rsidRPr="00681E31">
        <w:rPr>
          <w:rFonts w:asciiTheme="minorHAnsi" w:hAnsiTheme="minorHAnsi"/>
          <w:b/>
          <w:sz w:val="20"/>
          <w:szCs w:val="20"/>
        </w:rPr>
        <w:t>instrumentaal</w:t>
      </w:r>
      <w:r w:rsidRPr="00681E31">
        <w:rPr>
          <w:rFonts w:asciiTheme="minorHAnsi" w:hAnsiTheme="minorHAnsi"/>
          <w:b/>
          <w:sz w:val="20"/>
          <w:szCs w:val="20"/>
        </w:rPr>
        <w:t xml:space="preserve"> musiceren</w:t>
      </w:r>
      <w:r>
        <w:rPr>
          <w:rFonts w:asciiTheme="minorHAnsi" w:hAnsiTheme="minorHAnsi"/>
          <w:sz w:val="20"/>
          <w:szCs w:val="20"/>
        </w:rPr>
        <w:t>.</w:t>
      </w:r>
    </w:p>
    <w:p w:rsidR="003E6C23" w:rsidRDefault="003E6C23" w:rsidP="00B6665A">
      <w:pPr>
        <w:jc w:val="both"/>
        <w:rPr>
          <w:rFonts w:asciiTheme="minorHAnsi" w:hAnsiTheme="minorHAnsi"/>
          <w:b/>
          <w:sz w:val="20"/>
          <w:u w:val="single"/>
        </w:rPr>
      </w:pPr>
    </w:p>
    <w:p w:rsidR="001E3684" w:rsidRPr="001E3684" w:rsidRDefault="001E3684" w:rsidP="00B6665A">
      <w:pPr>
        <w:jc w:val="both"/>
        <w:rPr>
          <w:rFonts w:asciiTheme="minorHAnsi" w:hAnsiTheme="minorHAnsi"/>
          <w:b/>
          <w:sz w:val="14"/>
          <w:szCs w:val="14"/>
          <w:u w:val="single"/>
        </w:rPr>
      </w:pPr>
    </w:p>
    <w:p w:rsidR="009617F2" w:rsidRPr="00DF7D43" w:rsidRDefault="009617F2" w:rsidP="00B6665A">
      <w:pPr>
        <w:jc w:val="both"/>
        <w:rPr>
          <w:rFonts w:asciiTheme="minorHAnsi" w:hAnsiTheme="minorHAnsi"/>
          <w:b/>
          <w:u w:val="single"/>
        </w:rPr>
      </w:pPr>
      <w:r w:rsidRPr="00DF7D43">
        <w:rPr>
          <w:rFonts w:asciiTheme="minorHAnsi" w:hAnsiTheme="minorHAnsi"/>
          <w:b/>
          <w:u w:val="single"/>
        </w:rPr>
        <w:t>1.3</w:t>
      </w:r>
      <w:r w:rsidRPr="00DF7D43">
        <w:rPr>
          <w:rFonts w:asciiTheme="minorHAnsi" w:hAnsiTheme="minorHAnsi"/>
          <w:b/>
          <w:u w:val="single"/>
        </w:rPr>
        <w:tab/>
      </w:r>
      <w:r w:rsidR="008D33F7" w:rsidRPr="00DF7D43">
        <w:rPr>
          <w:rFonts w:asciiTheme="minorHAnsi" w:hAnsiTheme="minorHAnsi"/>
          <w:b/>
          <w:u w:val="single"/>
        </w:rPr>
        <w:t>Luisteren, notatie en i</w:t>
      </w:r>
      <w:r w:rsidRPr="00DF7D43">
        <w:rPr>
          <w:rFonts w:asciiTheme="minorHAnsi" w:hAnsiTheme="minorHAnsi"/>
          <w:b/>
          <w:u w:val="single"/>
        </w:rPr>
        <w:t>nstrumentaal musiceren</w:t>
      </w:r>
      <w:r w:rsidR="00681E31">
        <w:rPr>
          <w:rFonts w:asciiTheme="minorHAnsi" w:hAnsiTheme="minorHAnsi"/>
          <w:b/>
          <w:u w:val="single"/>
        </w:rPr>
        <w:tab/>
      </w:r>
      <w:r w:rsidR="0007151D">
        <w:rPr>
          <w:rFonts w:asciiTheme="minorHAnsi" w:hAnsiTheme="minorHAnsi"/>
          <w:b/>
          <w:u w:val="single"/>
        </w:rPr>
        <w:tab/>
      </w:r>
    </w:p>
    <w:p w:rsidR="00E15359" w:rsidRPr="00DF7D43" w:rsidRDefault="00E15359" w:rsidP="00B6665A">
      <w:pPr>
        <w:jc w:val="both"/>
        <w:rPr>
          <w:rFonts w:asciiTheme="minorHAnsi" w:hAnsiTheme="minorHAnsi"/>
          <w:sz w:val="20"/>
        </w:rPr>
      </w:pPr>
      <w:r w:rsidRPr="00DF7D43">
        <w:rPr>
          <w:rFonts w:asciiTheme="minorHAnsi" w:hAnsiTheme="minorHAnsi"/>
          <w:sz w:val="20"/>
        </w:rPr>
        <w:t xml:space="preserve">In deze paragraaf wordt de term </w:t>
      </w:r>
      <w:r w:rsidRPr="00DF7D43">
        <w:rPr>
          <w:rFonts w:asciiTheme="minorHAnsi" w:hAnsiTheme="minorHAnsi"/>
          <w:b/>
          <w:sz w:val="20"/>
        </w:rPr>
        <w:t>‘instrumentaal musiceren’</w:t>
      </w:r>
      <w:r w:rsidRPr="00DF7D43">
        <w:rPr>
          <w:rFonts w:asciiTheme="minorHAnsi" w:hAnsiTheme="minorHAnsi"/>
          <w:sz w:val="20"/>
        </w:rPr>
        <w:t xml:space="preserve"> </w:t>
      </w:r>
      <w:r w:rsidR="00AD7894" w:rsidRPr="00DF7D43">
        <w:rPr>
          <w:rFonts w:asciiTheme="minorHAnsi" w:hAnsiTheme="minorHAnsi"/>
          <w:sz w:val="20"/>
        </w:rPr>
        <w:t xml:space="preserve">verder </w:t>
      </w:r>
      <w:r w:rsidRPr="00DF7D43">
        <w:rPr>
          <w:rFonts w:asciiTheme="minorHAnsi" w:hAnsiTheme="minorHAnsi"/>
          <w:sz w:val="20"/>
        </w:rPr>
        <w:t xml:space="preserve">uitgewerkt. In de eerste plaats is er ruimte voor definities van de woorden ‘instrumentaal’ en ‘musiceren’. Vervolgens bestaat er aandacht voor zaken </w:t>
      </w:r>
      <w:r w:rsidR="003E6C23" w:rsidRPr="00DF7D43">
        <w:rPr>
          <w:rFonts w:asciiTheme="minorHAnsi" w:hAnsiTheme="minorHAnsi"/>
          <w:sz w:val="20"/>
        </w:rPr>
        <w:t>die een belangrijke rol spelen tijdens het beginstadium van instrumentaal spel.</w:t>
      </w:r>
    </w:p>
    <w:p w:rsidR="00E15359" w:rsidRPr="00DF7D43" w:rsidRDefault="00613399" w:rsidP="00B6665A">
      <w:pPr>
        <w:jc w:val="both"/>
        <w:rPr>
          <w:rFonts w:asciiTheme="minorHAnsi" w:hAnsiTheme="minorHAnsi"/>
          <w:b/>
          <w:sz w:val="20"/>
          <w:u w:val="single"/>
        </w:rPr>
      </w:pPr>
      <w:r w:rsidRPr="00DF7D43">
        <w:rPr>
          <w:rFonts w:asciiTheme="minorHAnsi" w:hAnsiTheme="minorHAnsi"/>
          <w:b/>
          <w:sz w:val="20"/>
          <w:u w:val="single"/>
        </w:rPr>
        <w:t>I</w:t>
      </w:r>
      <w:r w:rsidR="00E15359" w:rsidRPr="00DF7D43">
        <w:rPr>
          <w:rFonts w:asciiTheme="minorHAnsi" w:hAnsiTheme="minorHAnsi"/>
          <w:b/>
          <w:sz w:val="20"/>
          <w:u w:val="single"/>
        </w:rPr>
        <w:t>nstrumentaal:</w:t>
      </w:r>
    </w:p>
    <w:p w:rsidR="00613399" w:rsidRPr="001E3684" w:rsidRDefault="00613399" w:rsidP="00344987">
      <w:pPr>
        <w:pStyle w:val="Geenafstand"/>
        <w:numPr>
          <w:ilvl w:val="0"/>
          <w:numId w:val="9"/>
        </w:numPr>
        <w:jc w:val="both"/>
        <w:rPr>
          <w:rFonts w:asciiTheme="minorHAnsi" w:hAnsiTheme="minorHAnsi"/>
          <w:i/>
          <w:sz w:val="20"/>
          <w:szCs w:val="20"/>
        </w:rPr>
      </w:pPr>
      <w:r w:rsidRPr="00DF7D43">
        <w:rPr>
          <w:rFonts w:asciiTheme="minorHAnsi" w:hAnsiTheme="minorHAnsi"/>
          <w:sz w:val="20"/>
          <w:szCs w:val="20"/>
        </w:rPr>
        <w:t>Enkel door middel van muziekinstrumenten</w:t>
      </w:r>
      <w:r w:rsidR="00A50FFA" w:rsidRPr="00DF7D43">
        <w:rPr>
          <w:rFonts w:asciiTheme="minorHAnsi" w:hAnsiTheme="minorHAnsi"/>
          <w:sz w:val="20"/>
          <w:szCs w:val="20"/>
        </w:rPr>
        <w:t xml:space="preserve"> </w:t>
      </w:r>
      <w:r w:rsidRPr="00DF7D43">
        <w:rPr>
          <w:rFonts w:asciiTheme="minorHAnsi" w:hAnsiTheme="minorHAnsi"/>
          <w:sz w:val="20"/>
          <w:szCs w:val="20"/>
        </w:rPr>
        <w:t>voortgebracht</w:t>
      </w:r>
      <w:r w:rsidRPr="00DF7D43">
        <w:rPr>
          <w:rFonts w:asciiTheme="minorHAnsi" w:hAnsiTheme="minorHAnsi"/>
          <w:sz w:val="20"/>
          <w:szCs w:val="20"/>
        </w:rPr>
        <w:tab/>
      </w:r>
      <w:r w:rsidR="007A2949" w:rsidRPr="00DF7D43">
        <w:rPr>
          <w:rFonts w:asciiTheme="minorHAnsi" w:hAnsiTheme="minorHAnsi"/>
          <w:sz w:val="20"/>
          <w:szCs w:val="20"/>
        </w:rPr>
        <w:tab/>
      </w:r>
      <w:r w:rsidRPr="001E3684">
        <w:rPr>
          <w:rFonts w:asciiTheme="minorHAnsi" w:hAnsiTheme="minorHAnsi"/>
          <w:i/>
          <w:sz w:val="20"/>
          <w:szCs w:val="20"/>
        </w:rPr>
        <w:t>(</w:t>
      </w:r>
      <w:hyperlink r:id="rId13" w:history="1">
        <w:r w:rsidRPr="001E3684">
          <w:rPr>
            <w:rStyle w:val="Hyperlink"/>
            <w:rFonts w:asciiTheme="minorHAnsi" w:hAnsiTheme="minorHAnsi"/>
            <w:i/>
            <w:color w:val="auto"/>
            <w:sz w:val="20"/>
            <w:szCs w:val="20"/>
            <w:u w:val="none"/>
          </w:rPr>
          <w:t>www.vandale.nl</w:t>
        </w:r>
      </w:hyperlink>
      <w:r w:rsidRPr="001E3684">
        <w:rPr>
          <w:rFonts w:asciiTheme="minorHAnsi" w:hAnsiTheme="minorHAnsi"/>
          <w:i/>
          <w:sz w:val="20"/>
          <w:szCs w:val="20"/>
        </w:rPr>
        <w:t>)</w:t>
      </w:r>
    </w:p>
    <w:p w:rsidR="00E15359" w:rsidRPr="001E3684" w:rsidRDefault="00E15359" w:rsidP="00344987">
      <w:pPr>
        <w:pStyle w:val="Geenafstand"/>
        <w:numPr>
          <w:ilvl w:val="0"/>
          <w:numId w:val="9"/>
        </w:numPr>
        <w:jc w:val="both"/>
        <w:rPr>
          <w:rFonts w:asciiTheme="minorHAnsi" w:hAnsiTheme="minorHAnsi"/>
          <w:i/>
          <w:sz w:val="20"/>
          <w:szCs w:val="20"/>
        </w:rPr>
      </w:pPr>
      <w:r w:rsidRPr="00DF7D43">
        <w:rPr>
          <w:rFonts w:asciiTheme="minorHAnsi" w:hAnsiTheme="minorHAnsi" w:cs="Tahoma"/>
          <w:color w:val="333333"/>
          <w:sz w:val="20"/>
          <w:szCs w:val="20"/>
        </w:rPr>
        <w:t>Door middel van muziekinstrumenten voortgebracht</w:t>
      </w:r>
      <w:r w:rsidR="00613399" w:rsidRPr="00DF7D43">
        <w:rPr>
          <w:rFonts w:asciiTheme="minorHAnsi" w:hAnsiTheme="minorHAnsi" w:cs="Tahoma"/>
          <w:color w:val="333333"/>
          <w:sz w:val="20"/>
          <w:szCs w:val="20"/>
        </w:rPr>
        <w:t xml:space="preserve"> </w:t>
      </w:r>
      <w:r w:rsidR="00613399" w:rsidRPr="00DF7D43">
        <w:rPr>
          <w:rFonts w:asciiTheme="minorHAnsi" w:hAnsiTheme="minorHAnsi" w:cs="Tahoma"/>
          <w:color w:val="333333"/>
          <w:sz w:val="20"/>
          <w:szCs w:val="20"/>
        </w:rPr>
        <w:tab/>
      </w:r>
      <w:r w:rsidR="00613399" w:rsidRPr="00DF7D43">
        <w:rPr>
          <w:rFonts w:asciiTheme="minorHAnsi" w:hAnsiTheme="minorHAnsi" w:cs="Tahoma"/>
          <w:color w:val="333333"/>
          <w:sz w:val="20"/>
          <w:szCs w:val="20"/>
        </w:rPr>
        <w:tab/>
      </w:r>
      <w:r w:rsidRPr="001E3684">
        <w:rPr>
          <w:rFonts w:asciiTheme="minorHAnsi" w:hAnsiTheme="minorHAnsi" w:cs="Tahoma"/>
          <w:i/>
          <w:color w:val="333333"/>
          <w:sz w:val="20"/>
          <w:szCs w:val="20"/>
        </w:rPr>
        <w:t>(</w:t>
      </w:r>
      <w:hyperlink r:id="rId14" w:history="1">
        <w:r w:rsidRPr="001E3684">
          <w:rPr>
            <w:rStyle w:val="Hyperlink"/>
            <w:rFonts w:asciiTheme="minorHAnsi" w:hAnsiTheme="minorHAnsi" w:cs="Tahoma"/>
            <w:i/>
            <w:color w:val="auto"/>
            <w:sz w:val="20"/>
            <w:szCs w:val="20"/>
            <w:u w:val="none"/>
          </w:rPr>
          <w:t>www.mijnwoordenboek.nl</w:t>
        </w:r>
      </w:hyperlink>
      <w:r w:rsidRPr="001E3684">
        <w:rPr>
          <w:rFonts w:asciiTheme="minorHAnsi" w:hAnsiTheme="minorHAnsi" w:cs="Tahoma"/>
          <w:i/>
          <w:sz w:val="20"/>
          <w:szCs w:val="20"/>
        </w:rPr>
        <w:t>)</w:t>
      </w:r>
    </w:p>
    <w:p w:rsidR="00613399" w:rsidRPr="001E3684" w:rsidRDefault="00613399" w:rsidP="00344987">
      <w:pPr>
        <w:pStyle w:val="Geenafstand"/>
        <w:numPr>
          <w:ilvl w:val="0"/>
          <w:numId w:val="9"/>
        </w:numPr>
        <w:jc w:val="both"/>
        <w:rPr>
          <w:rFonts w:asciiTheme="minorHAnsi" w:hAnsiTheme="minorHAnsi"/>
          <w:i/>
          <w:sz w:val="20"/>
          <w:szCs w:val="20"/>
        </w:rPr>
      </w:pPr>
      <w:r w:rsidRPr="00DF7D43">
        <w:rPr>
          <w:rFonts w:asciiTheme="minorHAnsi" w:hAnsiTheme="minorHAnsi" w:cs="Tahoma"/>
          <w:sz w:val="20"/>
          <w:szCs w:val="20"/>
        </w:rPr>
        <w:t>Met muziekinstrumenten gespeeld</w:t>
      </w:r>
      <w:r w:rsidRPr="00DF7D43">
        <w:rPr>
          <w:rFonts w:asciiTheme="minorHAnsi" w:hAnsiTheme="minorHAnsi" w:cs="Tahoma"/>
          <w:sz w:val="20"/>
          <w:szCs w:val="20"/>
        </w:rPr>
        <w:tab/>
      </w:r>
      <w:r w:rsidRPr="00DF7D43">
        <w:rPr>
          <w:rFonts w:asciiTheme="minorHAnsi" w:hAnsiTheme="minorHAnsi" w:cs="Tahoma"/>
          <w:sz w:val="20"/>
          <w:szCs w:val="20"/>
        </w:rPr>
        <w:tab/>
      </w:r>
      <w:r w:rsidRPr="00DF7D43">
        <w:rPr>
          <w:rFonts w:asciiTheme="minorHAnsi" w:hAnsiTheme="minorHAnsi" w:cs="Tahoma"/>
          <w:sz w:val="20"/>
          <w:szCs w:val="20"/>
        </w:rPr>
        <w:tab/>
      </w:r>
      <w:r w:rsidRPr="00DF7D43">
        <w:rPr>
          <w:rFonts w:asciiTheme="minorHAnsi" w:hAnsiTheme="minorHAnsi" w:cs="Tahoma"/>
          <w:sz w:val="20"/>
          <w:szCs w:val="20"/>
        </w:rPr>
        <w:tab/>
      </w:r>
      <w:r w:rsidRPr="001E3684">
        <w:rPr>
          <w:rFonts w:asciiTheme="minorHAnsi" w:hAnsiTheme="minorHAnsi" w:cs="Tahoma"/>
          <w:i/>
          <w:sz w:val="20"/>
          <w:szCs w:val="20"/>
        </w:rPr>
        <w:t>(</w:t>
      </w:r>
      <w:hyperlink r:id="rId15" w:history="1">
        <w:r w:rsidRPr="001E3684">
          <w:rPr>
            <w:rStyle w:val="Hyperlink"/>
            <w:rFonts w:asciiTheme="minorHAnsi" w:hAnsiTheme="minorHAnsi" w:cs="Tahoma"/>
            <w:i/>
            <w:color w:val="auto"/>
            <w:sz w:val="20"/>
            <w:szCs w:val="20"/>
            <w:u w:val="none"/>
          </w:rPr>
          <w:t>www.woorden.org</w:t>
        </w:r>
      </w:hyperlink>
      <w:r w:rsidRPr="001E3684">
        <w:rPr>
          <w:rFonts w:asciiTheme="minorHAnsi" w:hAnsiTheme="minorHAnsi" w:cs="Tahoma"/>
          <w:i/>
          <w:sz w:val="20"/>
          <w:szCs w:val="20"/>
        </w:rPr>
        <w:t>)</w:t>
      </w:r>
    </w:p>
    <w:p w:rsidR="00613399" w:rsidRPr="001E3684" w:rsidRDefault="00613399" w:rsidP="00B6665A">
      <w:pPr>
        <w:pStyle w:val="Geenafstand"/>
        <w:jc w:val="both"/>
        <w:rPr>
          <w:rFonts w:asciiTheme="minorHAnsi" w:hAnsiTheme="minorHAnsi"/>
          <w:b/>
          <w:i/>
          <w:sz w:val="20"/>
          <w:szCs w:val="20"/>
        </w:rPr>
      </w:pPr>
    </w:p>
    <w:p w:rsidR="00E15359" w:rsidRPr="001E3684" w:rsidRDefault="00613399" w:rsidP="00B6665A">
      <w:pPr>
        <w:jc w:val="both"/>
        <w:rPr>
          <w:rFonts w:asciiTheme="minorHAnsi" w:hAnsiTheme="minorHAnsi"/>
          <w:b/>
          <w:sz w:val="20"/>
          <w:u w:val="single"/>
        </w:rPr>
      </w:pPr>
      <w:r w:rsidRPr="001E3684">
        <w:rPr>
          <w:rFonts w:asciiTheme="minorHAnsi" w:hAnsiTheme="minorHAnsi"/>
          <w:b/>
          <w:sz w:val="20"/>
          <w:u w:val="single"/>
        </w:rPr>
        <w:t>Musiceren:</w:t>
      </w:r>
    </w:p>
    <w:p w:rsidR="00613399" w:rsidRPr="001E3684" w:rsidRDefault="00613399" w:rsidP="00344987">
      <w:pPr>
        <w:pStyle w:val="Geenafstand"/>
        <w:numPr>
          <w:ilvl w:val="0"/>
          <w:numId w:val="7"/>
        </w:numPr>
        <w:jc w:val="both"/>
        <w:rPr>
          <w:rFonts w:asciiTheme="minorHAnsi" w:hAnsiTheme="minorHAnsi"/>
          <w:i/>
          <w:sz w:val="20"/>
          <w:szCs w:val="20"/>
        </w:rPr>
      </w:pPr>
      <w:r w:rsidRPr="00DF7D43">
        <w:rPr>
          <w:rFonts w:asciiTheme="minorHAnsi" w:hAnsiTheme="minorHAnsi"/>
          <w:sz w:val="20"/>
          <w:szCs w:val="20"/>
        </w:rPr>
        <w:t>muziek maken</w:t>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r>
      <w:r w:rsidRPr="001E3684">
        <w:rPr>
          <w:rFonts w:asciiTheme="minorHAnsi" w:hAnsiTheme="minorHAnsi"/>
          <w:i/>
          <w:sz w:val="20"/>
          <w:szCs w:val="20"/>
        </w:rPr>
        <w:t>(</w:t>
      </w:r>
      <w:hyperlink r:id="rId16" w:history="1">
        <w:r w:rsidRPr="001E3684">
          <w:rPr>
            <w:rStyle w:val="Hyperlink"/>
            <w:rFonts w:asciiTheme="minorHAnsi" w:hAnsiTheme="minorHAnsi"/>
            <w:i/>
            <w:color w:val="auto"/>
            <w:sz w:val="20"/>
            <w:szCs w:val="20"/>
            <w:u w:val="none"/>
          </w:rPr>
          <w:t>www.vandale.nl</w:t>
        </w:r>
      </w:hyperlink>
      <w:r w:rsidRPr="001E3684">
        <w:rPr>
          <w:rFonts w:asciiTheme="minorHAnsi" w:hAnsiTheme="minorHAnsi"/>
          <w:i/>
          <w:sz w:val="20"/>
          <w:szCs w:val="20"/>
        </w:rPr>
        <w:t>)</w:t>
      </w:r>
    </w:p>
    <w:p w:rsidR="00613399" w:rsidRPr="00DF7D43" w:rsidRDefault="00DF7D43" w:rsidP="00344987">
      <w:pPr>
        <w:pStyle w:val="Geenafstand"/>
        <w:numPr>
          <w:ilvl w:val="0"/>
          <w:numId w:val="7"/>
        </w:numPr>
        <w:jc w:val="both"/>
        <w:rPr>
          <w:rFonts w:asciiTheme="minorHAnsi" w:hAnsiTheme="minorHAnsi"/>
          <w:sz w:val="20"/>
          <w:szCs w:val="20"/>
        </w:rPr>
      </w:pPr>
      <w:r w:rsidRPr="00DF7D43">
        <w:rPr>
          <w:rFonts w:asciiTheme="minorHAnsi" w:hAnsiTheme="minorHAnsi" w:cs="Tahoma"/>
          <w:i/>
          <w:color w:val="333333"/>
          <w:sz w:val="20"/>
          <w:szCs w:val="20"/>
        </w:rPr>
        <w:t>1)</w:t>
      </w:r>
      <w:r w:rsidR="00613399" w:rsidRPr="00DF7D43">
        <w:rPr>
          <w:rFonts w:asciiTheme="minorHAnsi" w:hAnsiTheme="minorHAnsi" w:cs="Tahoma"/>
          <w:color w:val="333333"/>
          <w:sz w:val="20"/>
          <w:szCs w:val="20"/>
        </w:rPr>
        <w:t xml:space="preserve">Concerteren </w:t>
      </w:r>
      <w:r w:rsidR="00613399" w:rsidRPr="00DF7D43">
        <w:rPr>
          <w:rFonts w:asciiTheme="minorHAnsi" w:hAnsiTheme="minorHAnsi" w:cs="Tahoma"/>
          <w:i/>
          <w:iCs/>
          <w:color w:val="333333"/>
          <w:sz w:val="20"/>
          <w:szCs w:val="20"/>
        </w:rPr>
        <w:t>2)</w:t>
      </w:r>
      <w:r w:rsidR="00613399" w:rsidRPr="00DF7D43">
        <w:rPr>
          <w:rFonts w:asciiTheme="minorHAnsi" w:hAnsiTheme="minorHAnsi" w:cs="Tahoma"/>
          <w:color w:val="333333"/>
          <w:sz w:val="20"/>
          <w:szCs w:val="20"/>
        </w:rPr>
        <w:t xml:space="preserve"> Een instrument bespelen </w:t>
      </w:r>
    </w:p>
    <w:p w:rsidR="00613399" w:rsidRPr="001E3684" w:rsidRDefault="00613399" w:rsidP="00B6665A">
      <w:pPr>
        <w:pStyle w:val="Geenafstand"/>
        <w:ind w:firstLine="708"/>
        <w:jc w:val="both"/>
        <w:rPr>
          <w:rFonts w:asciiTheme="minorHAnsi" w:hAnsiTheme="minorHAnsi"/>
          <w:i/>
          <w:sz w:val="20"/>
          <w:szCs w:val="20"/>
        </w:rPr>
      </w:pPr>
      <w:r w:rsidRPr="00DF7D43">
        <w:rPr>
          <w:rFonts w:asciiTheme="minorHAnsi" w:hAnsiTheme="minorHAnsi" w:cs="Tahoma"/>
          <w:i/>
          <w:iCs/>
          <w:color w:val="333333"/>
          <w:sz w:val="20"/>
          <w:szCs w:val="20"/>
        </w:rPr>
        <w:t>3)</w:t>
      </w:r>
      <w:r w:rsidRPr="00DF7D43">
        <w:rPr>
          <w:rFonts w:asciiTheme="minorHAnsi" w:hAnsiTheme="minorHAnsi" w:cs="Tahoma"/>
          <w:color w:val="333333"/>
          <w:sz w:val="20"/>
          <w:szCs w:val="20"/>
        </w:rPr>
        <w:t xml:space="preserve"> Muziek maken </w:t>
      </w:r>
      <w:r w:rsidRPr="00DF7D43">
        <w:rPr>
          <w:rFonts w:asciiTheme="minorHAnsi" w:hAnsiTheme="minorHAnsi" w:cs="Tahoma"/>
          <w:i/>
          <w:iCs/>
          <w:color w:val="333333"/>
          <w:sz w:val="20"/>
          <w:szCs w:val="20"/>
        </w:rPr>
        <w:t>4)</w:t>
      </w:r>
      <w:r w:rsidRPr="00DF7D43">
        <w:rPr>
          <w:rFonts w:asciiTheme="minorHAnsi" w:hAnsiTheme="minorHAnsi" w:cs="Tahoma"/>
          <w:color w:val="333333"/>
          <w:sz w:val="20"/>
          <w:szCs w:val="20"/>
        </w:rPr>
        <w:t xml:space="preserve"> Spelen</w:t>
      </w:r>
      <w:r w:rsidRPr="00DF7D43">
        <w:rPr>
          <w:rFonts w:asciiTheme="minorHAnsi" w:hAnsiTheme="minorHAnsi" w:cs="Tahoma"/>
          <w:color w:val="333333"/>
          <w:sz w:val="20"/>
          <w:szCs w:val="20"/>
        </w:rPr>
        <w:tab/>
      </w:r>
      <w:r w:rsidRPr="00DF7D43">
        <w:rPr>
          <w:rFonts w:asciiTheme="minorHAnsi" w:hAnsiTheme="minorHAnsi" w:cs="Tahoma"/>
          <w:color w:val="333333"/>
          <w:sz w:val="20"/>
          <w:szCs w:val="20"/>
        </w:rPr>
        <w:tab/>
      </w:r>
      <w:r w:rsidRPr="00DF7D43">
        <w:rPr>
          <w:rFonts w:asciiTheme="minorHAnsi" w:hAnsiTheme="minorHAnsi" w:cs="Tahoma"/>
          <w:color w:val="333333"/>
          <w:sz w:val="20"/>
          <w:szCs w:val="20"/>
        </w:rPr>
        <w:tab/>
      </w:r>
      <w:r w:rsidRPr="00DF7D43">
        <w:rPr>
          <w:rFonts w:asciiTheme="minorHAnsi" w:hAnsiTheme="minorHAnsi" w:cs="Tahoma"/>
          <w:color w:val="333333"/>
          <w:sz w:val="20"/>
          <w:szCs w:val="20"/>
        </w:rPr>
        <w:tab/>
      </w:r>
      <w:r w:rsidRPr="00DF7D43">
        <w:rPr>
          <w:rFonts w:asciiTheme="minorHAnsi" w:hAnsiTheme="minorHAnsi" w:cs="Tahoma"/>
          <w:color w:val="333333"/>
          <w:sz w:val="20"/>
          <w:szCs w:val="20"/>
        </w:rPr>
        <w:tab/>
      </w:r>
      <w:r w:rsidRPr="001E3684">
        <w:rPr>
          <w:rFonts w:asciiTheme="minorHAnsi" w:hAnsiTheme="minorHAnsi" w:cs="Tahoma"/>
          <w:i/>
          <w:color w:val="333333"/>
          <w:sz w:val="20"/>
          <w:szCs w:val="20"/>
        </w:rPr>
        <w:t>(</w:t>
      </w:r>
      <w:hyperlink r:id="rId17" w:history="1">
        <w:r w:rsidRPr="001E3684">
          <w:rPr>
            <w:rStyle w:val="Hyperlink"/>
            <w:rFonts w:asciiTheme="minorHAnsi" w:hAnsiTheme="minorHAnsi" w:cs="Tahoma"/>
            <w:i/>
            <w:color w:val="auto"/>
            <w:sz w:val="20"/>
            <w:szCs w:val="20"/>
            <w:u w:val="none"/>
          </w:rPr>
          <w:t>www.mijnwoordenboek.nl</w:t>
        </w:r>
      </w:hyperlink>
      <w:r w:rsidRPr="001E3684">
        <w:rPr>
          <w:rFonts w:asciiTheme="minorHAnsi" w:hAnsiTheme="minorHAnsi" w:cs="Tahoma"/>
          <w:i/>
          <w:sz w:val="20"/>
          <w:szCs w:val="20"/>
        </w:rPr>
        <w:t>)</w:t>
      </w:r>
    </w:p>
    <w:p w:rsidR="00DF7D43" w:rsidRDefault="00613399" w:rsidP="00344987">
      <w:pPr>
        <w:pStyle w:val="Geenafstand"/>
        <w:numPr>
          <w:ilvl w:val="0"/>
          <w:numId w:val="8"/>
        </w:numPr>
        <w:jc w:val="both"/>
        <w:rPr>
          <w:rFonts w:asciiTheme="minorHAnsi" w:hAnsiTheme="minorHAnsi" w:cs="Tahoma"/>
          <w:color w:val="333333"/>
          <w:sz w:val="20"/>
          <w:szCs w:val="20"/>
        </w:rPr>
      </w:pPr>
      <w:r w:rsidRPr="00DF7D43">
        <w:rPr>
          <w:rFonts w:asciiTheme="minorHAnsi" w:hAnsiTheme="minorHAnsi" w:cs="Tahoma"/>
          <w:color w:val="333333"/>
          <w:sz w:val="20"/>
          <w:szCs w:val="20"/>
        </w:rPr>
        <w:t xml:space="preserve">Het ten gehore brengen van muziek door middel van een </w:t>
      </w:r>
    </w:p>
    <w:p w:rsidR="00DF7D43" w:rsidRPr="001E3684" w:rsidRDefault="00613399" w:rsidP="00B6665A">
      <w:pPr>
        <w:pStyle w:val="Geenafstand"/>
        <w:ind w:firstLine="708"/>
        <w:jc w:val="both"/>
        <w:rPr>
          <w:rFonts w:asciiTheme="minorHAnsi" w:hAnsiTheme="minorHAnsi"/>
          <w:i/>
          <w:sz w:val="20"/>
          <w:szCs w:val="20"/>
        </w:rPr>
      </w:pPr>
      <w:r w:rsidRPr="00DF7D43">
        <w:rPr>
          <w:rFonts w:asciiTheme="minorHAnsi" w:hAnsiTheme="minorHAnsi" w:cs="Tahoma"/>
          <w:color w:val="333333"/>
          <w:sz w:val="20"/>
          <w:szCs w:val="20"/>
        </w:rPr>
        <w:t>muziekinstrument of de stem</w:t>
      </w:r>
      <w:r w:rsidRPr="00DF7D43">
        <w:rPr>
          <w:rFonts w:asciiTheme="minorHAnsi" w:hAnsiTheme="minorHAnsi" w:cs="Tahoma"/>
          <w:color w:val="333333"/>
          <w:sz w:val="20"/>
          <w:szCs w:val="20"/>
        </w:rPr>
        <w:tab/>
      </w:r>
      <w:r w:rsidR="00A50FFA" w:rsidRPr="00DF7D43">
        <w:rPr>
          <w:rFonts w:asciiTheme="minorHAnsi" w:hAnsiTheme="minorHAnsi" w:cs="Tahoma"/>
          <w:color w:val="333333"/>
          <w:sz w:val="20"/>
          <w:szCs w:val="20"/>
        </w:rPr>
        <w:tab/>
      </w:r>
      <w:r w:rsidR="00A50FFA" w:rsidRPr="00DF7D43">
        <w:rPr>
          <w:rFonts w:asciiTheme="minorHAnsi" w:hAnsiTheme="minorHAnsi" w:cs="Tahoma"/>
          <w:color w:val="333333"/>
          <w:sz w:val="20"/>
          <w:szCs w:val="20"/>
        </w:rPr>
        <w:tab/>
      </w:r>
      <w:r w:rsidR="00AF5B22" w:rsidRPr="00DF7D43">
        <w:rPr>
          <w:rFonts w:asciiTheme="minorHAnsi" w:hAnsiTheme="minorHAnsi" w:cs="Tahoma"/>
          <w:color w:val="333333"/>
          <w:sz w:val="20"/>
          <w:szCs w:val="20"/>
        </w:rPr>
        <w:tab/>
      </w:r>
      <w:r w:rsidR="00DF7D43">
        <w:rPr>
          <w:rFonts w:asciiTheme="minorHAnsi" w:hAnsiTheme="minorHAnsi" w:cs="Tahoma"/>
          <w:color w:val="333333"/>
          <w:sz w:val="20"/>
          <w:szCs w:val="20"/>
        </w:rPr>
        <w:tab/>
      </w:r>
      <w:r w:rsidR="00DF7D43" w:rsidRPr="001E3684">
        <w:rPr>
          <w:rFonts w:asciiTheme="minorHAnsi" w:hAnsiTheme="minorHAnsi" w:cs="Tahoma"/>
          <w:i/>
          <w:color w:val="333333"/>
          <w:sz w:val="20"/>
          <w:szCs w:val="20"/>
        </w:rPr>
        <w:t>(www.woorden-boek.nl)</w:t>
      </w:r>
    </w:p>
    <w:p w:rsidR="00613399" w:rsidRPr="00833B3C" w:rsidRDefault="00A50FFA" w:rsidP="00B6665A">
      <w:pPr>
        <w:pStyle w:val="Geenafstand"/>
        <w:ind w:firstLine="708"/>
        <w:jc w:val="both"/>
        <w:rPr>
          <w:rFonts w:asciiTheme="minorHAnsi" w:hAnsiTheme="minorHAnsi"/>
          <w:sz w:val="6"/>
          <w:szCs w:val="6"/>
        </w:rPr>
      </w:pPr>
      <w:r w:rsidRPr="00DF7D43">
        <w:rPr>
          <w:rFonts w:asciiTheme="minorHAnsi" w:hAnsiTheme="minorHAnsi" w:cs="Tahoma"/>
          <w:color w:val="333333"/>
          <w:sz w:val="20"/>
          <w:szCs w:val="20"/>
        </w:rPr>
        <w:tab/>
      </w:r>
      <w:r w:rsidRPr="00DF7D43">
        <w:rPr>
          <w:rFonts w:asciiTheme="minorHAnsi" w:hAnsiTheme="minorHAnsi" w:cs="Tahoma"/>
          <w:color w:val="333333"/>
          <w:sz w:val="20"/>
          <w:szCs w:val="20"/>
        </w:rPr>
        <w:tab/>
      </w:r>
      <w:r w:rsidRPr="00DF7D43">
        <w:rPr>
          <w:rFonts w:asciiTheme="minorHAnsi" w:hAnsiTheme="minorHAnsi" w:cs="Tahoma"/>
          <w:color w:val="333333"/>
          <w:sz w:val="20"/>
          <w:szCs w:val="20"/>
        </w:rPr>
        <w:tab/>
      </w:r>
      <w:r w:rsidRPr="00DF7D43">
        <w:rPr>
          <w:rFonts w:asciiTheme="minorHAnsi" w:hAnsiTheme="minorHAnsi" w:cs="Tahoma"/>
          <w:color w:val="333333"/>
          <w:sz w:val="20"/>
          <w:szCs w:val="20"/>
        </w:rPr>
        <w:tab/>
      </w:r>
      <w:r w:rsidR="00DF7D43">
        <w:rPr>
          <w:rFonts w:asciiTheme="minorHAnsi" w:hAnsiTheme="minorHAnsi" w:cs="Tahoma"/>
          <w:color w:val="333333"/>
          <w:sz w:val="20"/>
          <w:szCs w:val="20"/>
        </w:rPr>
        <w:tab/>
      </w:r>
      <w:r w:rsidR="00DF7D43">
        <w:rPr>
          <w:rFonts w:asciiTheme="minorHAnsi" w:hAnsiTheme="minorHAnsi" w:cs="Tahoma"/>
          <w:color w:val="333333"/>
          <w:sz w:val="20"/>
          <w:szCs w:val="20"/>
        </w:rPr>
        <w:tab/>
      </w:r>
      <w:r w:rsidR="00DF7D43">
        <w:rPr>
          <w:rFonts w:asciiTheme="minorHAnsi" w:hAnsiTheme="minorHAnsi" w:cs="Tahoma"/>
          <w:color w:val="333333"/>
          <w:sz w:val="20"/>
          <w:szCs w:val="20"/>
        </w:rPr>
        <w:tab/>
      </w:r>
      <w:r w:rsidR="00DF7D43">
        <w:rPr>
          <w:rFonts w:asciiTheme="minorHAnsi" w:hAnsiTheme="minorHAnsi" w:cs="Tahoma"/>
          <w:color w:val="333333"/>
          <w:sz w:val="20"/>
          <w:szCs w:val="20"/>
        </w:rPr>
        <w:tab/>
      </w:r>
      <w:r w:rsidR="00DF7D43">
        <w:rPr>
          <w:rFonts w:asciiTheme="minorHAnsi" w:hAnsiTheme="minorHAnsi" w:cs="Tahoma"/>
          <w:color w:val="333333"/>
          <w:sz w:val="20"/>
          <w:szCs w:val="20"/>
        </w:rPr>
        <w:tab/>
      </w:r>
      <w:r w:rsidR="00DF7D43">
        <w:rPr>
          <w:rFonts w:asciiTheme="minorHAnsi" w:hAnsiTheme="minorHAnsi" w:cs="Tahoma"/>
          <w:color w:val="333333"/>
          <w:sz w:val="20"/>
          <w:szCs w:val="20"/>
        </w:rPr>
        <w:tab/>
      </w:r>
      <w:r w:rsidR="00DF7D43">
        <w:rPr>
          <w:rFonts w:asciiTheme="minorHAnsi" w:hAnsiTheme="minorHAnsi" w:cs="Tahoma"/>
          <w:color w:val="333333"/>
          <w:sz w:val="20"/>
          <w:szCs w:val="20"/>
        </w:rPr>
        <w:tab/>
      </w:r>
      <w:r w:rsidR="00DF7D43">
        <w:rPr>
          <w:rFonts w:asciiTheme="minorHAnsi" w:hAnsiTheme="minorHAnsi" w:cs="Tahoma"/>
          <w:color w:val="333333"/>
          <w:sz w:val="20"/>
          <w:szCs w:val="20"/>
        </w:rPr>
        <w:tab/>
      </w:r>
      <w:r w:rsidR="007A2949" w:rsidRPr="00DF7D43">
        <w:rPr>
          <w:rFonts w:asciiTheme="minorHAnsi" w:hAnsiTheme="minorHAnsi" w:cs="Tahoma"/>
          <w:color w:val="333333"/>
          <w:sz w:val="20"/>
          <w:szCs w:val="20"/>
        </w:rPr>
        <w:tab/>
      </w:r>
    </w:p>
    <w:p w:rsidR="00E649FD" w:rsidRPr="00DF7D43" w:rsidRDefault="00A50FFA" w:rsidP="00B6665A">
      <w:pPr>
        <w:pStyle w:val="Geenafstand"/>
        <w:jc w:val="both"/>
        <w:rPr>
          <w:rFonts w:asciiTheme="minorHAnsi" w:hAnsiTheme="minorHAnsi"/>
          <w:sz w:val="20"/>
          <w:szCs w:val="20"/>
        </w:rPr>
      </w:pPr>
      <w:r w:rsidRPr="00DF7D43">
        <w:rPr>
          <w:rFonts w:asciiTheme="minorHAnsi" w:hAnsiTheme="minorHAnsi"/>
          <w:sz w:val="20"/>
          <w:szCs w:val="20"/>
        </w:rPr>
        <w:t xml:space="preserve">Bovenstaande definities geven aan dat het instrumentaal </w:t>
      </w:r>
      <w:r w:rsidR="00D53DED" w:rsidRPr="00DF7D43">
        <w:rPr>
          <w:rFonts w:asciiTheme="minorHAnsi" w:hAnsiTheme="minorHAnsi"/>
          <w:sz w:val="20"/>
          <w:szCs w:val="20"/>
        </w:rPr>
        <w:t>musiceren,</w:t>
      </w:r>
      <w:r w:rsidRPr="00DF7D43">
        <w:rPr>
          <w:rFonts w:asciiTheme="minorHAnsi" w:hAnsiTheme="minorHAnsi"/>
          <w:sz w:val="20"/>
          <w:szCs w:val="20"/>
        </w:rPr>
        <w:t xml:space="preserve"> bestaat uit zowel het bespelen van </w:t>
      </w:r>
      <w:r w:rsidR="00E649FD" w:rsidRPr="00DF7D43">
        <w:rPr>
          <w:rFonts w:asciiTheme="minorHAnsi" w:hAnsiTheme="minorHAnsi"/>
          <w:sz w:val="20"/>
          <w:szCs w:val="20"/>
        </w:rPr>
        <w:t>muziekinstrumenten als het maken</w:t>
      </w:r>
      <w:r w:rsidR="004719FF" w:rsidRPr="00DF7D43">
        <w:rPr>
          <w:rFonts w:asciiTheme="minorHAnsi" w:hAnsiTheme="minorHAnsi"/>
          <w:sz w:val="20"/>
          <w:szCs w:val="20"/>
        </w:rPr>
        <w:t xml:space="preserve"> </w:t>
      </w:r>
      <w:r w:rsidRPr="00DF7D43">
        <w:rPr>
          <w:rFonts w:asciiTheme="minorHAnsi" w:hAnsiTheme="minorHAnsi"/>
          <w:sz w:val="20"/>
          <w:szCs w:val="20"/>
        </w:rPr>
        <w:t xml:space="preserve">van muziek. </w:t>
      </w:r>
    </w:p>
    <w:p w:rsidR="007726B6" w:rsidRPr="00DF7D43" w:rsidRDefault="00E649FD" w:rsidP="00B6665A">
      <w:pPr>
        <w:pStyle w:val="Geenafstand"/>
        <w:jc w:val="both"/>
        <w:rPr>
          <w:rFonts w:asciiTheme="minorHAnsi" w:hAnsiTheme="minorHAnsi"/>
          <w:sz w:val="20"/>
          <w:szCs w:val="20"/>
        </w:rPr>
      </w:pPr>
      <w:r w:rsidRPr="00DF7D43">
        <w:rPr>
          <w:rFonts w:asciiTheme="minorHAnsi" w:hAnsiTheme="minorHAnsi"/>
          <w:sz w:val="20"/>
          <w:szCs w:val="20"/>
        </w:rPr>
        <w:t xml:space="preserve">Je zou kunnen zeggen dat er </w:t>
      </w:r>
      <w:r w:rsidR="00A50FFA" w:rsidRPr="00DF7D43">
        <w:rPr>
          <w:rFonts w:asciiTheme="minorHAnsi" w:hAnsiTheme="minorHAnsi"/>
          <w:sz w:val="20"/>
          <w:szCs w:val="20"/>
        </w:rPr>
        <w:t>twee</w:t>
      </w:r>
      <w:r w:rsidR="004719FF" w:rsidRPr="00DF7D43">
        <w:rPr>
          <w:rFonts w:asciiTheme="minorHAnsi" w:hAnsiTheme="minorHAnsi"/>
          <w:sz w:val="20"/>
          <w:szCs w:val="20"/>
        </w:rPr>
        <w:t xml:space="preserve"> </w:t>
      </w:r>
      <w:r w:rsidRPr="00DF7D43">
        <w:rPr>
          <w:rFonts w:asciiTheme="minorHAnsi" w:hAnsiTheme="minorHAnsi"/>
          <w:sz w:val="20"/>
          <w:szCs w:val="20"/>
        </w:rPr>
        <w:t xml:space="preserve">zaken een grote rol spelen in geval van </w:t>
      </w:r>
      <w:r w:rsidR="00A50FFA" w:rsidRPr="00DF7D43">
        <w:rPr>
          <w:rFonts w:asciiTheme="minorHAnsi" w:hAnsiTheme="minorHAnsi"/>
          <w:sz w:val="20"/>
          <w:szCs w:val="20"/>
        </w:rPr>
        <w:t xml:space="preserve">instrumentaal musiceren: het leren </w:t>
      </w:r>
      <w:r w:rsidRPr="00DF7D43">
        <w:rPr>
          <w:rFonts w:asciiTheme="minorHAnsi" w:hAnsiTheme="minorHAnsi"/>
          <w:sz w:val="20"/>
          <w:szCs w:val="20"/>
        </w:rPr>
        <w:t xml:space="preserve">kennen en </w:t>
      </w:r>
      <w:r w:rsidR="00A50FFA" w:rsidRPr="00DF7D43">
        <w:rPr>
          <w:rFonts w:asciiTheme="minorHAnsi" w:hAnsiTheme="minorHAnsi"/>
          <w:sz w:val="20"/>
          <w:szCs w:val="20"/>
        </w:rPr>
        <w:t>bespelen van een instrument en het leren ‘maken’</w:t>
      </w:r>
      <w:r w:rsidR="00D53DED">
        <w:rPr>
          <w:rFonts w:asciiTheme="minorHAnsi" w:hAnsiTheme="minorHAnsi"/>
          <w:sz w:val="20"/>
          <w:szCs w:val="20"/>
        </w:rPr>
        <w:t xml:space="preserve">, </w:t>
      </w:r>
      <w:r w:rsidR="00832D7E" w:rsidRPr="00DF7D43">
        <w:rPr>
          <w:rFonts w:asciiTheme="minorHAnsi" w:hAnsiTheme="minorHAnsi"/>
          <w:sz w:val="20"/>
          <w:szCs w:val="20"/>
        </w:rPr>
        <w:t>ten gehore brengen</w:t>
      </w:r>
      <w:r w:rsidRPr="00DF7D43">
        <w:rPr>
          <w:rFonts w:asciiTheme="minorHAnsi" w:hAnsiTheme="minorHAnsi"/>
          <w:sz w:val="20"/>
          <w:szCs w:val="20"/>
        </w:rPr>
        <w:t>,</w:t>
      </w:r>
      <w:r w:rsidR="00A50FFA" w:rsidRPr="00DF7D43">
        <w:rPr>
          <w:rFonts w:asciiTheme="minorHAnsi" w:hAnsiTheme="minorHAnsi"/>
          <w:sz w:val="20"/>
          <w:szCs w:val="20"/>
        </w:rPr>
        <w:t xml:space="preserve"> van muziek.</w:t>
      </w:r>
      <w:r w:rsidRPr="00DF7D43">
        <w:rPr>
          <w:rFonts w:asciiTheme="minorHAnsi" w:hAnsiTheme="minorHAnsi"/>
          <w:sz w:val="20"/>
          <w:szCs w:val="20"/>
        </w:rPr>
        <w:t xml:space="preserve"> </w:t>
      </w:r>
    </w:p>
    <w:p w:rsidR="00833B3C" w:rsidRPr="00833B3C" w:rsidRDefault="00833B3C" w:rsidP="00B6665A">
      <w:pPr>
        <w:pStyle w:val="Geenafstand"/>
        <w:jc w:val="both"/>
        <w:rPr>
          <w:rFonts w:asciiTheme="minorHAnsi" w:hAnsiTheme="minorHAnsi"/>
          <w:i/>
          <w:sz w:val="10"/>
          <w:szCs w:val="10"/>
        </w:rPr>
      </w:pPr>
    </w:p>
    <w:p w:rsidR="00361661" w:rsidRPr="001E3684" w:rsidRDefault="001E3684" w:rsidP="00B6665A">
      <w:pPr>
        <w:pStyle w:val="Geenafstand"/>
        <w:jc w:val="both"/>
        <w:rPr>
          <w:rFonts w:asciiTheme="minorHAnsi" w:hAnsiTheme="minorHAnsi"/>
          <w:b/>
          <w:i/>
          <w:sz w:val="20"/>
          <w:szCs w:val="20"/>
        </w:rPr>
      </w:pPr>
      <w:r>
        <w:rPr>
          <w:rFonts w:asciiTheme="minorHAnsi" w:hAnsiTheme="minorHAnsi"/>
          <w:b/>
          <w:i/>
          <w:sz w:val="20"/>
          <w:szCs w:val="20"/>
        </w:rPr>
        <w:t>H</w:t>
      </w:r>
      <w:r w:rsidR="00E649FD" w:rsidRPr="001E3684">
        <w:rPr>
          <w:rFonts w:asciiTheme="minorHAnsi" w:hAnsiTheme="minorHAnsi"/>
          <w:b/>
          <w:i/>
          <w:sz w:val="20"/>
          <w:szCs w:val="20"/>
        </w:rPr>
        <w:t xml:space="preserve">oe kan ik het instrument bedienen </w:t>
      </w:r>
      <w:r w:rsidR="004119B2" w:rsidRPr="001E3684">
        <w:rPr>
          <w:rFonts w:asciiTheme="minorHAnsi" w:hAnsiTheme="minorHAnsi"/>
          <w:b/>
          <w:i/>
          <w:sz w:val="20"/>
          <w:szCs w:val="20"/>
        </w:rPr>
        <w:t xml:space="preserve">(motoriek) </w:t>
      </w:r>
      <w:r w:rsidR="00E649FD" w:rsidRPr="001E3684">
        <w:rPr>
          <w:rFonts w:asciiTheme="minorHAnsi" w:hAnsiTheme="minorHAnsi"/>
          <w:b/>
          <w:i/>
          <w:sz w:val="20"/>
          <w:szCs w:val="20"/>
        </w:rPr>
        <w:t xml:space="preserve">en </w:t>
      </w:r>
      <w:r w:rsidR="004119B2" w:rsidRPr="001E3684">
        <w:rPr>
          <w:rFonts w:asciiTheme="minorHAnsi" w:hAnsiTheme="minorHAnsi"/>
          <w:b/>
          <w:i/>
          <w:sz w:val="20"/>
          <w:szCs w:val="20"/>
        </w:rPr>
        <w:t>welke klanken breng ik voort (luisteren)?</w:t>
      </w:r>
    </w:p>
    <w:p w:rsidR="007726B6" w:rsidRPr="00B6665A" w:rsidRDefault="007726B6" w:rsidP="00B6665A">
      <w:pPr>
        <w:pStyle w:val="Geenafstand"/>
        <w:jc w:val="both"/>
        <w:rPr>
          <w:sz w:val="10"/>
          <w:szCs w:val="10"/>
        </w:rPr>
      </w:pPr>
    </w:p>
    <w:p w:rsidR="005755A2" w:rsidRPr="00DF7D43" w:rsidRDefault="00DF7D43" w:rsidP="00B6665A">
      <w:pPr>
        <w:pStyle w:val="Geenafstand"/>
        <w:jc w:val="both"/>
        <w:rPr>
          <w:rFonts w:asciiTheme="minorHAnsi" w:hAnsiTheme="minorHAnsi"/>
          <w:sz w:val="20"/>
          <w:szCs w:val="20"/>
        </w:rPr>
      </w:pPr>
      <w:r w:rsidRPr="00DF7D43">
        <w:rPr>
          <w:rFonts w:asciiTheme="minorHAnsi" w:hAnsiTheme="minorHAnsi"/>
          <w:sz w:val="20"/>
          <w:szCs w:val="20"/>
        </w:rPr>
        <w:t xml:space="preserve">Afgaande op </w:t>
      </w:r>
      <w:r w:rsidR="00681E31">
        <w:rPr>
          <w:rFonts w:asciiTheme="minorHAnsi" w:hAnsiTheme="minorHAnsi"/>
          <w:sz w:val="20"/>
          <w:szCs w:val="20"/>
        </w:rPr>
        <w:t>deze</w:t>
      </w:r>
      <w:r w:rsidRPr="00DF7D43">
        <w:rPr>
          <w:rFonts w:asciiTheme="minorHAnsi" w:hAnsiTheme="minorHAnsi"/>
          <w:sz w:val="20"/>
          <w:szCs w:val="20"/>
        </w:rPr>
        <w:t xml:space="preserve"> </w:t>
      </w:r>
      <w:r w:rsidR="00F95E91" w:rsidRPr="00DF7D43">
        <w:rPr>
          <w:rFonts w:asciiTheme="minorHAnsi" w:hAnsiTheme="minorHAnsi"/>
          <w:sz w:val="20"/>
          <w:szCs w:val="20"/>
        </w:rPr>
        <w:t xml:space="preserve">informatie </w:t>
      </w:r>
      <w:r w:rsidR="0043721D" w:rsidRPr="00DF7D43">
        <w:rPr>
          <w:rFonts w:asciiTheme="minorHAnsi" w:hAnsiTheme="minorHAnsi"/>
          <w:sz w:val="20"/>
          <w:szCs w:val="20"/>
        </w:rPr>
        <w:t xml:space="preserve">vormt de combinatie van motorisch handelen en luisteren naar de klank van het instrument, </w:t>
      </w:r>
      <w:r w:rsidR="0043721D" w:rsidRPr="00833B3C">
        <w:rPr>
          <w:rFonts w:asciiTheme="minorHAnsi" w:hAnsiTheme="minorHAnsi"/>
          <w:b/>
          <w:sz w:val="20"/>
          <w:szCs w:val="20"/>
        </w:rPr>
        <w:t>de klank-greep-associatie</w:t>
      </w:r>
      <w:r w:rsidR="0043721D" w:rsidRPr="00DF7D43">
        <w:rPr>
          <w:rFonts w:asciiTheme="minorHAnsi" w:hAnsiTheme="minorHAnsi"/>
          <w:sz w:val="20"/>
          <w:szCs w:val="20"/>
        </w:rPr>
        <w:t xml:space="preserve">, </w:t>
      </w:r>
      <w:r w:rsidR="00F95E91" w:rsidRPr="00DF7D43">
        <w:rPr>
          <w:rFonts w:asciiTheme="minorHAnsi" w:hAnsiTheme="minorHAnsi"/>
          <w:sz w:val="20"/>
          <w:szCs w:val="20"/>
        </w:rPr>
        <w:t xml:space="preserve">een belangrijke </w:t>
      </w:r>
      <w:r w:rsidR="004119B2" w:rsidRPr="00DF7D43">
        <w:rPr>
          <w:rFonts w:asciiTheme="minorHAnsi" w:hAnsiTheme="minorHAnsi"/>
          <w:sz w:val="20"/>
          <w:szCs w:val="20"/>
        </w:rPr>
        <w:t>basis</w:t>
      </w:r>
      <w:r w:rsidR="00F95E91" w:rsidRPr="00DF7D43">
        <w:rPr>
          <w:rFonts w:asciiTheme="minorHAnsi" w:hAnsiTheme="minorHAnsi"/>
          <w:sz w:val="20"/>
          <w:szCs w:val="20"/>
        </w:rPr>
        <w:t>vaardigheid</w:t>
      </w:r>
      <w:r w:rsidR="004119B2" w:rsidRPr="00DF7D43">
        <w:rPr>
          <w:rFonts w:asciiTheme="minorHAnsi" w:hAnsiTheme="minorHAnsi"/>
          <w:sz w:val="20"/>
          <w:szCs w:val="20"/>
        </w:rPr>
        <w:t xml:space="preserve"> van instr</w:t>
      </w:r>
      <w:r w:rsidR="0043721D" w:rsidRPr="00DF7D43">
        <w:rPr>
          <w:rFonts w:asciiTheme="minorHAnsi" w:hAnsiTheme="minorHAnsi"/>
          <w:sz w:val="20"/>
          <w:szCs w:val="20"/>
        </w:rPr>
        <w:t xml:space="preserve">umentaal musiceren. </w:t>
      </w:r>
      <w:r w:rsidR="005755A2" w:rsidRPr="00DF7D43">
        <w:rPr>
          <w:rFonts w:asciiTheme="minorHAnsi" w:hAnsiTheme="minorHAnsi"/>
          <w:sz w:val="20"/>
          <w:szCs w:val="20"/>
        </w:rPr>
        <w:t xml:space="preserve">Instrumentaal </w:t>
      </w:r>
      <w:r w:rsidR="00D53DED" w:rsidRPr="00DF7D43">
        <w:rPr>
          <w:rFonts w:asciiTheme="minorHAnsi" w:hAnsiTheme="minorHAnsi"/>
          <w:sz w:val="20"/>
          <w:szCs w:val="20"/>
        </w:rPr>
        <w:t>musiceren,</w:t>
      </w:r>
      <w:r w:rsidR="005755A2" w:rsidRPr="00DF7D43">
        <w:rPr>
          <w:rFonts w:asciiTheme="minorHAnsi" w:hAnsiTheme="minorHAnsi"/>
          <w:sz w:val="20"/>
          <w:szCs w:val="20"/>
        </w:rPr>
        <w:t xml:space="preserve"> begint met het ervaren van het </w:t>
      </w:r>
      <w:r w:rsidR="00645A73" w:rsidRPr="00DF7D43">
        <w:rPr>
          <w:rFonts w:asciiTheme="minorHAnsi" w:hAnsiTheme="minorHAnsi"/>
          <w:sz w:val="20"/>
          <w:szCs w:val="20"/>
        </w:rPr>
        <w:t>verband tussen het motorisch handelen op een instrument en de klanken die hij of zij daarmee produceert.</w:t>
      </w:r>
      <w:r w:rsidR="005755A2" w:rsidRPr="00DF7D43">
        <w:rPr>
          <w:rFonts w:asciiTheme="minorHAnsi" w:hAnsiTheme="minorHAnsi"/>
          <w:sz w:val="20"/>
          <w:szCs w:val="20"/>
        </w:rPr>
        <w:t xml:space="preserve"> </w:t>
      </w:r>
      <w:r w:rsidR="00833B3C">
        <w:rPr>
          <w:rFonts w:asciiTheme="minorHAnsi" w:hAnsiTheme="minorHAnsi"/>
          <w:sz w:val="20"/>
          <w:szCs w:val="20"/>
        </w:rPr>
        <w:t>H</w:t>
      </w:r>
      <w:r w:rsidR="005755A2" w:rsidRPr="00DF7D43">
        <w:rPr>
          <w:rFonts w:asciiTheme="minorHAnsi" w:hAnsiTheme="minorHAnsi"/>
          <w:sz w:val="20"/>
          <w:szCs w:val="20"/>
        </w:rPr>
        <w:t>et ontwikkel</w:t>
      </w:r>
      <w:r w:rsidR="00833B3C">
        <w:rPr>
          <w:rFonts w:asciiTheme="minorHAnsi" w:hAnsiTheme="minorHAnsi"/>
          <w:sz w:val="20"/>
          <w:szCs w:val="20"/>
        </w:rPr>
        <w:t>en</w:t>
      </w:r>
      <w:r w:rsidR="005755A2" w:rsidRPr="00DF7D43">
        <w:rPr>
          <w:rFonts w:asciiTheme="minorHAnsi" w:hAnsiTheme="minorHAnsi"/>
          <w:sz w:val="20"/>
          <w:szCs w:val="20"/>
        </w:rPr>
        <w:t xml:space="preserve"> van de klankvoorstelling</w:t>
      </w:r>
      <w:r w:rsidR="00833B3C">
        <w:rPr>
          <w:rFonts w:asciiTheme="minorHAnsi" w:hAnsiTheme="minorHAnsi"/>
          <w:sz w:val="20"/>
          <w:szCs w:val="20"/>
        </w:rPr>
        <w:t xml:space="preserve"> moet</w:t>
      </w:r>
      <w:r w:rsidR="005755A2" w:rsidRPr="00DF7D43">
        <w:rPr>
          <w:rFonts w:asciiTheme="minorHAnsi" w:hAnsiTheme="minorHAnsi"/>
          <w:sz w:val="20"/>
          <w:szCs w:val="20"/>
        </w:rPr>
        <w:t xml:space="preserve"> tijdens </w:t>
      </w:r>
      <w:r w:rsidR="00833B3C">
        <w:rPr>
          <w:rFonts w:asciiTheme="minorHAnsi" w:hAnsiTheme="minorHAnsi"/>
          <w:sz w:val="20"/>
          <w:szCs w:val="20"/>
        </w:rPr>
        <w:t>de muzieklessen</w:t>
      </w:r>
      <w:r w:rsidR="005755A2" w:rsidRPr="00DF7D43">
        <w:rPr>
          <w:rFonts w:asciiTheme="minorHAnsi" w:hAnsiTheme="minorHAnsi"/>
          <w:sz w:val="20"/>
          <w:szCs w:val="20"/>
        </w:rPr>
        <w:t xml:space="preserve"> centraal staan en </w:t>
      </w:r>
      <w:r w:rsidR="00833B3C">
        <w:rPr>
          <w:rFonts w:asciiTheme="minorHAnsi" w:hAnsiTheme="minorHAnsi"/>
          <w:sz w:val="20"/>
          <w:szCs w:val="20"/>
        </w:rPr>
        <w:t xml:space="preserve">het </w:t>
      </w:r>
      <w:r w:rsidR="005755A2" w:rsidRPr="00DF7D43">
        <w:rPr>
          <w:rFonts w:asciiTheme="minorHAnsi" w:hAnsiTheme="minorHAnsi"/>
          <w:sz w:val="20"/>
          <w:szCs w:val="20"/>
        </w:rPr>
        <w:t xml:space="preserve">is belangrijk aandacht te hebben voor auditieve werkvormen. </w:t>
      </w:r>
    </w:p>
    <w:p w:rsidR="00645A73" w:rsidRPr="00E576DF" w:rsidRDefault="00D53DED" w:rsidP="00B6665A">
      <w:pPr>
        <w:pStyle w:val="Geenafstand"/>
        <w:jc w:val="both"/>
        <w:rPr>
          <w:rFonts w:asciiTheme="minorHAnsi" w:hAnsiTheme="minorHAnsi"/>
          <w:i/>
          <w:sz w:val="20"/>
          <w:szCs w:val="20"/>
        </w:rPr>
      </w:pPr>
      <w:r w:rsidRPr="000623E6">
        <w:rPr>
          <w:rFonts w:asciiTheme="minorHAnsi" w:hAnsiTheme="minorHAnsi"/>
          <w:i/>
          <w:sz w:val="20"/>
          <w:szCs w:val="20"/>
        </w:rPr>
        <w:t xml:space="preserve">(Bron: </w:t>
      </w:r>
      <w:r w:rsidR="00E266EC" w:rsidRPr="000623E6">
        <w:rPr>
          <w:rFonts w:asciiTheme="minorHAnsi" w:hAnsiTheme="minorHAnsi"/>
          <w:i/>
          <w:sz w:val="20"/>
          <w:szCs w:val="20"/>
        </w:rPr>
        <w:t xml:space="preserve">Algemeen </w:t>
      </w:r>
      <w:r w:rsidR="00645A73" w:rsidRPr="000623E6">
        <w:rPr>
          <w:rFonts w:asciiTheme="minorHAnsi" w:hAnsiTheme="minorHAnsi"/>
          <w:i/>
          <w:sz w:val="20"/>
          <w:szCs w:val="20"/>
        </w:rPr>
        <w:t>Raam</w:t>
      </w:r>
      <w:r w:rsidR="00E266EC" w:rsidRPr="000623E6">
        <w:rPr>
          <w:rFonts w:asciiTheme="minorHAnsi" w:hAnsiTheme="minorHAnsi"/>
          <w:i/>
          <w:sz w:val="20"/>
          <w:szCs w:val="20"/>
        </w:rPr>
        <w:t>leer</w:t>
      </w:r>
      <w:r w:rsidR="00645A73" w:rsidRPr="000623E6">
        <w:rPr>
          <w:rFonts w:asciiTheme="minorHAnsi" w:hAnsiTheme="minorHAnsi"/>
          <w:i/>
          <w:sz w:val="20"/>
          <w:szCs w:val="20"/>
        </w:rPr>
        <w:t>plan Muziek, 2001</w:t>
      </w:r>
      <w:r w:rsidR="00B6665A" w:rsidRPr="00E576DF">
        <w:rPr>
          <w:rFonts w:asciiTheme="minorHAnsi" w:hAnsiTheme="minorHAnsi"/>
          <w:i/>
          <w:sz w:val="20"/>
          <w:szCs w:val="20"/>
        </w:rPr>
        <w:t>, blz.</w:t>
      </w:r>
      <w:r w:rsidR="00E576DF" w:rsidRPr="00E576DF">
        <w:rPr>
          <w:rFonts w:asciiTheme="minorHAnsi" w:hAnsiTheme="minorHAnsi"/>
          <w:i/>
          <w:sz w:val="20"/>
          <w:szCs w:val="20"/>
        </w:rPr>
        <w:t>17, 18, 19 en 32</w:t>
      </w:r>
      <w:r w:rsidR="00645A73" w:rsidRPr="00E576DF">
        <w:rPr>
          <w:rFonts w:asciiTheme="minorHAnsi" w:hAnsiTheme="minorHAnsi"/>
          <w:i/>
          <w:sz w:val="20"/>
          <w:szCs w:val="20"/>
        </w:rPr>
        <w:t>)</w:t>
      </w:r>
    </w:p>
    <w:p w:rsidR="004119B2" w:rsidRPr="00DF7D43" w:rsidRDefault="004119B2" w:rsidP="00B6665A">
      <w:pPr>
        <w:jc w:val="both"/>
        <w:rPr>
          <w:rFonts w:asciiTheme="minorHAnsi" w:hAnsiTheme="minorHAnsi"/>
          <w:sz w:val="20"/>
          <w:szCs w:val="20"/>
        </w:rPr>
      </w:pPr>
      <w:r w:rsidRPr="00DF7D43">
        <w:rPr>
          <w:rFonts w:asciiTheme="minorHAnsi" w:hAnsiTheme="minorHAnsi"/>
          <w:sz w:val="20"/>
          <w:szCs w:val="20"/>
        </w:rPr>
        <w:lastRenderedPageBreak/>
        <w:t xml:space="preserve">De meeste leerlingen </w:t>
      </w:r>
      <w:r w:rsidR="00E15359" w:rsidRPr="00DF7D43">
        <w:rPr>
          <w:rFonts w:asciiTheme="minorHAnsi" w:hAnsiTheme="minorHAnsi"/>
          <w:sz w:val="20"/>
          <w:szCs w:val="20"/>
        </w:rPr>
        <w:t>leren wel zingen in het basisonderwijs</w:t>
      </w:r>
      <w:r w:rsidRPr="00DF7D43">
        <w:rPr>
          <w:rFonts w:asciiTheme="minorHAnsi" w:hAnsiTheme="minorHAnsi"/>
          <w:sz w:val="20"/>
          <w:szCs w:val="20"/>
        </w:rPr>
        <w:t>, waarbij een gangbare methode is dat zij</w:t>
      </w:r>
      <w:r w:rsidR="00E15359" w:rsidRPr="00DF7D43">
        <w:rPr>
          <w:rFonts w:asciiTheme="minorHAnsi" w:hAnsiTheme="minorHAnsi"/>
          <w:sz w:val="20"/>
          <w:szCs w:val="20"/>
        </w:rPr>
        <w:t xml:space="preserve"> </w:t>
      </w:r>
      <w:r w:rsidRPr="00DF7D43">
        <w:rPr>
          <w:rFonts w:asciiTheme="minorHAnsi" w:hAnsiTheme="minorHAnsi"/>
          <w:sz w:val="20"/>
          <w:szCs w:val="20"/>
        </w:rPr>
        <w:t xml:space="preserve">luisteren naar een tekst en melodie die zij vervolgens </w:t>
      </w:r>
      <w:r w:rsidR="00E531E9" w:rsidRPr="00DF7D43">
        <w:rPr>
          <w:rFonts w:asciiTheme="minorHAnsi" w:hAnsiTheme="minorHAnsi"/>
          <w:sz w:val="20"/>
          <w:szCs w:val="20"/>
        </w:rPr>
        <w:t xml:space="preserve">op gehoor </w:t>
      </w:r>
      <w:r w:rsidRPr="00DF7D43">
        <w:rPr>
          <w:rFonts w:asciiTheme="minorHAnsi" w:hAnsiTheme="minorHAnsi"/>
          <w:sz w:val="20"/>
          <w:szCs w:val="20"/>
        </w:rPr>
        <w:t>nazingen.</w:t>
      </w:r>
      <w:r w:rsidR="00F95E91" w:rsidRPr="00DF7D43">
        <w:rPr>
          <w:rFonts w:asciiTheme="minorHAnsi" w:hAnsiTheme="minorHAnsi"/>
          <w:sz w:val="20"/>
          <w:szCs w:val="20"/>
        </w:rPr>
        <w:t xml:space="preserve"> </w:t>
      </w:r>
      <w:r w:rsidR="005755A2" w:rsidRPr="00DF7D43">
        <w:rPr>
          <w:rFonts w:asciiTheme="minorHAnsi" w:hAnsiTheme="minorHAnsi"/>
          <w:sz w:val="20"/>
          <w:szCs w:val="20"/>
        </w:rPr>
        <w:t>De gemiddelde ontwikkeling o</w:t>
      </w:r>
      <w:r w:rsidR="00E15359" w:rsidRPr="00DF7D43">
        <w:rPr>
          <w:rFonts w:asciiTheme="minorHAnsi" w:hAnsiTheme="minorHAnsi"/>
          <w:sz w:val="20"/>
          <w:szCs w:val="20"/>
        </w:rPr>
        <w:t xml:space="preserve">p het vlak van instrumentaal </w:t>
      </w:r>
      <w:r w:rsidR="00D53DED" w:rsidRPr="00DF7D43">
        <w:rPr>
          <w:rFonts w:asciiTheme="minorHAnsi" w:hAnsiTheme="minorHAnsi"/>
          <w:sz w:val="20"/>
          <w:szCs w:val="20"/>
        </w:rPr>
        <w:t>musiceren,</w:t>
      </w:r>
      <w:r w:rsidR="00E15359" w:rsidRPr="00DF7D43">
        <w:rPr>
          <w:rFonts w:asciiTheme="minorHAnsi" w:hAnsiTheme="minorHAnsi"/>
          <w:sz w:val="20"/>
          <w:szCs w:val="20"/>
        </w:rPr>
        <w:t xml:space="preserve"> verloopt vaak anders. Het </w:t>
      </w:r>
      <w:r w:rsidRPr="00DF7D43">
        <w:rPr>
          <w:rFonts w:asciiTheme="minorHAnsi" w:hAnsiTheme="minorHAnsi"/>
          <w:sz w:val="20"/>
          <w:szCs w:val="20"/>
        </w:rPr>
        <w:t>be</w:t>
      </w:r>
      <w:r w:rsidR="00265F8F" w:rsidRPr="00DF7D43">
        <w:rPr>
          <w:rFonts w:asciiTheme="minorHAnsi" w:hAnsiTheme="minorHAnsi"/>
          <w:sz w:val="20"/>
          <w:szCs w:val="20"/>
        </w:rPr>
        <w:t xml:space="preserve">spelen </w:t>
      </w:r>
      <w:r w:rsidRPr="00DF7D43">
        <w:rPr>
          <w:rFonts w:asciiTheme="minorHAnsi" w:hAnsiTheme="minorHAnsi"/>
          <w:sz w:val="20"/>
          <w:szCs w:val="20"/>
        </w:rPr>
        <w:t>van muziek</w:t>
      </w:r>
      <w:r w:rsidR="00E15359" w:rsidRPr="00DF7D43">
        <w:rPr>
          <w:rFonts w:asciiTheme="minorHAnsi" w:hAnsiTheme="minorHAnsi"/>
          <w:sz w:val="20"/>
          <w:szCs w:val="20"/>
        </w:rPr>
        <w:t xml:space="preserve">instrumenten, komt </w:t>
      </w:r>
      <w:r w:rsidRPr="00DF7D43">
        <w:rPr>
          <w:rFonts w:asciiTheme="minorHAnsi" w:hAnsiTheme="minorHAnsi"/>
          <w:sz w:val="20"/>
          <w:szCs w:val="20"/>
        </w:rPr>
        <w:t xml:space="preserve">op veel basisscholen </w:t>
      </w:r>
      <w:r w:rsidR="00265F8F" w:rsidRPr="00DF7D43">
        <w:rPr>
          <w:rFonts w:asciiTheme="minorHAnsi" w:hAnsiTheme="minorHAnsi"/>
          <w:sz w:val="20"/>
          <w:szCs w:val="20"/>
        </w:rPr>
        <w:t xml:space="preserve">niet of </w:t>
      </w:r>
      <w:r w:rsidRPr="00DF7D43">
        <w:rPr>
          <w:rFonts w:asciiTheme="minorHAnsi" w:hAnsiTheme="minorHAnsi"/>
          <w:sz w:val="20"/>
          <w:szCs w:val="20"/>
        </w:rPr>
        <w:t>nauwelijks aan bod</w:t>
      </w:r>
      <w:r w:rsidR="00E15359" w:rsidRPr="00DF7D43">
        <w:rPr>
          <w:rFonts w:asciiTheme="minorHAnsi" w:hAnsiTheme="minorHAnsi"/>
          <w:sz w:val="20"/>
          <w:szCs w:val="20"/>
        </w:rPr>
        <w:t xml:space="preserve">. </w:t>
      </w:r>
      <w:r w:rsidRPr="00DF7D43">
        <w:rPr>
          <w:rFonts w:asciiTheme="minorHAnsi" w:hAnsiTheme="minorHAnsi"/>
          <w:sz w:val="20"/>
          <w:szCs w:val="20"/>
        </w:rPr>
        <w:t xml:space="preserve">Veel leerlingen in de onderbouwklassen hebben </w:t>
      </w:r>
      <w:r w:rsidR="00632817" w:rsidRPr="00DF7D43">
        <w:rPr>
          <w:rFonts w:asciiTheme="minorHAnsi" w:hAnsiTheme="minorHAnsi"/>
          <w:sz w:val="20"/>
          <w:szCs w:val="20"/>
        </w:rPr>
        <w:t xml:space="preserve">daardoor </w:t>
      </w:r>
      <w:r w:rsidR="007C5826" w:rsidRPr="00DF7D43">
        <w:rPr>
          <w:rFonts w:asciiTheme="minorHAnsi" w:hAnsiTheme="minorHAnsi"/>
          <w:sz w:val="20"/>
          <w:szCs w:val="20"/>
        </w:rPr>
        <w:t>geen ervaring</w:t>
      </w:r>
      <w:r w:rsidRPr="00DF7D43">
        <w:rPr>
          <w:rFonts w:asciiTheme="minorHAnsi" w:hAnsiTheme="minorHAnsi"/>
          <w:sz w:val="20"/>
          <w:szCs w:val="20"/>
        </w:rPr>
        <w:t xml:space="preserve"> </w:t>
      </w:r>
      <w:r w:rsidR="005755A2" w:rsidRPr="00DF7D43">
        <w:rPr>
          <w:rFonts w:asciiTheme="minorHAnsi" w:hAnsiTheme="minorHAnsi"/>
          <w:sz w:val="20"/>
          <w:szCs w:val="20"/>
        </w:rPr>
        <w:t xml:space="preserve">opgedaan </w:t>
      </w:r>
      <w:r w:rsidRPr="00DF7D43">
        <w:rPr>
          <w:rFonts w:asciiTheme="minorHAnsi" w:hAnsiTheme="minorHAnsi"/>
          <w:sz w:val="20"/>
          <w:szCs w:val="20"/>
        </w:rPr>
        <w:t>in het musiceren op instrumenten en zijn zich nauwelijks bewust van werking noch klank van instrument</w:t>
      </w:r>
      <w:r w:rsidR="00CC1E84">
        <w:rPr>
          <w:rFonts w:asciiTheme="minorHAnsi" w:hAnsiTheme="minorHAnsi"/>
          <w:sz w:val="20"/>
          <w:szCs w:val="20"/>
        </w:rPr>
        <w:t>en</w:t>
      </w:r>
      <w:r w:rsidRPr="00DF7D43">
        <w:rPr>
          <w:rFonts w:asciiTheme="minorHAnsi" w:hAnsiTheme="minorHAnsi"/>
          <w:sz w:val="20"/>
          <w:szCs w:val="20"/>
        </w:rPr>
        <w:t xml:space="preserve">. </w:t>
      </w:r>
    </w:p>
    <w:p w:rsidR="007C5826" w:rsidRPr="00DF7D43" w:rsidRDefault="00E15359" w:rsidP="00B6665A">
      <w:pPr>
        <w:jc w:val="both"/>
        <w:rPr>
          <w:rFonts w:asciiTheme="minorHAnsi" w:hAnsiTheme="minorHAnsi"/>
          <w:sz w:val="20"/>
          <w:szCs w:val="20"/>
        </w:rPr>
      </w:pPr>
      <w:r w:rsidRPr="00DF7D43">
        <w:rPr>
          <w:rFonts w:asciiTheme="minorHAnsi" w:hAnsiTheme="minorHAnsi"/>
          <w:sz w:val="20"/>
          <w:szCs w:val="20"/>
        </w:rPr>
        <w:t>Dit betekent dat muziekdocenten in het voortgezet onderwi</w:t>
      </w:r>
      <w:r w:rsidR="00632817" w:rsidRPr="00DF7D43">
        <w:rPr>
          <w:rFonts w:asciiTheme="minorHAnsi" w:hAnsiTheme="minorHAnsi"/>
          <w:sz w:val="20"/>
          <w:szCs w:val="20"/>
        </w:rPr>
        <w:t>js d</w:t>
      </w:r>
      <w:r w:rsidR="009F73CF" w:rsidRPr="00DF7D43">
        <w:rPr>
          <w:rFonts w:asciiTheme="minorHAnsi" w:hAnsiTheme="minorHAnsi"/>
          <w:sz w:val="20"/>
          <w:szCs w:val="20"/>
        </w:rPr>
        <w:t xml:space="preserve">e onderbouwklassen van het voortgezet onderwijs </w:t>
      </w:r>
      <w:r w:rsidR="00632817" w:rsidRPr="00DF7D43">
        <w:rPr>
          <w:rFonts w:asciiTheme="minorHAnsi" w:hAnsiTheme="minorHAnsi"/>
          <w:sz w:val="20"/>
          <w:szCs w:val="20"/>
        </w:rPr>
        <w:t xml:space="preserve">kunnen </w:t>
      </w:r>
      <w:r w:rsidR="009F73CF" w:rsidRPr="00DF7D43">
        <w:rPr>
          <w:rFonts w:asciiTheme="minorHAnsi" w:hAnsiTheme="minorHAnsi"/>
          <w:sz w:val="20"/>
          <w:szCs w:val="20"/>
        </w:rPr>
        <w:t xml:space="preserve">beschouwen als beginstadium van het leren musiceren op instrumenten. </w:t>
      </w:r>
      <w:r w:rsidR="00D53DED" w:rsidRPr="00DF7D43">
        <w:rPr>
          <w:rFonts w:asciiTheme="minorHAnsi" w:hAnsiTheme="minorHAnsi"/>
          <w:sz w:val="20"/>
          <w:szCs w:val="20"/>
        </w:rPr>
        <w:t>Vanaf dat moment wordt voldaan aan twee belangrijke voorwaarden die nodig zijn om vaardigheden t.a.v. instrumentaal musiceren te gaan ontwikkelen: de leerlingen krijgen wekelijks muzieklessen van een muziekdocent en kunnen gebruik maken van muziekinstrumenten.</w:t>
      </w:r>
    </w:p>
    <w:p w:rsidR="007C5826" w:rsidRPr="00DF7D43" w:rsidRDefault="007C5826" w:rsidP="00B6665A">
      <w:pPr>
        <w:jc w:val="both"/>
        <w:rPr>
          <w:rFonts w:asciiTheme="minorHAnsi" w:hAnsiTheme="minorHAnsi"/>
          <w:sz w:val="20"/>
          <w:szCs w:val="20"/>
        </w:rPr>
      </w:pPr>
      <w:r w:rsidRPr="00DF7D43">
        <w:rPr>
          <w:rFonts w:asciiTheme="minorHAnsi" w:hAnsiTheme="minorHAnsi"/>
          <w:sz w:val="20"/>
          <w:szCs w:val="20"/>
        </w:rPr>
        <w:t xml:space="preserve">Hoe spelen muziekdocenten in op het feit dat de leerlingen onervaren zijn wanneer het aankomt op basale vaardigheden als het bespelen van en luisteren </w:t>
      </w:r>
      <w:r w:rsidR="00226E27" w:rsidRPr="00DF7D43">
        <w:rPr>
          <w:rFonts w:asciiTheme="minorHAnsi" w:hAnsiTheme="minorHAnsi"/>
          <w:sz w:val="20"/>
          <w:szCs w:val="20"/>
        </w:rPr>
        <w:t xml:space="preserve">naar het instrument? En wat is de functie </w:t>
      </w:r>
      <w:r w:rsidR="00D53DED" w:rsidRPr="00DF7D43">
        <w:rPr>
          <w:rFonts w:asciiTheme="minorHAnsi" w:hAnsiTheme="minorHAnsi"/>
          <w:sz w:val="20"/>
          <w:szCs w:val="20"/>
        </w:rPr>
        <w:t xml:space="preserve">van </w:t>
      </w:r>
      <w:r w:rsidR="00226E27" w:rsidRPr="00DF7D43">
        <w:rPr>
          <w:rFonts w:asciiTheme="minorHAnsi" w:hAnsiTheme="minorHAnsi"/>
          <w:sz w:val="20"/>
          <w:szCs w:val="20"/>
        </w:rPr>
        <w:t>het gebruik van notatie in dit beginstadium van instrumentaal musiceren?</w:t>
      </w:r>
    </w:p>
    <w:p w:rsidR="00CF34A3" w:rsidRPr="00DF7D43" w:rsidRDefault="007666BD" w:rsidP="00B6665A">
      <w:pPr>
        <w:jc w:val="both"/>
        <w:rPr>
          <w:rFonts w:asciiTheme="minorHAnsi" w:hAnsiTheme="minorHAnsi"/>
          <w:sz w:val="20"/>
          <w:szCs w:val="20"/>
        </w:rPr>
      </w:pPr>
      <w:r w:rsidRPr="00DF7D43">
        <w:rPr>
          <w:rFonts w:asciiTheme="minorHAnsi" w:hAnsiTheme="minorHAnsi"/>
          <w:sz w:val="20"/>
          <w:szCs w:val="20"/>
        </w:rPr>
        <w:t xml:space="preserve">In de komende paragrafen </w:t>
      </w:r>
      <w:r w:rsidR="005755A2" w:rsidRPr="00DF7D43">
        <w:rPr>
          <w:rFonts w:asciiTheme="minorHAnsi" w:hAnsiTheme="minorHAnsi"/>
          <w:sz w:val="20"/>
          <w:szCs w:val="20"/>
        </w:rPr>
        <w:t xml:space="preserve">staat beschreven </w:t>
      </w:r>
      <w:r w:rsidR="00CC1E84">
        <w:rPr>
          <w:rFonts w:asciiTheme="minorHAnsi" w:hAnsiTheme="minorHAnsi"/>
          <w:sz w:val="20"/>
          <w:szCs w:val="20"/>
        </w:rPr>
        <w:t xml:space="preserve">wat </w:t>
      </w:r>
      <w:r w:rsidR="00CF34A3" w:rsidRPr="00DF7D43">
        <w:rPr>
          <w:rFonts w:asciiTheme="minorHAnsi" w:hAnsiTheme="minorHAnsi"/>
          <w:sz w:val="20"/>
          <w:szCs w:val="20"/>
        </w:rPr>
        <w:t>muziekdocenten</w:t>
      </w:r>
      <w:r w:rsidR="00CC1E84">
        <w:rPr>
          <w:rFonts w:asciiTheme="minorHAnsi" w:hAnsiTheme="minorHAnsi"/>
          <w:sz w:val="20"/>
          <w:szCs w:val="20"/>
        </w:rPr>
        <w:t>, onderzoekers en auteurs van</w:t>
      </w:r>
      <w:r w:rsidR="00CF34A3" w:rsidRPr="00DF7D43">
        <w:rPr>
          <w:rFonts w:asciiTheme="minorHAnsi" w:hAnsiTheme="minorHAnsi"/>
          <w:sz w:val="20"/>
          <w:szCs w:val="20"/>
        </w:rPr>
        <w:t xml:space="preserve"> muziekmethoden </w:t>
      </w:r>
      <w:r w:rsidR="00CC1E84">
        <w:rPr>
          <w:rFonts w:asciiTheme="minorHAnsi" w:hAnsiTheme="minorHAnsi"/>
          <w:sz w:val="20"/>
          <w:szCs w:val="20"/>
        </w:rPr>
        <w:t xml:space="preserve">aangeven over </w:t>
      </w:r>
      <w:r w:rsidR="00CF34A3" w:rsidRPr="00DF7D43">
        <w:rPr>
          <w:rFonts w:asciiTheme="minorHAnsi" w:hAnsiTheme="minorHAnsi"/>
          <w:b/>
          <w:sz w:val="20"/>
          <w:szCs w:val="20"/>
        </w:rPr>
        <w:t>luisteren</w:t>
      </w:r>
      <w:r w:rsidR="00A30874" w:rsidRPr="00DF7D43">
        <w:rPr>
          <w:rFonts w:asciiTheme="minorHAnsi" w:hAnsiTheme="minorHAnsi"/>
          <w:b/>
          <w:sz w:val="20"/>
          <w:szCs w:val="20"/>
        </w:rPr>
        <w:t xml:space="preserve"> </w:t>
      </w:r>
      <w:r w:rsidR="00A30874" w:rsidRPr="00DF7D43">
        <w:rPr>
          <w:rFonts w:asciiTheme="minorHAnsi" w:hAnsiTheme="minorHAnsi"/>
          <w:sz w:val="20"/>
          <w:szCs w:val="20"/>
        </w:rPr>
        <w:t xml:space="preserve">en </w:t>
      </w:r>
      <w:r w:rsidR="00A30874" w:rsidRPr="00DF7D43">
        <w:rPr>
          <w:rFonts w:asciiTheme="minorHAnsi" w:hAnsiTheme="minorHAnsi"/>
          <w:b/>
          <w:sz w:val="20"/>
          <w:szCs w:val="20"/>
        </w:rPr>
        <w:t>het gebruik van notatie</w:t>
      </w:r>
      <w:r w:rsidR="00CF34A3" w:rsidRPr="00DF7D43">
        <w:rPr>
          <w:rFonts w:asciiTheme="minorHAnsi" w:hAnsiTheme="minorHAnsi"/>
          <w:sz w:val="20"/>
          <w:szCs w:val="20"/>
        </w:rPr>
        <w:t xml:space="preserve"> </w:t>
      </w:r>
      <w:r w:rsidR="00CF34A3" w:rsidRPr="00DF7D43">
        <w:rPr>
          <w:rFonts w:asciiTheme="minorHAnsi" w:hAnsiTheme="minorHAnsi"/>
          <w:sz w:val="20"/>
          <w:szCs w:val="20"/>
          <w:u w:val="single"/>
        </w:rPr>
        <w:t>tijden</w:t>
      </w:r>
      <w:r w:rsidR="00E531E9" w:rsidRPr="00DF7D43">
        <w:rPr>
          <w:rFonts w:asciiTheme="minorHAnsi" w:hAnsiTheme="minorHAnsi"/>
          <w:sz w:val="20"/>
          <w:szCs w:val="20"/>
          <w:u w:val="single"/>
        </w:rPr>
        <w:t>s</w:t>
      </w:r>
      <w:r w:rsidR="00AD7894" w:rsidRPr="00DF7D43">
        <w:rPr>
          <w:rFonts w:asciiTheme="minorHAnsi" w:hAnsiTheme="minorHAnsi"/>
          <w:sz w:val="20"/>
          <w:szCs w:val="20"/>
        </w:rPr>
        <w:t xml:space="preserve"> </w:t>
      </w:r>
      <w:r w:rsidR="00D53DED" w:rsidRPr="00DF7D43">
        <w:rPr>
          <w:rFonts w:asciiTheme="minorHAnsi" w:hAnsiTheme="minorHAnsi"/>
          <w:sz w:val="20"/>
          <w:szCs w:val="20"/>
        </w:rPr>
        <w:t xml:space="preserve">het </w:t>
      </w:r>
      <w:r w:rsidR="009E1657" w:rsidRPr="00DF7D43">
        <w:rPr>
          <w:rFonts w:asciiTheme="minorHAnsi" w:hAnsiTheme="minorHAnsi"/>
          <w:sz w:val="20"/>
          <w:szCs w:val="20"/>
        </w:rPr>
        <w:t xml:space="preserve">lesonderdeel </w:t>
      </w:r>
      <w:r w:rsidR="00E531E9" w:rsidRPr="00DF7D43">
        <w:rPr>
          <w:rFonts w:asciiTheme="minorHAnsi" w:hAnsiTheme="minorHAnsi"/>
          <w:sz w:val="20"/>
          <w:szCs w:val="20"/>
        </w:rPr>
        <w:t>instrumentaal musiceren in de onderbouwklassen van het voortgezet onderwijs.</w:t>
      </w:r>
      <w:r w:rsidR="00937015" w:rsidRPr="00DF7D43">
        <w:rPr>
          <w:rFonts w:asciiTheme="minorHAnsi" w:hAnsiTheme="minorHAnsi"/>
          <w:sz w:val="20"/>
          <w:szCs w:val="20"/>
        </w:rPr>
        <w:t xml:space="preserve"> </w:t>
      </w:r>
    </w:p>
    <w:p w:rsidR="00880644" w:rsidRPr="00CC1E84" w:rsidRDefault="00880644" w:rsidP="00B6665A">
      <w:pPr>
        <w:spacing w:after="0" w:line="240" w:lineRule="auto"/>
        <w:jc w:val="both"/>
        <w:rPr>
          <w:b/>
          <w:sz w:val="16"/>
          <w:szCs w:val="16"/>
          <w:u w:val="single"/>
        </w:rPr>
      </w:pPr>
    </w:p>
    <w:p w:rsidR="001A772D" w:rsidRPr="001A772D" w:rsidRDefault="001A772D" w:rsidP="00B6665A">
      <w:pPr>
        <w:jc w:val="both"/>
        <w:rPr>
          <w:rFonts w:asciiTheme="minorHAnsi" w:hAnsiTheme="minorHAnsi"/>
          <w:b/>
          <w:sz w:val="6"/>
          <w:szCs w:val="6"/>
          <w:u w:val="single"/>
        </w:rPr>
      </w:pPr>
    </w:p>
    <w:p w:rsidR="000E7218" w:rsidRPr="0089223E" w:rsidRDefault="004719FF" w:rsidP="00B6665A">
      <w:pPr>
        <w:jc w:val="both"/>
        <w:rPr>
          <w:rFonts w:asciiTheme="minorHAnsi" w:hAnsiTheme="minorHAnsi"/>
          <w:b/>
          <w:u w:val="single"/>
        </w:rPr>
      </w:pPr>
      <w:r w:rsidRPr="0089223E">
        <w:rPr>
          <w:rFonts w:asciiTheme="minorHAnsi" w:hAnsiTheme="minorHAnsi"/>
          <w:b/>
          <w:u w:val="single"/>
        </w:rPr>
        <w:t>1.4</w:t>
      </w:r>
      <w:r w:rsidR="000E7218" w:rsidRPr="0089223E">
        <w:rPr>
          <w:rFonts w:asciiTheme="minorHAnsi" w:hAnsiTheme="minorHAnsi"/>
          <w:b/>
          <w:u w:val="single"/>
        </w:rPr>
        <w:tab/>
        <w:t xml:space="preserve">Enquête </w:t>
      </w:r>
      <w:r w:rsidR="00D53DED" w:rsidRPr="0089223E">
        <w:rPr>
          <w:rFonts w:asciiTheme="minorHAnsi" w:hAnsiTheme="minorHAnsi"/>
          <w:b/>
          <w:u w:val="single"/>
        </w:rPr>
        <w:t xml:space="preserve">instrumentaal </w:t>
      </w:r>
      <w:r w:rsidR="000E7218" w:rsidRPr="0089223E">
        <w:rPr>
          <w:rFonts w:asciiTheme="minorHAnsi" w:hAnsiTheme="minorHAnsi"/>
          <w:b/>
          <w:u w:val="single"/>
        </w:rPr>
        <w:t>musiceren in de onderbouwklassen</w:t>
      </w:r>
      <w:r w:rsidR="0007151D">
        <w:rPr>
          <w:rFonts w:asciiTheme="minorHAnsi" w:hAnsiTheme="minorHAnsi"/>
          <w:b/>
          <w:u w:val="single"/>
        </w:rPr>
        <w:tab/>
      </w:r>
      <w:r w:rsidR="0007151D">
        <w:rPr>
          <w:rFonts w:asciiTheme="minorHAnsi" w:hAnsiTheme="minorHAnsi"/>
          <w:b/>
          <w:u w:val="single"/>
        </w:rPr>
        <w:tab/>
      </w:r>
    </w:p>
    <w:p w:rsidR="00721CF4" w:rsidRDefault="009F73CF" w:rsidP="00B6665A">
      <w:pPr>
        <w:pStyle w:val="Geenafstand"/>
        <w:jc w:val="both"/>
        <w:rPr>
          <w:rFonts w:asciiTheme="minorHAnsi" w:hAnsiTheme="minorHAnsi"/>
          <w:sz w:val="20"/>
          <w:szCs w:val="20"/>
        </w:rPr>
      </w:pPr>
      <w:r w:rsidRPr="00DF7D43">
        <w:rPr>
          <w:rFonts w:asciiTheme="minorHAnsi" w:hAnsiTheme="minorHAnsi"/>
          <w:sz w:val="20"/>
          <w:szCs w:val="20"/>
        </w:rPr>
        <w:t>E</w:t>
      </w:r>
      <w:r w:rsidR="000E7218" w:rsidRPr="00DF7D43">
        <w:rPr>
          <w:rFonts w:asciiTheme="minorHAnsi" w:hAnsiTheme="minorHAnsi"/>
          <w:sz w:val="20"/>
          <w:szCs w:val="20"/>
        </w:rPr>
        <w:t xml:space="preserve">en </w:t>
      </w:r>
      <w:r w:rsidRPr="00DF7D43">
        <w:rPr>
          <w:rFonts w:asciiTheme="minorHAnsi" w:hAnsiTheme="minorHAnsi"/>
          <w:sz w:val="20"/>
          <w:szCs w:val="20"/>
        </w:rPr>
        <w:t xml:space="preserve">korte </w:t>
      </w:r>
      <w:r w:rsidR="000E7218" w:rsidRPr="00DF7D43">
        <w:rPr>
          <w:rFonts w:asciiTheme="minorHAnsi" w:hAnsiTheme="minorHAnsi"/>
          <w:sz w:val="20"/>
          <w:szCs w:val="20"/>
        </w:rPr>
        <w:t xml:space="preserve">enquête </w:t>
      </w:r>
      <w:r w:rsidR="00644DD3" w:rsidRPr="00DF7D43">
        <w:rPr>
          <w:rFonts w:asciiTheme="minorHAnsi" w:hAnsiTheme="minorHAnsi"/>
          <w:sz w:val="20"/>
          <w:szCs w:val="20"/>
        </w:rPr>
        <w:t xml:space="preserve">van vier vragen </w:t>
      </w:r>
      <w:r w:rsidR="002E30AE" w:rsidRPr="00DF7D43">
        <w:rPr>
          <w:rFonts w:asciiTheme="minorHAnsi" w:hAnsiTheme="minorHAnsi"/>
          <w:sz w:val="20"/>
          <w:szCs w:val="20"/>
        </w:rPr>
        <w:t xml:space="preserve">(zie </w:t>
      </w:r>
      <w:r w:rsidR="00CC1E84">
        <w:rPr>
          <w:rFonts w:asciiTheme="minorHAnsi" w:hAnsiTheme="minorHAnsi"/>
          <w:sz w:val="20"/>
          <w:szCs w:val="20"/>
        </w:rPr>
        <w:t>blz. 7</w:t>
      </w:r>
      <w:r w:rsidR="00B015EA" w:rsidRPr="00DF7D43">
        <w:rPr>
          <w:rFonts w:asciiTheme="minorHAnsi" w:hAnsiTheme="minorHAnsi"/>
          <w:sz w:val="20"/>
          <w:szCs w:val="20"/>
        </w:rPr>
        <w:t>)</w:t>
      </w:r>
      <w:r w:rsidR="00B015EA" w:rsidRPr="00DF7D43">
        <w:rPr>
          <w:rFonts w:asciiTheme="minorHAnsi" w:hAnsiTheme="minorHAnsi"/>
          <w:color w:val="FF0000"/>
          <w:sz w:val="20"/>
          <w:szCs w:val="20"/>
        </w:rPr>
        <w:t xml:space="preserve"> </w:t>
      </w:r>
      <w:r w:rsidR="008D33F7" w:rsidRPr="00DF7D43">
        <w:rPr>
          <w:rFonts w:asciiTheme="minorHAnsi" w:hAnsiTheme="minorHAnsi"/>
          <w:sz w:val="20"/>
          <w:szCs w:val="20"/>
        </w:rPr>
        <w:t xml:space="preserve">onder 24 muziekdocenten </w:t>
      </w:r>
      <w:r w:rsidR="000E7218" w:rsidRPr="00DF7D43">
        <w:rPr>
          <w:rFonts w:asciiTheme="minorHAnsi" w:hAnsiTheme="minorHAnsi"/>
          <w:sz w:val="20"/>
          <w:szCs w:val="20"/>
        </w:rPr>
        <w:t>in de onderbouwklassen</w:t>
      </w:r>
      <w:r w:rsidRPr="00DF7D43">
        <w:rPr>
          <w:rFonts w:asciiTheme="minorHAnsi" w:hAnsiTheme="minorHAnsi"/>
          <w:sz w:val="20"/>
          <w:szCs w:val="20"/>
        </w:rPr>
        <w:t xml:space="preserve"> van het voortgezet onderwijs</w:t>
      </w:r>
      <w:r w:rsidR="000E7218" w:rsidRPr="00DF7D43">
        <w:rPr>
          <w:rFonts w:asciiTheme="minorHAnsi" w:hAnsiTheme="minorHAnsi"/>
          <w:sz w:val="20"/>
          <w:szCs w:val="20"/>
        </w:rPr>
        <w:t xml:space="preserve"> </w:t>
      </w:r>
      <w:r w:rsidRPr="00DF7D43">
        <w:rPr>
          <w:rFonts w:asciiTheme="minorHAnsi" w:hAnsiTheme="minorHAnsi"/>
          <w:sz w:val="20"/>
          <w:szCs w:val="20"/>
        </w:rPr>
        <w:t xml:space="preserve">biedt </w:t>
      </w:r>
      <w:r w:rsidR="002B6251" w:rsidRPr="00DF7D43">
        <w:rPr>
          <w:rFonts w:asciiTheme="minorHAnsi" w:hAnsiTheme="minorHAnsi"/>
          <w:sz w:val="20"/>
          <w:szCs w:val="20"/>
        </w:rPr>
        <w:t xml:space="preserve">een </w:t>
      </w:r>
      <w:r w:rsidR="00644DD3" w:rsidRPr="00DF7D43">
        <w:rPr>
          <w:rFonts w:asciiTheme="minorHAnsi" w:hAnsiTheme="minorHAnsi"/>
          <w:sz w:val="20"/>
          <w:szCs w:val="20"/>
        </w:rPr>
        <w:t xml:space="preserve">beeld van </w:t>
      </w:r>
      <w:r w:rsidR="008D33F7" w:rsidRPr="00DF7D43">
        <w:rPr>
          <w:rFonts w:asciiTheme="minorHAnsi" w:hAnsiTheme="minorHAnsi"/>
          <w:sz w:val="20"/>
          <w:szCs w:val="20"/>
        </w:rPr>
        <w:t xml:space="preserve">hun </w:t>
      </w:r>
      <w:r w:rsidR="000E7218" w:rsidRPr="00DF7D43">
        <w:rPr>
          <w:rFonts w:asciiTheme="minorHAnsi" w:hAnsiTheme="minorHAnsi"/>
          <w:sz w:val="20"/>
          <w:szCs w:val="20"/>
        </w:rPr>
        <w:t>werkwijze</w:t>
      </w:r>
      <w:r w:rsidR="008D33F7" w:rsidRPr="00DF7D43">
        <w:rPr>
          <w:rFonts w:asciiTheme="minorHAnsi" w:hAnsiTheme="minorHAnsi"/>
          <w:sz w:val="20"/>
          <w:szCs w:val="20"/>
        </w:rPr>
        <w:t>n</w:t>
      </w:r>
      <w:r w:rsidR="000E7218" w:rsidRPr="00DF7D43">
        <w:rPr>
          <w:rFonts w:asciiTheme="minorHAnsi" w:hAnsiTheme="minorHAnsi"/>
          <w:sz w:val="20"/>
          <w:szCs w:val="20"/>
        </w:rPr>
        <w:t xml:space="preserve"> tijdens het </w:t>
      </w:r>
      <w:r w:rsidR="002B6251" w:rsidRPr="00DF7D43">
        <w:rPr>
          <w:rFonts w:asciiTheme="minorHAnsi" w:hAnsiTheme="minorHAnsi"/>
          <w:sz w:val="20"/>
          <w:szCs w:val="20"/>
        </w:rPr>
        <w:t xml:space="preserve">lesonderdeel </w:t>
      </w:r>
      <w:r w:rsidR="000E7218" w:rsidRPr="00DF7D43">
        <w:rPr>
          <w:rFonts w:asciiTheme="minorHAnsi" w:hAnsiTheme="minorHAnsi"/>
          <w:sz w:val="20"/>
          <w:szCs w:val="20"/>
        </w:rPr>
        <w:t xml:space="preserve">instrumentaal </w:t>
      </w:r>
      <w:r w:rsidRPr="00DF7D43">
        <w:rPr>
          <w:rFonts w:asciiTheme="minorHAnsi" w:hAnsiTheme="minorHAnsi"/>
          <w:sz w:val="20"/>
          <w:szCs w:val="20"/>
        </w:rPr>
        <w:t>musiceren</w:t>
      </w:r>
      <w:r w:rsidR="000E7218" w:rsidRPr="00DF7D43">
        <w:rPr>
          <w:rFonts w:asciiTheme="minorHAnsi" w:hAnsiTheme="minorHAnsi"/>
          <w:sz w:val="20"/>
          <w:szCs w:val="20"/>
        </w:rPr>
        <w:t>.</w:t>
      </w:r>
      <w:r w:rsidRPr="00DF7D43">
        <w:rPr>
          <w:rFonts w:asciiTheme="minorHAnsi" w:hAnsiTheme="minorHAnsi"/>
          <w:sz w:val="20"/>
          <w:szCs w:val="20"/>
        </w:rPr>
        <w:t xml:space="preserve"> </w:t>
      </w:r>
      <w:r w:rsidR="00377EF1" w:rsidRPr="00DF7D43">
        <w:rPr>
          <w:rFonts w:asciiTheme="minorHAnsi" w:hAnsiTheme="minorHAnsi"/>
          <w:sz w:val="20"/>
          <w:szCs w:val="20"/>
        </w:rPr>
        <w:t xml:space="preserve">De </w:t>
      </w:r>
      <w:r w:rsidRPr="00DF7D43">
        <w:rPr>
          <w:rFonts w:asciiTheme="minorHAnsi" w:hAnsiTheme="minorHAnsi"/>
          <w:sz w:val="20"/>
          <w:szCs w:val="20"/>
        </w:rPr>
        <w:t xml:space="preserve">vier vragen zijn opgesteld aan de hand van </w:t>
      </w:r>
      <w:r w:rsidR="00377EF1" w:rsidRPr="00DF7D43">
        <w:rPr>
          <w:rFonts w:asciiTheme="minorHAnsi" w:hAnsiTheme="minorHAnsi"/>
          <w:sz w:val="20"/>
          <w:szCs w:val="20"/>
        </w:rPr>
        <w:t xml:space="preserve">informatie opgedaan </w:t>
      </w:r>
      <w:r w:rsidR="002B6251" w:rsidRPr="00DF7D43">
        <w:rPr>
          <w:rFonts w:asciiTheme="minorHAnsi" w:hAnsiTheme="minorHAnsi"/>
          <w:sz w:val="20"/>
          <w:szCs w:val="20"/>
        </w:rPr>
        <w:t xml:space="preserve">uit </w:t>
      </w:r>
      <w:r w:rsidR="00377EF1" w:rsidRPr="00DF7D43">
        <w:rPr>
          <w:rFonts w:asciiTheme="minorHAnsi" w:hAnsiTheme="minorHAnsi"/>
          <w:sz w:val="20"/>
          <w:szCs w:val="20"/>
        </w:rPr>
        <w:t>praktijk</w:t>
      </w:r>
      <w:r w:rsidR="008D33F7" w:rsidRPr="00DF7D43">
        <w:rPr>
          <w:rFonts w:asciiTheme="minorHAnsi" w:hAnsiTheme="minorHAnsi"/>
          <w:sz w:val="20"/>
          <w:szCs w:val="20"/>
        </w:rPr>
        <w:t>ervaringen</w:t>
      </w:r>
      <w:r w:rsidR="00377EF1" w:rsidRPr="00DF7D43">
        <w:rPr>
          <w:rFonts w:asciiTheme="minorHAnsi" w:hAnsiTheme="minorHAnsi"/>
          <w:sz w:val="20"/>
          <w:szCs w:val="20"/>
        </w:rPr>
        <w:t xml:space="preserve"> (o.a. stages</w:t>
      </w:r>
      <w:r w:rsidR="008D33F7" w:rsidRPr="00DF7D43">
        <w:rPr>
          <w:rFonts w:asciiTheme="minorHAnsi" w:hAnsiTheme="minorHAnsi"/>
          <w:sz w:val="20"/>
          <w:szCs w:val="20"/>
        </w:rPr>
        <w:t xml:space="preserve"> en lessen</w:t>
      </w:r>
      <w:r w:rsidR="00377EF1" w:rsidRPr="00DF7D43">
        <w:rPr>
          <w:rFonts w:asciiTheme="minorHAnsi" w:hAnsiTheme="minorHAnsi"/>
          <w:sz w:val="20"/>
          <w:szCs w:val="20"/>
        </w:rPr>
        <w:t>), g</w:t>
      </w:r>
      <w:r w:rsidR="00721CF4" w:rsidRPr="00DF7D43">
        <w:rPr>
          <w:rFonts w:asciiTheme="minorHAnsi" w:hAnsiTheme="minorHAnsi"/>
          <w:sz w:val="20"/>
          <w:szCs w:val="20"/>
        </w:rPr>
        <w:t>esprekken met muziekdocenten en theoretische gegevens over</w:t>
      </w:r>
      <w:r w:rsidRPr="00DF7D43">
        <w:rPr>
          <w:rFonts w:asciiTheme="minorHAnsi" w:hAnsiTheme="minorHAnsi"/>
          <w:sz w:val="20"/>
          <w:szCs w:val="20"/>
        </w:rPr>
        <w:t xml:space="preserve"> </w:t>
      </w:r>
      <w:r w:rsidR="00377EF1" w:rsidRPr="00DF7D43">
        <w:rPr>
          <w:rFonts w:asciiTheme="minorHAnsi" w:hAnsiTheme="minorHAnsi"/>
          <w:sz w:val="20"/>
          <w:szCs w:val="20"/>
        </w:rPr>
        <w:t>instrumentaal musiceren</w:t>
      </w:r>
      <w:r w:rsidRPr="00DF7D43">
        <w:rPr>
          <w:rFonts w:asciiTheme="minorHAnsi" w:hAnsiTheme="minorHAnsi"/>
          <w:sz w:val="20"/>
          <w:szCs w:val="20"/>
        </w:rPr>
        <w:t xml:space="preserve"> uit literatuur over muziekeducatie</w:t>
      </w:r>
      <w:r w:rsidR="008D33F7" w:rsidRPr="00DF7D43">
        <w:rPr>
          <w:rFonts w:asciiTheme="minorHAnsi" w:hAnsiTheme="minorHAnsi"/>
          <w:sz w:val="20"/>
          <w:szCs w:val="20"/>
        </w:rPr>
        <w:t xml:space="preserve">. </w:t>
      </w:r>
    </w:p>
    <w:p w:rsidR="00CC1E84" w:rsidRPr="00DF7D43" w:rsidRDefault="00CC1E84" w:rsidP="00B6665A">
      <w:pPr>
        <w:pStyle w:val="Geenafstand"/>
        <w:jc w:val="both"/>
        <w:rPr>
          <w:rFonts w:asciiTheme="minorHAnsi" w:hAnsiTheme="minorHAnsi"/>
          <w:sz w:val="20"/>
          <w:szCs w:val="20"/>
        </w:rPr>
      </w:pPr>
    </w:p>
    <w:p w:rsidR="00644DD3" w:rsidRPr="00DF7D43" w:rsidRDefault="002B6251" w:rsidP="00B6665A">
      <w:pPr>
        <w:pStyle w:val="Geenafstand"/>
        <w:jc w:val="both"/>
        <w:rPr>
          <w:rFonts w:asciiTheme="minorHAnsi" w:hAnsiTheme="minorHAnsi"/>
          <w:sz w:val="20"/>
          <w:szCs w:val="20"/>
        </w:rPr>
      </w:pPr>
      <w:r w:rsidRPr="00DF7D43">
        <w:rPr>
          <w:rFonts w:asciiTheme="minorHAnsi" w:hAnsiTheme="minorHAnsi"/>
          <w:sz w:val="20"/>
          <w:szCs w:val="20"/>
        </w:rPr>
        <w:t>De</w:t>
      </w:r>
      <w:r w:rsidR="002F2DEA" w:rsidRPr="00DF7D43">
        <w:rPr>
          <w:rFonts w:asciiTheme="minorHAnsi" w:hAnsiTheme="minorHAnsi"/>
          <w:sz w:val="20"/>
          <w:szCs w:val="20"/>
        </w:rPr>
        <w:t xml:space="preserve"> enquête richt zich op </w:t>
      </w:r>
      <w:r w:rsidR="00377EF1" w:rsidRPr="00DF7D43">
        <w:rPr>
          <w:rFonts w:asciiTheme="minorHAnsi" w:hAnsiTheme="minorHAnsi"/>
          <w:sz w:val="20"/>
          <w:szCs w:val="20"/>
        </w:rPr>
        <w:t>zaken</w:t>
      </w:r>
      <w:r w:rsidR="002F2DEA" w:rsidRPr="00DF7D43">
        <w:rPr>
          <w:rFonts w:asciiTheme="minorHAnsi" w:hAnsiTheme="minorHAnsi"/>
          <w:sz w:val="20"/>
          <w:szCs w:val="20"/>
        </w:rPr>
        <w:t xml:space="preserve"> die een belangrijke rol spelen </w:t>
      </w:r>
      <w:r w:rsidR="00721CF4" w:rsidRPr="00DF7D43">
        <w:rPr>
          <w:rFonts w:asciiTheme="minorHAnsi" w:hAnsiTheme="minorHAnsi"/>
          <w:sz w:val="20"/>
          <w:szCs w:val="20"/>
        </w:rPr>
        <w:t xml:space="preserve">tijdens </w:t>
      </w:r>
      <w:r w:rsidR="002F2DEA" w:rsidRPr="00DF7D43">
        <w:rPr>
          <w:rFonts w:asciiTheme="minorHAnsi" w:hAnsiTheme="minorHAnsi"/>
          <w:sz w:val="20"/>
          <w:szCs w:val="20"/>
        </w:rPr>
        <w:t xml:space="preserve">het ontwikkelen van </w:t>
      </w:r>
      <w:r w:rsidR="009F73CF" w:rsidRPr="00DF7D43">
        <w:rPr>
          <w:rFonts w:asciiTheme="minorHAnsi" w:hAnsiTheme="minorHAnsi"/>
          <w:sz w:val="20"/>
          <w:szCs w:val="20"/>
        </w:rPr>
        <w:t>vaardigheden op een muziekinstrument</w:t>
      </w:r>
      <w:r w:rsidR="002C275B" w:rsidRPr="00DF7D43">
        <w:rPr>
          <w:rFonts w:asciiTheme="minorHAnsi" w:hAnsiTheme="minorHAnsi"/>
          <w:sz w:val="20"/>
          <w:szCs w:val="20"/>
        </w:rPr>
        <w:t>, zoals:</w:t>
      </w:r>
      <w:r w:rsidR="002F2DEA" w:rsidRPr="00DF7D43">
        <w:rPr>
          <w:rFonts w:asciiTheme="minorHAnsi" w:hAnsiTheme="minorHAnsi"/>
          <w:sz w:val="20"/>
          <w:szCs w:val="20"/>
        </w:rPr>
        <w:t xml:space="preserve"> </w:t>
      </w:r>
    </w:p>
    <w:p w:rsidR="00644DD3" w:rsidRPr="00DF7D43" w:rsidRDefault="002F2DEA" w:rsidP="00344987">
      <w:pPr>
        <w:pStyle w:val="Geenafstand"/>
        <w:numPr>
          <w:ilvl w:val="0"/>
          <w:numId w:val="21"/>
        </w:numPr>
        <w:ind w:left="709"/>
        <w:jc w:val="both"/>
        <w:rPr>
          <w:rFonts w:asciiTheme="minorHAnsi" w:hAnsiTheme="minorHAnsi"/>
          <w:sz w:val="20"/>
          <w:szCs w:val="20"/>
        </w:rPr>
      </w:pPr>
      <w:r w:rsidRPr="00DF7D43">
        <w:rPr>
          <w:rFonts w:asciiTheme="minorHAnsi" w:hAnsiTheme="minorHAnsi"/>
          <w:sz w:val="20"/>
          <w:szCs w:val="20"/>
        </w:rPr>
        <w:t xml:space="preserve">de hoeveelheid lestijd die men </w:t>
      </w:r>
      <w:r w:rsidR="00D53DED" w:rsidRPr="00DF7D43">
        <w:rPr>
          <w:rFonts w:asciiTheme="minorHAnsi" w:hAnsiTheme="minorHAnsi"/>
          <w:sz w:val="20"/>
          <w:szCs w:val="20"/>
        </w:rPr>
        <w:t>besteedt</w:t>
      </w:r>
      <w:r w:rsidR="00582791" w:rsidRPr="00DF7D43">
        <w:rPr>
          <w:rFonts w:asciiTheme="minorHAnsi" w:hAnsiTheme="minorHAnsi"/>
          <w:sz w:val="20"/>
          <w:szCs w:val="20"/>
        </w:rPr>
        <w:t xml:space="preserve"> aan instrumentaal musiceren</w:t>
      </w:r>
      <w:r w:rsidRPr="00DF7D43">
        <w:rPr>
          <w:rFonts w:asciiTheme="minorHAnsi" w:hAnsiTheme="minorHAnsi"/>
          <w:sz w:val="20"/>
          <w:szCs w:val="20"/>
        </w:rPr>
        <w:t xml:space="preserve"> </w:t>
      </w:r>
    </w:p>
    <w:p w:rsidR="00644DD3" w:rsidRPr="00DF7D43" w:rsidRDefault="002F2DEA" w:rsidP="00344987">
      <w:pPr>
        <w:pStyle w:val="Geenafstand"/>
        <w:numPr>
          <w:ilvl w:val="0"/>
          <w:numId w:val="21"/>
        </w:numPr>
        <w:ind w:left="709"/>
        <w:jc w:val="both"/>
        <w:rPr>
          <w:rFonts w:asciiTheme="minorHAnsi" w:hAnsiTheme="minorHAnsi"/>
          <w:sz w:val="20"/>
          <w:szCs w:val="20"/>
        </w:rPr>
      </w:pPr>
      <w:r w:rsidRPr="00DF7D43">
        <w:rPr>
          <w:rFonts w:asciiTheme="minorHAnsi" w:hAnsiTheme="minorHAnsi"/>
          <w:sz w:val="20"/>
          <w:szCs w:val="20"/>
        </w:rPr>
        <w:t>hoeveel</w:t>
      </w:r>
      <w:r w:rsidR="009F73CF" w:rsidRPr="00DF7D43">
        <w:rPr>
          <w:rFonts w:asciiTheme="minorHAnsi" w:hAnsiTheme="minorHAnsi"/>
          <w:sz w:val="20"/>
          <w:szCs w:val="20"/>
        </w:rPr>
        <w:t xml:space="preserve"> </w:t>
      </w:r>
      <w:r w:rsidRPr="00DF7D43">
        <w:rPr>
          <w:rFonts w:asciiTheme="minorHAnsi" w:hAnsiTheme="minorHAnsi"/>
          <w:sz w:val="20"/>
          <w:szCs w:val="20"/>
        </w:rPr>
        <w:t>verschillende instr</w:t>
      </w:r>
      <w:r w:rsidR="00582791" w:rsidRPr="00DF7D43">
        <w:rPr>
          <w:rFonts w:asciiTheme="minorHAnsi" w:hAnsiTheme="minorHAnsi"/>
          <w:sz w:val="20"/>
          <w:szCs w:val="20"/>
        </w:rPr>
        <w:t>umenten de leerlingen gebruiken</w:t>
      </w:r>
      <w:r w:rsidRPr="00DF7D43">
        <w:rPr>
          <w:rFonts w:asciiTheme="minorHAnsi" w:hAnsiTheme="minorHAnsi"/>
          <w:sz w:val="20"/>
          <w:szCs w:val="20"/>
        </w:rPr>
        <w:t xml:space="preserve"> </w:t>
      </w:r>
    </w:p>
    <w:p w:rsidR="00582791" w:rsidRPr="00DF7D43" w:rsidRDefault="002B6251" w:rsidP="00344987">
      <w:pPr>
        <w:pStyle w:val="Geenafstand"/>
        <w:numPr>
          <w:ilvl w:val="0"/>
          <w:numId w:val="21"/>
        </w:numPr>
        <w:ind w:left="709"/>
        <w:jc w:val="both"/>
        <w:rPr>
          <w:rFonts w:asciiTheme="minorHAnsi" w:hAnsiTheme="minorHAnsi"/>
          <w:sz w:val="20"/>
          <w:szCs w:val="20"/>
        </w:rPr>
      </w:pPr>
      <w:r w:rsidRPr="00DF7D43">
        <w:rPr>
          <w:rFonts w:asciiTheme="minorHAnsi" w:hAnsiTheme="minorHAnsi"/>
          <w:sz w:val="20"/>
          <w:szCs w:val="20"/>
        </w:rPr>
        <w:t xml:space="preserve">de </w:t>
      </w:r>
      <w:r w:rsidR="00582791" w:rsidRPr="00DF7D43">
        <w:rPr>
          <w:rFonts w:asciiTheme="minorHAnsi" w:hAnsiTheme="minorHAnsi"/>
          <w:sz w:val="20"/>
          <w:szCs w:val="20"/>
        </w:rPr>
        <w:t xml:space="preserve">leermiddelen </w:t>
      </w:r>
      <w:r w:rsidR="009F73CF" w:rsidRPr="00DF7D43">
        <w:rPr>
          <w:rFonts w:asciiTheme="minorHAnsi" w:hAnsiTheme="minorHAnsi"/>
          <w:sz w:val="20"/>
          <w:szCs w:val="20"/>
        </w:rPr>
        <w:t xml:space="preserve">die een muziekdocent inzet om </w:t>
      </w:r>
      <w:r w:rsidR="002F2DEA" w:rsidRPr="00DF7D43">
        <w:rPr>
          <w:rFonts w:asciiTheme="minorHAnsi" w:hAnsiTheme="minorHAnsi"/>
          <w:sz w:val="20"/>
          <w:szCs w:val="20"/>
        </w:rPr>
        <w:t>leerlingen een instrument</w:t>
      </w:r>
      <w:r w:rsidR="009F73CF" w:rsidRPr="00DF7D43">
        <w:rPr>
          <w:rFonts w:asciiTheme="minorHAnsi" w:hAnsiTheme="minorHAnsi"/>
          <w:sz w:val="20"/>
          <w:szCs w:val="20"/>
        </w:rPr>
        <w:t xml:space="preserve"> te</w:t>
      </w:r>
      <w:r w:rsidR="002F2DEA" w:rsidRPr="00DF7D43">
        <w:rPr>
          <w:rFonts w:asciiTheme="minorHAnsi" w:hAnsiTheme="minorHAnsi"/>
          <w:sz w:val="20"/>
          <w:szCs w:val="20"/>
        </w:rPr>
        <w:t xml:space="preserve"> leren b</w:t>
      </w:r>
      <w:r w:rsidR="009F73CF" w:rsidRPr="00DF7D43">
        <w:rPr>
          <w:rFonts w:asciiTheme="minorHAnsi" w:hAnsiTheme="minorHAnsi"/>
          <w:sz w:val="20"/>
          <w:szCs w:val="20"/>
        </w:rPr>
        <w:t xml:space="preserve">espelen </w:t>
      </w:r>
    </w:p>
    <w:p w:rsidR="002F2DEA" w:rsidRPr="00DF7D43" w:rsidRDefault="002F2DEA" w:rsidP="00344987">
      <w:pPr>
        <w:pStyle w:val="Geenafstand"/>
        <w:numPr>
          <w:ilvl w:val="0"/>
          <w:numId w:val="21"/>
        </w:numPr>
        <w:ind w:left="709"/>
        <w:jc w:val="both"/>
        <w:rPr>
          <w:rFonts w:asciiTheme="minorHAnsi" w:hAnsiTheme="minorHAnsi"/>
          <w:sz w:val="20"/>
          <w:szCs w:val="20"/>
        </w:rPr>
      </w:pPr>
      <w:r w:rsidRPr="00DF7D43">
        <w:rPr>
          <w:rFonts w:asciiTheme="minorHAnsi" w:hAnsiTheme="minorHAnsi"/>
          <w:sz w:val="20"/>
          <w:szCs w:val="20"/>
        </w:rPr>
        <w:t xml:space="preserve">het belangrijkste doel dat de docent </w:t>
      </w:r>
      <w:r w:rsidR="009F73CF" w:rsidRPr="00DF7D43">
        <w:rPr>
          <w:rFonts w:asciiTheme="minorHAnsi" w:hAnsiTheme="minorHAnsi"/>
          <w:sz w:val="20"/>
          <w:szCs w:val="20"/>
        </w:rPr>
        <w:t xml:space="preserve">tijdens het </w:t>
      </w:r>
      <w:r w:rsidR="00582791" w:rsidRPr="00DF7D43">
        <w:rPr>
          <w:rFonts w:asciiTheme="minorHAnsi" w:hAnsiTheme="minorHAnsi"/>
          <w:sz w:val="20"/>
          <w:szCs w:val="20"/>
        </w:rPr>
        <w:t>lesonderdeel ‘</w:t>
      </w:r>
      <w:r w:rsidR="009F73CF" w:rsidRPr="00DF7D43">
        <w:rPr>
          <w:rFonts w:asciiTheme="minorHAnsi" w:hAnsiTheme="minorHAnsi"/>
          <w:sz w:val="20"/>
          <w:szCs w:val="20"/>
        </w:rPr>
        <w:t>instrumentaal musiceren</w:t>
      </w:r>
      <w:r w:rsidR="00582791" w:rsidRPr="00DF7D43">
        <w:rPr>
          <w:rFonts w:asciiTheme="minorHAnsi" w:hAnsiTheme="minorHAnsi"/>
          <w:sz w:val="20"/>
          <w:szCs w:val="20"/>
        </w:rPr>
        <w:t>’</w:t>
      </w:r>
      <w:r w:rsidR="009F73CF" w:rsidRPr="00DF7D43">
        <w:rPr>
          <w:rFonts w:asciiTheme="minorHAnsi" w:hAnsiTheme="minorHAnsi"/>
          <w:sz w:val="20"/>
          <w:szCs w:val="20"/>
        </w:rPr>
        <w:t xml:space="preserve"> </w:t>
      </w:r>
      <w:r w:rsidR="00582791" w:rsidRPr="00DF7D43">
        <w:rPr>
          <w:rFonts w:asciiTheme="minorHAnsi" w:hAnsiTheme="minorHAnsi"/>
          <w:sz w:val="20"/>
          <w:szCs w:val="20"/>
        </w:rPr>
        <w:t>voor ogen staat</w:t>
      </w:r>
    </w:p>
    <w:p w:rsidR="00AD7894" w:rsidRPr="00DF7D43" w:rsidRDefault="00AD7894" w:rsidP="00B6665A">
      <w:pPr>
        <w:pStyle w:val="Geenafstand"/>
        <w:jc w:val="both"/>
        <w:rPr>
          <w:rFonts w:asciiTheme="minorHAnsi" w:hAnsiTheme="minorHAnsi"/>
          <w:sz w:val="20"/>
          <w:szCs w:val="20"/>
        </w:rPr>
      </w:pPr>
    </w:p>
    <w:p w:rsidR="00880644" w:rsidRPr="00DF7D43" w:rsidRDefault="00DA3189" w:rsidP="00B6665A">
      <w:pPr>
        <w:pStyle w:val="Geenafstand"/>
        <w:jc w:val="both"/>
        <w:rPr>
          <w:rFonts w:asciiTheme="minorHAnsi" w:hAnsiTheme="minorHAnsi"/>
          <w:sz w:val="20"/>
          <w:szCs w:val="20"/>
        </w:rPr>
      </w:pPr>
      <w:r w:rsidRPr="00DF7D43">
        <w:rPr>
          <w:rFonts w:asciiTheme="minorHAnsi" w:hAnsiTheme="minorHAnsi"/>
          <w:b/>
          <w:sz w:val="20"/>
          <w:szCs w:val="20"/>
        </w:rPr>
        <w:t xml:space="preserve">Bijna </w:t>
      </w:r>
      <w:r w:rsidR="00880644" w:rsidRPr="00DF7D43">
        <w:rPr>
          <w:rFonts w:asciiTheme="minorHAnsi" w:hAnsiTheme="minorHAnsi"/>
          <w:b/>
          <w:sz w:val="20"/>
          <w:szCs w:val="20"/>
        </w:rPr>
        <w:t>80% van de muziekdocenten in de onderbouwklassen</w:t>
      </w:r>
      <w:r w:rsidR="00F52570" w:rsidRPr="00DF7D43">
        <w:rPr>
          <w:rFonts w:asciiTheme="minorHAnsi" w:hAnsiTheme="minorHAnsi"/>
          <w:b/>
          <w:sz w:val="20"/>
          <w:szCs w:val="20"/>
        </w:rPr>
        <w:t xml:space="preserve"> besteedt </w:t>
      </w:r>
      <w:r w:rsidR="00880644" w:rsidRPr="00DF7D43">
        <w:rPr>
          <w:rFonts w:asciiTheme="minorHAnsi" w:hAnsiTheme="minorHAnsi"/>
          <w:b/>
          <w:sz w:val="20"/>
          <w:szCs w:val="20"/>
        </w:rPr>
        <w:t>meer dan d</w:t>
      </w:r>
      <w:r w:rsidR="00F52570" w:rsidRPr="00DF7D43">
        <w:rPr>
          <w:rFonts w:asciiTheme="minorHAnsi" w:hAnsiTheme="minorHAnsi"/>
          <w:b/>
          <w:sz w:val="20"/>
          <w:szCs w:val="20"/>
        </w:rPr>
        <w:t xml:space="preserve">e helft van de lestijd </w:t>
      </w:r>
      <w:r w:rsidR="00880644" w:rsidRPr="00DF7D43">
        <w:rPr>
          <w:rFonts w:asciiTheme="minorHAnsi" w:hAnsiTheme="minorHAnsi"/>
          <w:b/>
          <w:sz w:val="20"/>
          <w:szCs w:val="20"/>
        </w:rPr>
        <w:t>aan instrumentaal musiceren</w:t>
      </w:r>
      <w:r w:rsidR="00880644" w:rsidRPr="00DF7D43">
        <w:rPr>
          <w:rFonts w:asciiTheme="minorHAnsi" w:hAnsiTheme="minorHAnsi"/>
          <w:sz w:val="20"/>
          <w:szCs w:val="20"/>
        </w:rPr>
        <w:t xml:space="preserve">. Dit </w:t>
      </w:r>
      <w:r w:rsidR="00721CF4" w:rsidRPr="00DF7D43">
        <w:rPr>
          <w:rFonts w:asciiTheme="minorHAnsi" w:hAnsiTheme="minorHAnsi"/>
          <w:sz w:val="20"/>
          <w:szCs w:val="20"/>
        </w:rPr>
        <w:t xml:space="preserve">zou </w:t>
      </w:r>
      <w:r w:rsidR="00880644" w:rsidRPr="00DF7D43">
        <w:rPr>
          <w:rFonts w:asciiTheme="minorHAnsi" w:hAnsiTheme="minorHAnsi"/>
          <w:sz w:val="20"/>
          <w:szCs w:val="20"/>
        </w:rPr>
        <w:t xml:space="preserve">betekenen dat men </w:t>
      </w:r>
      <w:r w:rsidR="005755A2" w:rsidRPr="00DF7D43">
        <w:rPr>
          <w:rFonts w:asciiTheme="minorHAnsi" w:hAnsiTheme="minorHAnsi"/>
          <w:sz w:val="20"/>
          <w:szCs w:val="20"/>
        </w:rPr>
        <w:t xml:space="preserve">grote </w:t>
      </w:r>
      <w:r w:rsidR="00880644" w:rsidRPr="00DF7D43">
        <w:rPr>
          <w:rFonts w:asciiTheme="minorHAnsi" w:hAnsiTheme="minorHAnsi"/>
          <w:sz w:val="20"/>
          <w:szCs w:val="20"/>
        </w:rPr>
        <w:t>waarde toekent aan het ervaren, leren kennen en bespelen van instrumenten.</w:t>
      </w:r>
      <w:r w:rsidR="00721CF4" w:rsidRPr="00DF7D43">
        <w:rPr>
          <w:rFonts w:asciiTheme="minorHAnsi" w:hAnsiTheme="minorHAnsi"/>
          <w:sz w:val="20"/>
          <w:szCs w:val="20"/>
        </w:rPr>
        <w:t xml:space="preserve"> </w:t>
      </w:r>
      <w:r w:rsidR="005755A2" w:rsidRPr="00DF7D43">
        <w:rPr>
          <w:rFonts w:asciiTheme="minorHAnsi" w:hAnsiTheme="minorHAnsi"/>
          <w:sz w:val="20"/>
          <w:szCs w:val="20"/>
        </w:rPr>
        <w:t>D</w:t>
      </w:r>
      <w:r w:rsidR="00721CF4" w:rsidRPr="00DF7D43">
        <w:rPr>
          <w:rFonts w:asciiTheme="minorHAnsi" w:hAnsiTheme="minorHAnsi"/>
          <w:sz w:val="20"/>
          <w:szCs w:val="20"/>
        </w:rPr>
        <w:t xml:space="preserve">es te interessanter om te bekijken op welke manier men omgaat met </w:t>
      </w:r>
      <w:r w:rsidR="00721CF4" w:rsidRPr="00DF7D43">
        <w:rPr>
          <w:rFonts w:asciiTheme="minorHAnsi" w:hAnsiTheme="minorHAnsi"/>
          <w:b/>
          <w:sz w:val="20"/>
          <w:szCs w:val="20"/>
        </w:rPr>
        <w:t>‘luisteren’</w:t>
      </w:r>
      <w:r w:rsidR="00721CF4" w:rsidRPr="00DF7D43">
        <w:rPr>
          <w:rFonts w:asciiTheme="minorHAnsi" w:hAnsiTheme="minorHAnsi"/>
          <w:sz w:val="20"/>
          <w:szCs w:val="20"/>
        </w:rPr>
        <w:t xml:space="preserve"> en </w:t>
      </w:r>
      <w:r w:rsidR="00721CF4" w:rsidRPr="00DF7D43">
        <w:rPr>
          <w:rFonts w:asciiTheme="minorHAnsi" w:hAnsiTheme="minorHAnsi"/>
          <w:b/>
          <w:sz w:val="20"/>
          <w:szCs w:val="20"/>
        </w:rPr>
        <w:t>‘notatie’</w:t>
      </w:r>
      <w:r w:rsidR="00721CF4" w:rsidRPr="00DF7D43">
        <w:rPr>
          <w:rFonts w:asciiTheme="minorHAnsi" w:hAnsiTheme="minorHAnsi"/>
          <w:sz w:val="20"/>
          <w:szCs w:val="20"/>
        </w:rPr>
        <w:t xml:space="preserve"> tijdens dit belangrijke lesonderdeel.</w:t>
      </w:r>
    </w:p>
    <w:p w:rsidR="00880644" w:rsidRPr="00DF7D43" w:rsidRDefault="00880644" w:rsidP="00B6665A">
      <w:pPr>
        <w:pStyle w:val="Geenafstand"/>
        <w:jc w:val="both"/>
        <w:rPr>
          <w:rFonts w:asciiTheme="minorHAnsi" w:hAnsiTheme="minorHAnsi"/>
          <w:sz w:val="20"/>
          <w:szCs w:val="20"/>
        </w:rPr>
      </w:pPr>
    </w:p>
    <w:p w:rsidR="00880644" w:rsidRPr="00DF7D43" w:rsidRDefault="00F52570" w:rsidP="00B6665A">
      <w:pPr>
        <w:pStyle w:val="Geenafstand"/>
        <w:jc w:val="both"/>
        <w:rPr>
          <w:rFonts w:asciiTheme="minorHAnsi" w:hAnsiTheme="minorHAnsi"/>
          <w:sz w:val="20"/>
          <w:szCs w:val="20"/>
        </w:rPr>
      </w:pPr>
      <w:r w:rsidRPr="00DF7D43">
        <w:rPr>
          <w:rFonts w:asciiTheme="minorHAnsi" w:hAnsiTheme="minorHAnsi"/>
          <w:b/>
          <w:sz w:val="20"/>
          <w:szCs w:val="20"/>
        </w:rPr>
        <w:t xml:space="preserve">75% </w:t>
      </w:r>
      <w:r w:rsidR="00880644" w:rsidRPr="00DF7D43">
        <w:rPr>
          <w:rFonts w:asciiTheme="minorHAnsi" w:hAnsiTheme="minorHAnsi"/>
          <w:b/>
          <w:sz w:val="20"/>
          <w:szCs w:val="20"/>
        </w:rPr>
        <w:t xml:space="preserve"> van de </w:t>
      </w:r>
      <w:r w:rsidRPr="00DF7D43">
        <w:rPr>
          <w:rFonts w:asciiTheme="minorHAnsi" w:hAnsiTheme="minorHAnsi"/>
          <w:b/>
          <w:sz w:val="20"/>
          <w:szCs w:val="20"/>
        </w:rPr>
        <w:t>muziek</w:t>
      </w:r>
      <w:r w:rsidR="00880644" w:rsidRPr="00DF7D43">
        <w:rPr>
          <w:rFonts w:asciiTheme="minorHAnsi" w:hAnsiTheme="minorHAnsi"/>
          <w:b/>
          <w:sz w:val="20"/>
          <w:szCs w:val="20"/>
        </w:rPr>
        <w:t xml:space="preserve">docenten kiest ervoor om leerlingen kennis te laten maken met meerdere instrumenten. </w:t>
      </w:r>
      <w:r w:rsidR="00880644" w:rsidRPr="00DF7D43">
        <w:rPr>
          <w:rFonts w:asciiTheme="minorHAnsi" w:hAnsiTheme="minorHAnsi"/>
          <w:sz w:val="20"/>
          <w:szCs w:val="20"/>
        </w:rPr>
        <w:t>Welk effect dit heeft op de vorderingen van het instrumentaal spel</w:t>
      </w:r>
      <w:r w:rsidR="00D53DED">
        <w:rPr>
          <w:rFonts w:asciiTheme="minorHAnsi" w:hAnsiTheme="minorHAnsi"/>
          <w:sz w:val="20"/>
          <w:szCs w:val="20"/>
        </w:rPr>
        <w:t>,</w:t>
      </w:r>
      <w:r w:rsidR="00880644" w:rsidRPr="00DF7D43">
        <w:rPr>
          <w:rFonts w:asciiTheme="minorHAnsi" w:hAnsiTheme="minorHAnsi"/>
          <w:sz w:val="20"/>
          <w:szCs w:val="20"/>
        </w:rPr>
        <w:t xml:space="preserve"> </w:t>
      </w:r>
      <w:r w:rsidR="00D53DED">
        <w:rPr>
          <w:rFonts w:asciiTheme="minorHAnsi" w:hAnsiTheme="minorHAnsi"/>
          <w:sz w:val="20"/>
          <w:szCs w:val="20"/>
        </w:rPr>
        <w:t>toont deze enquête niet aan</w:t>
      </w:r>
      <w:r w:rsidR="00880644" w:rsidRPr="00DF7D43">
        <w:rPr>
          <w:rFonts w:asciiTheme="minorHAnsi" w:hAnsiTheme="minorHAnsi"/>
          <w:sz w:val="20"/>
          <w:szCs w:val="20"/>
        </w:rPr>
        <w:t xml:space="preserve">. De kans om een instrument zowel motorisch als qua klankmogelijkheden goed te leren kennen neemt af, maar </w:t>
      </w:r>
      <w:r w:rsidR="00D53DED">
        <w:rPr>
          <w:rFonts w:asciiTheme="minorHAnsi" w:hAnsiTheme="minorHAnsi"/>
          <w:sz w:val="20"/>
          <w:szCs w:val="20"/>
        </w:rPr>
        <w:t>de</w:t>
      </w:r>
      <w:r w:rsidR="00880644" w:rsidRPr="00DF7D43">
        <w:rPr>
          <w:rFonts w:asciiTheme="minorHAnsi" w:hAnsiTheme="minorHAnsi"/>
          <w:sz w:val="20"/>
          <w:szCs w:val="20"/>
        </w:rPr>
        <w:t xml:space="preserve"> leerlingen </w:t>
      </w:r>
      <w:r w:rsidR="00D53DED">
        <w:rPr>
          <w:rFonts w:asciiTheme="minorHAnsi" w:hAnsiTheme="minorHAnsi"/>
          <w:sz w:val="20"/>
          <w:szCs w:val="20"/>
        </w:rPr>
        <w:t xml:space="preserve">leren </w:t>
      </w:r>
      <w:r w:rsidR="00880644" w:rsidRPr="00DF7D43">
        <w:rPr>
          <w:rFonts w:asciiTheme="minorHAnsi" w:hAnsiTheme="minorHAnsi"/>
          <w:sz w:val="20"/>
          <w:szCs w:val="20"/>
        </w:rPr>
        <w:t xml:space="preserve">wel dat elk instrument anders klinkt en op een andere wijze functioneert. </w:t>
      </w:r>
    </w:p>
    <w:p w:rsidR="00880644" w:rsidRPr="00DF7D43" w:rsidRDefault="00880644" w:rsidP="00B6665A">
      <w:pPr>
        <w:pStyle w:val="Geenafstand"/>
        <w:jc w:val="both"/>
        <w:rPr>
          <w:rFonts w:asciiTheme="minorHAnsi" w:hAnsiTheme="minorHAnsi"/>
          <w:sz w:val="20"/>
          <w:szCs w:val="20"/>
        </w:rPr>
      </w:pPr>
      <w:r w:rsidRPr="00DF7D43">
        <w:rPr>
          <w:rFonts w:asciiTheme="minorHAnsi" w:hAnsiTheme="minorHAnsi"/>
          <w:sz w:val="20"/>
          <w:szCs w:val="20"/>
        </w:rPr>
        <w:t xml:space="preserve">Eén en ander lijkt samen te hangen met de doelstelling die een muziekdocent hanteert tijdens het lesonderdeel instrumentaal musiceren. Docenten die aangeven dat zij samenspel als belangrijkste doelstelling hanteren, </w:t>
      </w:r>
      <w:r w:rsidR="001F4ECD">
        <w:rPr>
          <w:rFonts w:asciiTheme="minorHAnsi" w:hAnsiTheme="minorHAnsi"/>
          <w:sz w:val="20"/>
          <w:szCs w:val="20"/>
        </w:rPr>
        <w:t>vullen vaker</w:t>
      </w:r>
      <w:r w:rsidRPr="00DF7D43">
        <w:rPr>
          <w:rFonts w:asciiTheme="minorHAnsi" w:hAnsiTheme="minorHAnsi"/>
          <w:sz w:val="20"/>
          <w:szCs w:val="20"/>
        </w:rPr>
        <w:t xml:space="preserve"> </w:t>
      </w:r>
      <w:r w:rsidR="001F4ECD">
        <w:rPr>
          <w:rFonts w:asciiTheme="minorHAnsi" w:hAnsiTheme="minorHAnsi"/>
          <w:sz w:val="20"/>
          <w:szCs w:val="20"/>
        </w:rPr>
        <w:t>in</w:t>
      </w:r>
      <w:r w:rsidRPr="00DF7D43">
        <w:rPr>
          <w:rFonts w:asciiTheme="minorHAnsi" w:hAnsiTheme="minorHAnsi"/>
          <w:sz w:val="20"/>
          <w:szCs w:val="20"/>
        </w:rPr>
        <w:t xml:space="preserve"> dat leerlingen </w:t>
      </w:r>
      <w:r w:rsidR="001F4ECD">
        <w:rPr>
          <w:rFonts w:asciiTheme="minorHAnsi" w:hAnsiTheme="minorHAnsi"/>
          <w:sz w:val="20"/>
          <w:szCs w:val="20"/>
        </w:rPr>
        <w:t xml:space="preserve">gebruik maken van </w:t>
      </w:r>
      <w:r w:rsidRPr="00DF7D43">
        <w:rPr>
          <w:rFonts w:asciiTheme="minorHAnsi" w:hAnsiTheme="minorHAnsi"/>
          <w:sz w:val="20"/>
          <w:szCs w:val="20"/>
        </w:rPr>
        <w:t>meerdere inst</w:t>
      </w:r>
      <w:r w:rsidR="001F4ECD">
        <w:rPr>
          <w:rFonts w:asciiTheme="minorHAnsi" w:hAnsiTheme="minorHAnsi"/>
          <w:sz w:val="20"/>
          <w:szCs w:val="20"/>
        </w:rPr>
        <w:t>rumenten per periode of per les</w:t>
      </w:r>
      <w:r w:rsidRPr="00DF7D43">
        <w:rPr>
          <w:rFonts w:asciiTheme="minorHAnsi" w:hAnsiTheme="minorHAnsi"/>
          <w:sz w:val="20"/>
          <w:szCs w:val="20"/>
        </w:rPr>
        <w:t>.</w:t>
      </w:r>
      <w:r w:rsidR="001F4ECD">
        <w:rPr>
          <w:rFonts w:asciiTheme="minorHAnsi" w:hAnsiTheme="minorHAnsi"/>
          <w:sz w:val="20"/>
          <w:szCs w:val="20"/>
        </w:rPr>
        <w:t xml:space="preserve"> </w:t>
      </w:r>
      <w:r w:rsidRPr="00DF7D43">
        <w:rPr>
          <w:rFonts w:asciiTheme="minorHAnsi" w:hAnsiTheme="minorHAnsi"/>
          <w:sz w:val="20"/>
          <w:szCs w:val="20"/>
        </w:rPr>
        <w:t>Van de vijf muziekdocenten die het ontwikkelen van de klankvoorstelling als belangrijkste doelstelling zien, geven vier docenten aan gebruik te maken van één basisinstrument.</w:t>
      </w:r>
    </w:p>
    <w:p w:rsidR="00880644" w:rsidRPr="00DF7D43" w:rsidRDefault="00880644" w:rsidP="00B6665A">
      <w:pPr>
        <w:pStyle w:val="Geenafstand"/>
        <w:jc w:val="both"/>
        <w:rPr>
          <w:rFonts w:asciiTheme="minorHAnsi" w:hAnsiTheme="minorHAnsi"/>
          <w:sz w:val="20"/>
          <w:szCs w:val="20"/>
        </w:rPr>
      </w:pPr>
    </w:p>
    <w:p w:rsidR="005755A2" w:rsidRPr="00DF7D43" w:rsidRDefault="00880644" w:rsidP="00B6665A">
      <w:pPr>
        <w:pStyle w:val="Geenafstand"/>
        <w:jc w:val="both"/>
        <w:rPr>
          <w:rFonts w:asciiTheme="minorHAnsi" w:hAnsiTheme="minorHAnsi"/>
          <w:sz w:val="20"/>
          <w:szCs w:val="20"/>
        </w:rPr>
      </w:pPr>
      <w:r w:rsidRPr="00DF7D43">
        <w:rPr>
          <w:rFonts w:asciiTheme="minorHAnsi" w:hAnsiTheme="minorHAnsi"/>
          <w:b/>
          <w:sz w:val="20"/>
          <w:szCs w:val="20"/>
        </w:rPr>
        <w:t>Alle muziekdocenten maken gebruik van notatie in de vorm van bladmuziek of akkoordenschema’s.</w:t>
      </w:r>
      <w:r w:rsidRPr="00DF7D43">
        <w:rPr>
          <w:rFonts w:asciiTheme="minorHAnsi" w:hAnsiTheme="minorHAnsi"/>
          <w:sz w:val="20"/>
          <w:szCs w:val="20"/>
        </w:rPr>
        <w:t xml:space="preserve"> </w:t>
      </w:r>
    </w:p>
    <w:p w:rsidR="00F52570" w:rsidRPr="00DF7D43" w:rsidRDefault="00880644" w:rsidP="00B6665A">
      <w:pPr>
        <w:pStyle w:val="Geenafstand"/>
        <w:jc w:val="both"/>
        <w:rPr>
          <w:rFonts w:asciiTheme="minorHAnsi" w:hAnsiTheme="minorHAnsi"/>
          <w:sz w:val="20"/>
          <w:szCs w:val="20"/>
        </w:rPr>
      </w:pPr>
      <w:r w:rsidRPr="00DF7D43">
        <w:rPr>
          <w:rFonts w:asciiTheme="minorHAnsi" w:hAnsiTheme="minorHAnsi"/>
          <w:sz w:val="20"/>
          <w:szCs w:val="20"/>
        </w:rPr>
        <w:t xml:space="preserve">Ruim </w:t>
      </w:r>
      <w:r w:rsidR="00F52570" w:rsidRPr="00DF7D43">
        <w:rPr>
          <w:rFonts w:asciiTheme="minorHAnsi" w:hAnsiTheme="minorHAnsi"/>
          <w:sz w:val="20"/>
          <w:szCs w:val="20"/>
        </w:rPr>
        <w:t xml:space="preserve">30 % </w:t>
      </w:r>
      <w:r w:rsidRPr="00DF7D43">
        <w:rPr>
          <w:rFonts w:asciiTheme="minorHAnsi" w:hAnsiTheme="minorHAnsi"/>
          <w:sz w:val="20"/>
          <w:szCs w:val="20"/>
        </w:rPr>
        <w:t xml:space="preserve">geeft aan dat leerlingen uitsluitend bladmuziek of akkoordenschema’s ontvangen. </w:t>
      </w:r>
      <w:r w:rsidR="00F52570" w:rsidRPr="00DF7D43">
        <w:rPr>
          <w:rFonts w:asciiTheme="minorHAnsi" w:hAnsiTheme="minorHAnsi"/>
          <w:sz w:val="20"/>
          <w:szCs w:val="20"/>
        </w:rPr>
        <w:t>Het ‘instuderen via imitatie en herhaling (voorspelen – naspelen)’ zonder gebruik van notatie blijkt geen gangbare werkwijze onder deze groep docenten en is door geen enkele muziekdocent gekozen. Ook de vierde optie, waar men een alternatieve werkwijze kan vermelden, blijft leeg.</w:t>
      </w:r>
    </w:p>
    <w:p w:rsidR="00880644" w:rsidRPr="00DF7D43" w:rsidRDefault="00880644" w:rsidP="00B6665A">
      <w:pPr>
        <w:pStyle w:val="Geenafstand"/>
        <w:jc w:val="both"/>
        <w:rPr>
          <w:rFonts w:asciiTheme="minorHAnsi" w:hAnsiTheme="minorHAnsi"/>
          <w:b/>
          <w:sz w:val="20"/>
          <w:szCs w:val="20"/>
        </w:rPr>
      </w:pPr>
      <w:r w:rsidRPr="00DF7D43">
        <w:rPr>
          <w:rFonts w:asciiTheme="minorHAnsi" w:hAnsiTheme="minorHAnsi"/>
          <w:b/>
          <w:sz w:val="20"/>
          <w:szCs w:val="20"/>
        </w:rPr>
        <w:lastRenderedPageBreak/>
        <w:t>Meer dan 65% van alle docenten geeft aan dat zij</w:t>
      </w:r>
      <w:r w:rsidR="00F52570" w:rsidRPr="00DF7D43">
        <w:rPr>
          <w:rFonts w:asciiTheme="minorHAnsi" w:hAnsiTheme="minorHAnsi"/>
          <w:b/>
          <w:sz w:val="20"/>
          <w:szCs w:val="20"/>
        </w:rPr>
        <w:t xml:space="preserve"> het uitdelen van bladmuziek </w:t>
      </w:r>
      <w:r w:rsidR="004611D2">
        <w:rPr>
          <w:rFonts w:asciiTheme="minorHAnsi" w:hAnsiTheme="minorHAnsi"/>
          <w:b/>
          <w:sz w:val="20"/>
          <w:szCs w:val="20"/>
        </w:rPr>
        <w:t>of akkoordenschema’s combine</w:t>
      </w:r>
      <w:r w:rsidR="00CE530E">
        <w:rPr>
          <w:rFonts w:asciiTheme="minorHAnsi" w:hAnsiTheme="minorHAnsi"/>
          <w:b/>
          <w:sz w:val="20"/>
          <w:szCs w:val="20"/>
        </w:rPr>
        <w:t>ren</w:t>
      </w:r>
      <w:r w:rsidRPr="00DF7D43">
        <w:rPr>
          <w:rFonts w:asciiTheme="minorHAnsi" w:hAnsiTheme="minorHAnsi"/>
          <w:b/>
          <w:sz w:val="20"/>
          <w:szCs w:val="20"/>
        </w:rPr>
        <w:t xml:space="preserve"> met het voor- en naspelen op een instrument. </w:t>
      </w:r>
    </w:p>
    <w:p w:rsidR="00880644" w:rsidRPr="00DF7D43" w:rsidRDefault="00880644" w:rsidP="00B6665A">
      <w:pPr>
        <w:pStyle w:val="Geenafstand"/>
        <w:jc w:val="both"/>
        <w:rPr>
          <w:rFonts w:asciiTheme="minorHAnsi" w:hAnsiTheme="minorHAnsi"/>
          <w:sz w:val="20"/>
          <w:szCs w:val="20"/>
        </w:rPr>
      </w:pPr>
      <w:r w:rsidRPr="00DF7D43">
        <w:rPr>
          <w:rFonts w:asciiTheme="minorHAnsi" w:hAnsiTheme="minorHAnsi"/>
          <w:sz w:val="20"/>
          <w:szCs w:val="20"/>
        </w:rPr>
        <w:t xml:space="preserve">Of het hierbij gaat om het voor- en naspelen van de genoteerde partijen of het voor- en naspelen </w:t>
      </w:r>
      <w:r w:rsidR="00F52570" w:rsidRPr="00DF7D43">
        <w:rPr>
          <w:rFonts w:asciiTheme="minorHAnsi" w:hAnsiTheme="minorHAnsi"/>
          <w:sz w:val="20"/>
          <w:szCs w:val="20"/>
        </w:rPr>
        <w:t>als auditieve werkvo</w:t>
      </w:r>
      <w:r w:rsidR="00536A18" w:rsidRPr="00DF7D43">
        <w:rPr>
          <w:rFonts w:asciiTheme="minorHAnsi" w:hAnsiTheme="minorHAnsi"/>
          <w:sz w:val="20"/>
          <w:szCs w:val="20"/>
        </w:rPr>
        <w:t>r</w:t>
      </w:r>
      <w:r w:rsidR="00F52570" w:rsidRPr="00DF7D43">
        <w:rPr>
          <w:rFonts w:asciiTheme="minorHAnsi" w:hAnsiTheme="minorHAnsi"/>
          <w:sz w:val="20"/>
          <w:szCs w:val="20"/>
        </w:rPr>
        <w:t>m,</w:t>
      </w:r>
      <w:r w:rsidRPr="00DF7D43">
        <w:rPr>
          <w:rFonts w:asciiTheme="minorHAnsi" w:hAnsiTheme="minorHAnsi"/>
          <w:sz w:val="20"/>
          <w:szCs w:val="20"/>
        </w:rPr>
        <w:t xml:space="preserve"> wordt </w:t>
      </w:r>
      <w:r w:rsidR="00F52570" w:rsidRPr="00DF7D43">
        <w:rPr>
          <w:rFonts w:asciiTheme="minorHAnsi" w:hAnsiTheme="minorHAnsi"/>
          <w:sz w:val="20"/>
          <w:szCs w:val="20"/>
        </w:rPr>
        <w:t xml:space="preserve">uit deze enquête niet duidelijk. </w:t>
      </w:r>
      <w:r w:rsidR="00833B3C">
        <w:rPr>
          <w:rFonts w:asciiTheme="minorHAnsi" w:hAnsiTheme="minorHAnsi"/>
          <w:sz w:val="20"/>
          <w:szCs w:val="20"/>
        </w:rPr>
        <w:t xml:space="preserve">Aangezien </w:t>
      </w:r>
      <w:r w:rsidR="00F52570" w:rsidRPr="00DF7D43">
        <w:rPr>
          <w:rFonts w:asciiTheme="minorHAnsi" w:hAnsiTheme="minorHAnsi"/>
          <w:sz w:val="20"/>
          <w:szCs w:val="20"/>
        </w:rPr>
        <w:t>alle docenten aangeven te werken met een vorm van notatie</w:t>
      </w:r>
      <w:r w:rsidR="00536A18" w:rsidRPr="00DF7D43">
        <w:rPr>
          <w:rFonts w:asciiTheme="minorHAnsi" w:hAnsiTheme="minorHAnsi"/>
          <w:sz w:val="20"/>
          <w:szCs w:val="20"/>
        </w:rPr>
        <w:t xml:space="preserve"> tijdens instrumentaal musiceren</w:t>
      </w:r>
      <w:r w:rsidR="00F52570" w:rsidRPr="00DF7D43">
        <w:rPr>
          <w:rFonts w:asciiTheme="minorHAnsi" w:hAnsiTheme="minorHAnsi"/>
          <w:sz w:val="20"/>
          <w:szCs w:val="20"/>
        </w:rPr>
        <w:t xml:space="preserve">, </w:t>
      </w:r>
      <w:r w:rsidRPr="00DF7D43">
        <w:rPr>
          <w:rFonts w:asciiTheme="minorHAnsi" w:hAnsiTheme="minorHAnsi"/>
          <w:sz w:val="20"/>
          <w:szCs w:val="20"/>
        </w:rPr>
        <w:t xml:space="preserve">is </w:t>
      </w:r>
      <w:r w:rsidR="00F52570" w:rsidRPr="00DF7D43">
        <w:rPr>
          <w:rFonts w:asciiTheme="minorHAnsi" w:hAnsiTheme="minorHAnsi"/>
          <w:sz w:val="20"/>
          <w:szCs w:val="20"/>
        </w:rPr>
        <w:t xml:space="preserve">het </w:t>
      </w:r>
      <w:r w:rsidRPr="00DF7D43">
        <w:rPr>
          <w:rFonts w:asciiTheme="minorHAnsi" w:hAnsiTheme="minorHAnsi"/>
          <w:sz w:val="20"/>
          <w:szCs w:val="20"/>
        </w:rPr>
        <w:t xml:space="preserve">reëel om aan te nemen dat het in een </w:t>
      </w:r>
      <w:r w:rsidR="00FA25AC" w:rsidRPr="00DF7D43">
        <w:rPr>
          <w:rFonts w:asciiTheme="minorHAnsi" w:hAnsiTheme="minorHAnsi"/>
          <w:sz w:val="20"/>
          <w:szCs w:val="20"/>
        </w:rPr>
        <w:t xml:space="preserve">groot </w:t>
      </w:r>
      <w:r w:rsidRPr="00DF7D43">
        <w:rPr>
          <w:rFonts w:asciiTheme="minorHAnsi" w:hAnsiTheme="minorHAnsi"/>
          <w:sz w:val="20"/>
          <w:szCs w:val="20"/>
        </w:rPr>
        <w:t>deel van de</w:t>
      </w:r>
      <w:r w:rsidR="00F52570" w:rsidRPr="00DF7D43">
        <w:rPr>
          <w:rFonts w:asciiTheme="minorHAnsi" w:hAnsiTheme="minorHAnsi"/>
          <w:sz w:val="20"/>
          <w:szCs w:val="20"/>
        </w:rPr>
        <w:t>ze</w:t>
      </w:r>
      <w:r w:rsidRPr="00DF7D43">
        <w:rPr>
          <w:rFonts w:asciiTheme="minorHAnsi" w:hAnsiTheme="minorHAnsi"/>
          <w:sz w:val="20"/>
          <w:szCs w:val="20"/>
        </w:rPr>
        <w:t xml:space="preserve"> gevallen gaat om het voor- en naspelen van </w:t>
      </w:r>
      <w:r w:rsidR="00F52570" w:rsidRPr="00DF7D43">
        <w:rPr>
          <w:rFonts w:asciiTheme="minorHAnsi" w:hAnsiTheme="minorHAnsi"/>
          <w:sz w:val="20"/>
          <w:szCs w:val="20"/>
        </w:rPr>
        <w:t>bladmuziek</w:t>
      </w:r>
      <w:r w:rsidRPr="00DF7D43">
        <w:rPr>
          <w:rFonts w:asciiTheme="minorHAnsi" w:hAnsiTheme="minorHAnsi"/>
          <w:sz w:val="20"/>
          <w:szCs w:val="20"/>
        </w:rPr>
        <w:t xml:space="preserve"> of akkoordenschema’s.</w:t>
      </w:r>
    </w:p>
    <w:p w:rsidR="00880644" w:rsidRPr="00DF7D43" w:rsidRDefault="00880644" w:rsidP="00B6665A">
      <w:pPr>
        <w:pStyle w:val="Geenafstand"/>
        <w:jc w:val="both"/>
        <w:rPr>
          <w:rFonts w:asciiTheme="minorHAnsi" w:hAnsiTheme="minorHAnsi"/>
          <w:sz w:val="20"/>
          <w:szCs w:val="20"/>
        </w:rPr>
      </w:pPr>
    </w:p>
    <w:p w:rsidR="00AC1690" w:rsidRPr="00CC1E84" w:rsidRDefault="00833B3C" w:rsidP="00B6665A">
      <w:pPr>
        <w:pStyle w:val="Geenafstand"/>
        <w:jc w:val="both"/>
        <w:rPr>
          <w:rFonts w:asciiTheme="minorHAnsi" w:hAnsiTheme="minorHAnsi"/>
          <w:b/>
          <w:u w:val="single"/>
        </w:rPr>
      </w:pPr>
      <w:r w:rsidRPr="00CC1E84">
        <w:rPr>
          <w:rFonts w:asciiTheme="minorHAnsi" w:hAnsiTheme="minorHAnsi"/>
          <w:b/>
          <w:u w:val="single"/>
        </w:rPr>
        <w:t>Resultaten</w:t>
      </w:r>
      <w:r w:rsidR="00DF7D43" w:rsidRPr="00CC1E84">
        <w:rPr>
          <w:rFonts w:asciiTheme="minorHAnsi" w:hAnsiTheme="minorHAnsi"/>
          <w:b/>
          <w:u w:val="single"/>
        </w:rPr>
        <w:t xml:space="preserve"> e</w:t>
      </w:r>
      <w:r w:rsidR="00AC1690" w:rsidRPr="00CC1E84">
        <w:rPr>
          <w:rFonts w:asciiTheme="minorHAnsi" w:hAnsiTheme="minorHAnsi"/>
          <w:b/>
          <w:u w:val="single"/>
        </w:rPr>
        <w:t>nquête instrumentaal musiceren in de onderbouwklassen</w:t>
      </w:r>
      <w:r w:rsidR="00DF7D43" w:rsidRPr="00CC1E84">
        <w:rPr>
          <w:rFonts w:asciiTheme="minorHAnsi" w:hAnsiTheme="minorHAnsi"/>
          <w:b/>
          <w:u w:val="single"/>
        </w:rPr>
        <w:t xml:space="preserve"> </w:t>
      </w:r>
      <w:r w:rsidR="0089223E" w:rsidRPr="00CC1E84">
        <w:rPr>
          <w:rFonts w:asciiTheme="minorHAnsi" w:hAnsiTheme="minorHAnsi"/>
          <w:b/>
          <w:u w:val="single"/>
        </w:rPr>
        <w:t xml:space="preserve">van het </w:t>
      </w:r>
      <w:r w:rsidR="00DF7D43" w:rsidRPr="00CC1E84">
        <w:rPr>
          <w:rFonts w:asciiTheme="minorHAnsi" w:hAnsiTheme="minorHAnsi"/>
          <w:b/>
          <w:u w:val="single"/>
        </w:rPr>
        <w:t>voortgezet onderwijs:</w:t>
      </w:r>
    </w:p>
    <w:p w:rsidR="00AC1690" w:rsidRPr="00DF7D43" w:rsidRDefault="00AC1690" w:rsidP="00B6665A">
      <w:pPr>
        <w:pStyle w:val="Geenafstand"/>
        <w:jc w:val="both"/>
        <w:rPr>
          <w:sz w:val="6"/>
          <w:szCs w:val="6"/>
        </w:rPr>
      </w:pPr>
    </w:p>
    <w:tbl>
      <w:tblPr>
        <w:tblStyle w:val="Tabelraster"/>
        <w:tblW w:w="9597" w:type="dxa"/>
        <w:tblLook w:val="04A0"/>
      </w:tblPr>
      <w:tblGrid>
        <w:gridCol w:w="9597"/>
      </w:tblGrid>
      <w:tr w:rsidR="002F2DEA" w:rsidRPr="009C4407" w:rsidTr="001B7082">
        <w:trPr>
          <w:trHeight w:val="9993"/>
        </w:trPr>
        <w:tc>
          <w:tcPr>
            <w:tcW w:w="9597" w:type="dxa"/>
          </w:tcPr>
          <w:p w:rsidR="002F2DEA" w:rsidRPr="009C4407" w:rsidRDefault="002F2DEA" w:rsidP="00B6665A">
            <w:pPr>
              <w:pStyle w:val="Geenafstand"/>
              <w:jc w:val="both"/>
            </w:pPr>
          </w:p>
          <w:p w:rsidR="002F2DEA" w:rsidRPr="00AC1690" w:rsidRDefault="002F2DEA" w:rsidP="00344987">
            <w:pPr>
              <w:pStyle w:val="Geenafstand"/>
              <w:numPr>
                <w:ilvl w:val="0"/>
                <w:numId w:val="14"/>
              </w:numPr>
              <w:jc w:val="both"/>
              <w:rPr>
                <w:rFonts w:asciiTheme="minorHAnsi" w:hAnsiTheme="minorHAnsi"/>
                <w:b/>
                <w:sz w:val="18"/>
              </w:rPr>
            </w:pPr>
            <w:r w:rsidRPr="00AC1690">
              <w:rPr>
                <w:rFonts w:asciiTheme="minorHAnsi" w:hAnsiTheme="minorHAnsi"/>
                <w:b/>
                <w:sz w:val="18"/>
              </w:rPr>
              <w:t>Welk deel van uw muzieklessen in de onderbouwklassen bestaat uit het musiceren op instrumenten?</w:t>
            </w:r>
          </w:p>
          <w:p w:rsidR="005755A2" w:rsidRPr="009C4407" w:rsidRDefault="005755A2" w:rsidP="00B6665A">
            <w:pPr>
              <w:pStyle w:val="Geenafstand"/>
              <w:ind w:firstLine="709"/>
              <w:jc w:val="both"/>
              <w:rPr>
                <w:rFonts w:asciiTheme="minorHAnsi" w:hAnsiTheme="minorHAnsi"/>
                <w:sz w:val="18"/>
              </w:rPr>
            </w:pPr>
          </w:p>
          <w:tbl>
            <w:tblPr>
              <w:tblStyle w:val="Tabelraster"/>
              <w:tblW w:w="0" w:type="auto"/>
              <w:tblInd w:w="647" w:type="dxa"/>
              <w:tblLook w:val="04A0"/>
            </w:tblPr>
            <w:tblGrid>
              <w:gridCol w:w="802"/>
              <w:gridCol w:w="7269"/>
            </w:tblGrid>
            <w:tr w:rsidR="002F2DEA" w:rsidRPr="009C4407" w:rsidTr="00681E31">
              <w:trPr>
                <w:trHeight w:hRule="exact" w:val="327"/>
              </w:trPr>
              <w:tc>
                <w:tcPr>
                  <w:tcW w:w="802"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0%</w:t>
                  </w:r>
                </w:p>
              </w:tc>
              <w:tc>
                <w:tcPr>
                  <w:tcW w:w="7269" w:type="dxa"/>
                </w:tcPr>
                <w:p w:rsidR="002F2DEA" w:rsidRPr="009C4407" w:rsidRDefault="002F2DEA" w:rsidP="004C12C3">
                  <w:pPr>
                    <w:pStyle w:val="Geenafstand"/>
                    <w:numPr>
                      <w:ilvl w:val="0"/>
                      <w:numId w:val="47"/>
                    </w:numPr>
                    <w:jc w:val="both"/>
                    <w:rPr>
                      <w:rFonts w:asciiTheme="minorHAnsi" w:hAnsiTheme="minorHAnsi"/>
                      <w:sz w:val="18"/>
                    </w:rPr>
                  </w:pPr>
                  <w:r w:rsidRPr="009C4407">
                    <w:rPr>
                      <w:rFonts w:asciiTheme="minorHAnsi" w:hAnsiTheme="minorHAnsi"/>
                      <w:sz w:val="18"/>
                    </w:rPr>
                    <w:t xml:space="preserve">0 - 25%   </w:t>
                  </w:r>
                </w:p>
              </w:tc>
            </w:tr>
            <w:tr w:rsidR="002F2DEA" w:rsidRPr="009C4407" w:rsidTr="00681E31">
              <w:trPr>
                <w:trHeight w:hRule="exact" w:val="327"/>
              </w:trPr>
              <w:tc>
                <w:tcPr>
                  <w:tcW w:w="802"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21%</w:t>
                  </w:r>
                </w:p>
              </w:tc>
              <w:tc>
                <w:tcPr>
                  <w:tcW w:w="7269" w:type="dxa"/>
                </w:tcPr>
                <w:p w:rsidR="002F2DEA" w:rsidRPr="009C4407" w:rsidRDefault="002F2DEA" w:rsidP="004C12C3">
                  <w:pPr>
                    <w:pStyle w:val="Geenafstand"/>
                    <w:numPr>
                      <w:ilvl w:val="0"/>
                      <w:numId w:val="47"/>
                    </w:numPr>
                    <w:jc w:val="both"/>
                    <w:rPr>
                      <w:rFonts w:asciiTheme="minorHAnsi" w:hAnsiTheme="minorHAnsi"/>
                      <w:sz w:val="18"/>
                    </w:rPr>
                  </w:pPr>
                  <w:r w:rsidRPr="009C4407">
                    <w:rPr>
                      <w:rFonts w:asciiTheme="minorHAnsi" w:hAnsiTheme="minorHAnsi"/>
                      <w:sz w:val="18"/>
                    </w:rPr>
                    <w:t>25 – 50%</w:t>
                  </w:r>
                </w:p>
              </w:tc>
            </w:tr>
            <w:tr w:rsidR="002F2DEA" w:rsidRPr="009C4407" w:rsidTr="00681E31">
              <w:trPr>
                <w:trHeight w:hRule="exact" w:val="327"/>
              </w:trPr>
              <w:tc>
                <w:tcPr>
                  <w:tcW w:w="802"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 xml:space="preserve">58% </w:t>
                  </w:r>
                </w:p>
              </w:tc>
              <w:tc>
                <w:tcPr>
                  <w:tcW w:w="7269" w:type="dxa"/>
                </w:tcPr>
                <w:p w:rsidR="002F2DEA" w:rsidRPr="009C4407" w:rsidRDefault="002F2DEA" w:rsidP="004C12C3">
                  <w:pPr>
                    <w:pStyle w:val="Geenafstand"/>
                    <w:numPr>
                      <w:ilvl w:val="0"/>
                      <w:numId w:val="47"/>
                    </w:numPr>
                    <w:jc w:val="both"/>
                    <w:rPr>
                      <w:rFonts w:asciiTheme="minorHAnsi" w:hAnsiTheme="minorHAnsi"/>
                      <w:sz w:val="18"/>
                    </w:rPr>
                  </w:pPr>
                  <w:r w:rsidRPr="009C4407">
                    <w:rPr>
                      <w:rFonts w:asciiTheme="minorHAnsi" w:hAnsiTheme="minorHAnsi"/>
                      <w:sz w:val="18"/>
                    </w:rPr>
                    <w:t>50 - 75%</w:t>
                  </w:r>
                </w:p>
              </w:tc>
            </w:tr>
            <w:tr w:rsidR="002F2DEA" w:rsidRPr="009C4407" w:rsidTr="00681E31">
              <w:trPr>
                <w:trHeight w:hRule="exact" w:val="367"/>
              </w:trPr>
              <w:tc>
                <w:tcPr>
                  <w:tcW w:w="802"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21%</w:t>
                  </w:r>
                </w:p>
              </w:tc>
              <w:tc>
                <w:tcPr>
                  <w:tcW w:w="7269" w:type="dxa"/>
                </w:tcPr>
                <w:p w:rsidR="002F2DEA" w:rsidRPr="009C4407" w:rsidRDefault="002F2DEA" w:rsidP="004C12C3">
                  <w:pPr>
                    <w:pStyle w:val="Geenafstand"/>
                    <w:numPr>
                      <w:ilvl w:val="0"/>
                      <w:numId w:val="47"/>
                    </w:numPr>
                    <w:jc w:val="both"/>
                    <w:rPr>
                      <w:rFonts w:asciiTheme="minorHAnsi" w:hAnsiTheme="minorHAnsi"/>
                      <w:sz w:val="18"/>
                    </w:rPr>
                  </w:pPr>
                  <w:r w:rsidRPr="009C4407">
                    <w:rPr>
                      <w:rFonts w:asciiTheme="minorHAnsi" w:hAnsiTheme="minorHAnsi"/>
                      <w:sz w:val="18"/>
                    </w:rPr>
                    <w:t>&gt;75%</w:t>
                  </w:r>
                </w:p>
              </w:tc>
            </w:tr>
          </w:tbl>
          <w:p w:rsidR="002F2DEA" w:rsidRPr="005D748E" w:rsidRDefault="002F2DEA" w:rsidP="00B6665A">
            <w:pPr>
              <w:pStyle w:val="Geenafstand"/>
              <w:jc w:val="both"/>
              <w:rPr>
                <w:sz w:val="2"/>
                <w:szCs w:val="2"/>
              </w:rPr>
            </w:pPr>
          </w:p>
          <w:p w:rsidR="005755A2" w:rsidRDefault="005755A2" w:rsidP="00B6665A">
            <w:pPr>
              <w:pStyle w:val="Geenafstand"/>
              <w:ind w:left="709"/>
              <w:jc w:val="both"/>
              <w:rPr>
                <w:rFonts w:asciiTheme="minorHAnsi" w:hAnsiTheme="minorHAnsi"/>
                <w:sz w:val="18"/>
              </w:rPr>
            </w:pPr>
          </w:p>
          <w:p w:rsidR="002F2DEA" w:rsidRPr="00AC1690" w:rsidRDefault="002F2DEA" w:rsidP="00344987">
            <w:pPr>
              <w:pStyle w:val="Geenafstand"/>
              <w:numPr>
                <w:ilvl w:val="0"/>
                <w:numId w:val="14"/>
              </w:numPr>
              <w:ind w:right="450"/>
              <w:jc w:val="both"/>
              <w:rPr>
                <w:rFonts w:asciiTheme="minorHAnsi" w:hAnsiTheme="minorHAnsi"/>
                <w:b/>
                <w:sz w:val="18"/>
              </w:rPr>
            </w:pPr>
            <w:r w:rsidRPr="00AC1690">
              <w:rPr>
                <w:rFonts w:asciiTheme="minorHAnsi" w:hAnsiTheme="minorHAnsi"/>
                <w:b/>
                <w:sz w:val="18"/>
              </w:rPr>
              <w:t xml:space="preserve">Maakt u daarbij gebruik van één basisinstrument, wisselt u per module/blok </w:t>
            </w:r>
            <w:r w:rsidR="001F4ECD" w:rsidRPr="00AC1690">
              <w:rPr>
                <w:rFonts w:asciiTheme="minorHAnsi" w:hAnsiTheme="minorHAnsi"/>
                <w:b/>
                <w:sz w:val="18"/>
              </w:rPr>
              <w:t xml:space="preserve">van </w:t>
            </w:r>
            <w:r w:rsidRPr="00AC1690">
              <w:rPr>
                <w:rFonts w:asciiTheme="minorHAnsi" w:hAnsiTheme="minorHAnsi"/>
                <w:b/>
                <w:sz w:val="18"/>
              </w:rPr>
              <w:t>instrument of gebruiken leerlingen diverse instrumenten per les?</w:t>
            </w:r>
          </w:p>
          <w:p w:rsidR="005755A2" w:rsidRPr="009C4407" w:rsidRDefault="005755A2" w:rsidP="00B6665A">
            <w:pPr>
              <w:pStyle w:val="Geenafstand"/>
              <w:ind w:left="709"/>
              <w:jc w:val="both"/>
              <w:rPr>
                <w:rFonts w:asciiTheme="minorHAnsi" w:hAnsiTheme="minorHAnsi"/>
                <w:sz w:val="18"/>
              </w:rPr>
            </w:pPr>
          </w:p>
          <w:tbl>
            <w:tblPr>
              <w:tblStyle w:val="Tabelraster"/>
              <w:tblW w:w="0" w:type="auto"/>
              <w:tblInd w:w="647" w:type="dxa"/>
              <w:tblLook w:val="04A0"/>
            </w:tblPr>
            <w:tblGrid>
              <w:gridCol w:w="896"/>
              <w:gridCol w:w="7178"/>
            </w:tblGrid>
            <w:tr w:rsidR="002F2DEA" w:rsidRPr="009C4407" w:rsidTr="00681E31">
              <w:trPr>
                <w:trHeight w:hRule="exact" w:val="356"/>
              </w:trPr>
              <w:tc>
                <w:tcPr>
                  <w:tcW w:w="896"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21%</w:t>
                  </w:r>
                </w:p>
              </w:tc>
              <w:tc>
                <w:tcPr>
                  <w:tcW w:w="7178" w:type="dxa"/>
                </w:tcPr>
                <w:p w:rsidR="002F2DEA" w:rsidRPr="009C4407" w:rsidRDefault="002F2DEA" w:rsidP="004C12C3">
                  <w:pPr>
                    <w:pStyle w:val="Geenafstand"/>
                    <w:numPr>
                      <w:ilvl w:val="0"/>
                      <w:numId w:val="48"/>
                    </w:numPr>
                    <w:jc w:val="both"/>
                    <w:rPr>
                      <w:rFonts w:asciiTheme="minorHAnsi" w:hAnsiTheme="minorHAnsi"/>
                      <w:sz w:val="18"/>
                    </w:rPr>
                  </w:pPr>
                  <w:r w:rsidRPr="009C4407">
                    <w:rPr>
                      <w:rFonts w:asciiTheme="minorHAnsi" w:hAnsiTheme="minorHAnsi"/>
                      <w:sz w:val="18"/>
                    </w:rPr>
                    <w:t>Eén basisinstrument</w:t>
                  </w:r>
                </w:p>
              </w:tc>
            </w:tr>
            <w:tr w:rsidR="002F2DEA" w:rsidRPr="009C4407" w:rsidTr="00681E31">
              <w:trPr>
                <w:trHeight w:hRule="exact" w:val="356"/>
              </w:trPr>
              <w:tc>
                <w:tcPr>
                  <w:tcW w:w="896"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37,5%</w:t>
                  </w:r>
                </w:p>
              </w:tc>
              <w:tc>
                <w:tcPr>
                  <w:tcW w:w="7178" w:type="dxa"/>
                </w:tcPr>
                <w:p w:rsidR="002F2DEA" w:rsidRPr="009C4407" w:rsidRDefault="002F2DEA" w:rsidP="004C12C3">
                  <w:pPr>
                    <w:pStyle w:val="Geenafstand"/>
                    <w:numPr>
                      <w:ilvl w:val="0"/>
                      <w:numId w:val="48"/>
                    </w:numPr>
                    <w:jc w:val="both"/>
                    <w:rPr>
                      <w:rFonts w:asciiTheme="minorHAnsi" w:hAnsiTheme="minorHAnsi"/>
                      <w:sz w:val="18"/>
                    </w:rPr>
                  </w:pPr>
                  <w:r w:rsidRPr="009C4407">
                    <w:rPr>
                      <w:rFonts w:asciiTheme="minorHAnsi" w:hAnsiTheme="minorHAnsi"/>
                      <w:sz w:val="18"/>
                    </w:rPr>
                    <w:t>Per module/blok een ander instrument</w:t>
                  </w:r>
                </w:p>
              </w:tc>
            </w:tr>
            <w:tr w:rsidR="002F2DEA" w:rsidRPr="009C4407" w:rsidTr="00681E31">
              <w:trPr>
                <w:trHeight w:hRule="exact" w:val="356"/>
              </w:trPr>
              <w:tc>
                <w:tcPr>
                  <w:tcW w:w="896"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37,5%</w:t>
                  </w:r>
                </w:p>
              </w:tc>
              <w:tc>
                <w:tcPr>
                  <w:tcW w:w="7178" w:type="dxa"/>
                </w:tcPr>
                <w:p w:rsidR="002F2DEA" w:rsidRPr="009C4407" w:rsidRDefault="002F2DEA" w:rsidP="004C12C3">
                  <w:pPr>
                    <w:pStyle w:val="Geenafstand"/>
                    <w:numPr>
                      <w:ilvl w:val="0"/>
                      <w:numId w:val="48"/>
                    </w:numPr>
                    <w:jc w:val="both"/>
                    <w:rPr>
                      <w:rFonts w:asciiTheme="minorHAnsi" w:hAnsiTheme="minorHAnsi"/>
                      <w:sz w:val="18"/>
                    </w:rPr>
                  </w:pPr>
                  <w:r w:rsidRPr="009C4407">
                    <w:rPr>
                      <w:rFonts w:asciiTheme="minorHAnsi" w:hAnsiTheme="minorHAnsi"/>
                      <w:sz w:val="18"/>
                    </w:rPr>
                    <w:t>Diverse instrumenten per les</w:t>
                  </w:r>
                </w:p>
              </w:tc>
            </w:tr>
            <w:tr w:rsidR="002F2DEA" w:rsidRPr="009C4407" w:rsidTr="00681E31">
              <w:trPr>
                <w:trHeight w:hRule="exact" w:val="1126"/>
              </w:trPr>
              <w:tc>
                <w:tcPr>
                  <w:tcW w:w="896"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4%</w:t>
                  </w:r>
                </w:p>
              </w:tc>
              <w:tc>
                <w:tcPr>
                  <w:tcW w:w="7178" w:type="dxa"/>
                </w:tcPr>
                <w:p w:rsidR="002F2DEA" w:rsidRPr="009C4407" w:rsidRDefault="002F2DEA" w:rsidP="004C12C3">
                  <w:pPr>
                    <w:pStyle w:val="Geenafstand"/>
                    <w:numPr>
                      <w:ilvl w:val="0"/>
                      <w:numId w:val="48"/>
                    </w:numPr>
                    <w:jc w:val="both"/>
                    <w:rPr>
                      <w:rFonts w:asciiTheme="minorHAnsi" w:hAnsiTheme="minorHAnsi"/>
                      <w:sz w:val="18"/>
                    </w:rPr>
                  </w:pPr>
                  <w:r w:rsidRPr="009C4407">
                    <w:rPr>
                      <w:rFonts w:asciiTheme="minorHAnsi" w:hAnsiTheme="minorHAnsi"/>
                      <w:sz w:val="18"/>
                    </w:rPr>
                    <w:t xml:space="preserve">Anders, bijv. </w:t>
                  </w:r>
                  <w:r w:rsidR="00DA3189">
                    <w:rPr>
                      <w:rFonts w:asciiTheme="minorHAnsi" w:hAnsiTheme="minorHAnsi"/>
                      <w:sz w:val="18"/>
                    </w:rPr>
                    <w:t>“</w:t>
                  </w:r>
                  <w:r w:rsidRPr="009C4407">
                    <w:rPr>
                      <w:rFonts w:asciiTheme="minorHAnsi" w:hAnsiTheme="minorHAnsi"/>
                      <w:sz w:val="18"/>
                    </w:rPr>
                    <w:t xml:space="preserve">leerlingen </w:t>
                  </w:r>
                  <w:r w:rsidR="00DA3189">
                    <w:rPr>
                      <w:rFonts w:asciiTheme="minorHAnsi" w:hAnsiTheme="minorHAnsi"/>
                      <w:sz w:val="18"/>
                    </w:rPr>
                    <w:t>kiezen zelf een instrument dat zij willen bespelen”</w:t>
                  </w:r>
                  <w:r w:rsidRPr="009C4407">
                    <w:rPr>
                      <w:rFonts w:asciiTheme="minorHAnsi" w:hAnsiTheme="minorHAnsi"/>
                      <w:sz w:val="18"/>
                    </w:rPr>
                    <w:t xml:space="preserve">, </w:t>
                  </w:r>
                  <w:r w:rsidR="00DA3189">
                    <w:rPr>
                      <w:rFonts w:asciiTheme="minorHAnsi" w:hAnsiTheme="minorHAnsi"/>
                      <w:sz w:val="18"/>
                    </w:rPr>
                    <w:t>“</w:t>
                  </w:r>
                  <w:r w:rsidRPr="009C4407">
                    <w:rPr>
                      <w:rFonts w:asciiTheme="minorHAnsi" w:hAnsiTheme="minorHAnsi"/>
                      <w:sz w:val="18"/>
                    </w:rPr>
                    <w:t>wij werken in bandformaties en leerlingen bespelen alle bandinstrumenten</w:t>
                  </w:r>
                  <w:r w:rsidR="00DA3189">
                    <w:rPr>
                      <w:rFonts w:asciiTheme="minorHAnsi" w:hAnsiTheme="minorHAnsi"/>
                      <w:sz w:val="18"/>
                    </w:rPr>
                    <w:t>”</w:t>
                  </w:r>
                  <w:r w:rsidRPr="009C4407">
                    <w:rPr>
                      <w:rFonts w:asciiTheme="minorHAnsi" w:hAnsiTheme="minorHAnsi"/>
                      <w:sz w:val="18"/>
                    </w:rPr>
                    <w:t xml:space="preserve"> of </w:t>
                  </w:r>
                  <w:r w:rsidR="00DA3189">
                    <w:rPr>
                      <w:rFonts w:asciiTheme="minorHAnsi" w:hAnsiTheme="minorHAnsi"/>
                      <w:sz w:val="18"/>
                    </w:rPr>
                    <w:t>“</w:t>
                  </w:r>
                  <w:r w:rsidRPr="009C4407">
                    <w:rPr>
                      <w:rFonts w:asciiTheme="minorHAnsi" w:hAnsiTheme="minorHAnsi"/>
                      <w:sz w:val="18"/>
                    </w:rPr>
                    <w:t>leerlingen nemen hun eigen instrument mee en spelen extra partijen tijdens het klassikaal musiceren.</w:t>
                  </w:r>
                  <w:r w:rsidR="00DA3189">
                    <w:rPr>
                      <w:rFonts w:asciiTheme="minorHAnsi" w:hAnsiTheme="minorHAnsi"/>
                      <w:sz w:val="18"/>
                    </w:rPr>
                    <w:t>”</w:t>
                  </w:r>
                  <w:r w:rsidRPr="009C4407">
                    <w:rPr>
                      <w:rFonts w:asciiTheme="minorHAnsi" w:hAnsiTheme="minorHAnsi"/>
                      <w:color w:val="00B050"/>
                      <w:sz w:val="18"/>
                    </w:rPr>
                    <w:t xml:space="preserve"> </w:t>
                  </w:r>
                </w:p>
                <w:p w:rsidR="002F2DEA" w:rsidRPr="009C4407" w:rsidRDefault="002F2DEA" w:rsidP="00B6665A">
                  <w:pPr>
                    <w:pStyle w:val="Geenafstand"/>
                    <w:jc w:val="both"/>
                    <w:rPr>
                      <w:rFonts w:asciiTheme="minorHAnsi" w:hAnsiTheme="minorHAnsi"/>
                      <w:sz w:val="18"/>
                    </w:rPr>
                  </w:pPr>
                </w:p>
                <w:p w:rsidR="002F2DEA" w:rsidRPr="009C4407" w:rsidRDefault="002F2DEA" w:rsidP="00B6665A">
                  <w:pPr>
                    <w:pStyle w:val="Geenafstand"/>
                    <w:jc w:val="both"/>
                    <w:rPr>
                      <w:rFonts w:asciiTheme="minorHAnsi" w:hAnsiTheme="minorHAnsi"/>
                      <w:sz w:val="18"/>
                    </w:rPr>
                  </w:pPr>
                </w:p>
                <w:p w:rsidR="002F2DEA" w:rsidRPr="009C4407" w:rsidRDefault="002F2DEA" w:rsidP="00B6665A">
                  <w:pPr>
                    <w:pStyle w:val="Geenafstand"/>
                    <w:jc w:val="both"/>
                    <w:rPr>
                      <w:rFonts w:asciiTheme="minorHAnsi" w:hAnsiTheme="minorHAnsi"/>
                      <w:sz w:val="18"/>
                    </w:rPr>
                  </w:pPr>
                </w:p>
                <w:p w:rsidR="002F2DEA" w:rsidRPr="009C4407" w:rsidRDefault="002F2DEA" w:rsidP="00B6665A">
                  <w:pPr>
                    <w:pStyle w:val="Geenafstand"/>
                    <w:jc w:val="both"/>
                    <w:rPr>
                      <w:rFonts w:asciiTheme="minorHAnsi" w:hAnsiTheme="minorHAnsi"/>
                      <w:sz w:val="18"/>
                    </w:rPr>
                  </w:pPr>
                </w:p>
                <w:p w:rsidR="002F2DEA" w:rsidRPr="009C4407" w:rsidRDefault="002F2DEA" w:rsidP="00B6665A">
                  <w:pPr>
                    <w:pStyle w:val="Geenafstand"/>
                    <w:jc w:val="both"/>
                    <w:rPr>
                      <w:rFonts w:asciiTheme="minorHAnsi" w:hAnsiTheme="minorHAnsi"/>
                      <w:sz w:val="18"/>
                    </w:rPr>
                  </w:pPr>
                </w:p>
              </w:tc>
            </w:tr>
          </w:tbl>
          <w:p w:rsidR="002F2DEA" w:rsidRPr="009C4407" w:rsidRDefault="002F2DEA" w:rsidP="00B6665A">
            <w:pPr>
              <w:pStyle w:val="Geenafstand"/>
              <w:jc w:val="both"/>
              <w:rPr>
                <w:rFonts w:asciiTheme="minorHAnsi" w:hAnsiTheme="minorHAnsi"/>
                <w:sz w:val="4"/>
                <w:szCs w:val="6"/>
              </w:rPr>
            </w:pPr>
          </w:p>
          <w:p w:rsidR="002F2DEA" w:rsidRPr="009C4407" w:rsidRDefault="002F2DEA" w:rsidP="00B6665A">
            <w:pPr>
              <w:pStyle w:val="Geenafstand"/>
              <w:jc w:val="both"/>
              <w:rPr>
                <w:rFonts w:asciiTheme="minorHAnsi" w:hAnsiTheme="minorHAnsi"/>
                <w:sz w:val="4"/>
                <w:szCs w:val="6"/>
              </w:rPr>
            </w:pPr>
          </w:p>
          <w:p w:rsidR="002F2DEA" w:rsidRPr="003D6702" w:rsidRDefault="002F2DEA" w:rsidP="00B6665A">
            <w:pPr>
              <w:pStyle w:val="Geenafstand"/>
              <w:jc w:val="both"/>
              <w:rPr>
                <w:rFonts w:asciiTheme="minorHAnsi" w:hAnsiTheme="minorHAnsi"/>
                <w:sz w:val="2"/>
                <w:szCs w:val="2"/>
              </w:rPr>
            </w:pPr>
          </w:p>
          <w:p w:rsidR="002F2DEA" w:rsidRPr="00AC1690" w:rsidRDefault="002F2DEA" w:rsidP="00344987">
            <w:pPr>
              <w:pStyle w:val="Geenafstand"/>
              <w:numPr>
                <w:ilvl w:val="0"/>
                <w:numId w:val="14"/>
              </w:numPr>
              <w:jc w:val="both"/>
              <w:rPr>
                <w:rFonts w:asciiTheme="minorHAnsi" w:hAnsiTheme="minorHAnsi"/>
                <w:b/>
                <w:sz w:val="18"/>
              </w:rPr>
            </w:pPr>
            <w:r w:rsidRPr="00AC1690">
              <w:rPr>
                <w:rFonts w:asciiTheme="minorHAnsi" w:hAnsiTheme="minorHAnsi"/>
                <w:b/>
                <w:sz w:val="18"/>
              </w:rPr>
              <w:t>Welk (leer)middel vormt de belangrijkste basis tijdens het musiceren?</w:t>
            </w:r>
          </w:p>
          <w:p w:rsidR="005755A2" w:rsidRPr="009C4407" w:rsidRDefault="005755A2" w:rsidP="00B6665A">
            <w:pPr>
              <w:pStyle w:val="Geenafstand"/>
              <w:ind w:firstLine="709"/>
              <w:jc w:val="both"/>
              <w:rPr>
                <w:rFonts w:asciiTheme="minorHAnsi" w:hAnsiTheme="minorHAnsi"/>
                <w:sz w:val="18"/>
              </w:rPr>
            </w:pPr>
          </w:p>
          <w:tbl>
            <w:tblPr>
              <w:tblStyle w:val="Tabelraster"/>
              <w:tblW w:w="0" w:type="auto"/>
              <w:tblInd w:w="647" w:type="dxa"/>
              <w:tblLook w:val="04A0"/>
            </w:tblPr>
            <w:tblGrid>
              <w:gridCol w:w="860"/>
              <w:gridCol w:w="7211"/>
            </w:tblGrid>
            <w:tr w:rsidR="002F2DEA" w:rsidRPr="009C4407" w:rsidTr="00681E31">
              <w:trPr>
                <w:trHeight w:hRule="exact" w:val="397"/>
              </w:trPr>
              <w:tc>
                <w:tcPr>
                  <w:tcW w:w="860"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37,5%</w:t>
                  </w:r>
                </w:p>
              </w:tc>
              <w:tc>
                <w:tcPr>
                  <w:tcW w:w="7211" w:type="dxa"/>
                </w:tcPr>
                <w:p w:rsidR="002F2DEA" w:rsidRPr="009C4407" w:rsidRDefault="002F2DEA" w:rsidP="004C12C3">
                  <w:pPr>
                    <w:pStyle w:val="Geenafstand"/>
                    <w:numPr>
                      <w:ilvl w:val="0"/>
                      <w:numId w:val="49"/>
                    </w:numPr>
                    <w:jc w:val="both"/>
                    <w:rPr>
                      <w:rFonts w:asciiTheme="minorHAnsi" w:hAnsiTheme="minorHAnsi"/>
                      <w:sz w:val="18"/>
                    </w:rPr>
                  </w:pPr>
                  <w:r w:rsidRPr="009C4407">
                    <w:rPr>
                      <w:rFonts w:asciiTheme="minorHAnsi" w:hAnsiTheme="minorHAnsi"/>
                      <w:sz w:val="18"/>
                    </w:rPr>
                    <w:t>Leerlingen ontvangen bladmuziek of akkoorden op papier</w:t>
                  </w:r>
                </w:p>
              </w:tc>
            </w:tr>
            <w:tr w:rsidR="002F2DEA" w:rsidRPr="009C4407" w:rsidTr="00681E31">
              <w:trPr>
                <w:trHeight w:hRule="exact" w:val="465"/>
              </w:trPr>
              <w:tc>
                <w:tcPr>
                  <w:tcW w:w="860"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0%</w:t>
                  </w:r>
                </w:p>
              </w:tc>
              <w:tc>
                <w:tcPr>
                  <w:tcW w:w="7211" w:type="dxa"/>
                </w:tcPr>
                <w:p w:rsidR="002F2DEA" w:rsidRPr="009C4407" w:rsidRDefault="002F2DEA" w:rsidP="004C12C3">
                  <w:pPr>
                    <w:pStyle w:val="Geenafstand"/>
                    <w:numPr>
                      <w:ilvl w:val="0"/>
                      <w:numId w:val="49"/>
                    </w:numPr>
                    <w:jc w:val="both"/>
                    <w:rPr>
                      <w:rFonts w:asciiTheme="minorHAnsi" w:hAnsiTheme="minorHAnsi"/>
                      <w:sz w:val="18"/>
                    </w:rPr>
                  </w:pPr>
                  <w:r w:rsidRPr="009C4407">
                    <w:rPr>
                      <w:rFonts w:asciiTheme="minorHAnsi" w:hAnsiTheme="minorHAnsi"/>
                      <w:sz w:val="18"/>
                    </w:rPr>
                    <w:t>Instuderen via imitatie en herhaling; u speelt voor en de leerlingen spelen na</w:t>
                  </w:r>
                </w:p>
              </w:tc>
            </w:tr>
            <w:tr w:rsidR="002F2DEA" w:rsidRPr="009C4407" w:rsidTr="00681E31">
              <w:trPr>
                <w:trHeight w:hRule="exact" w:val="397"/>
              </w:trPr>
              <w:tc>
                <w:tcPr>
                  <w:tcW w:w="860"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62,5%</w:t>
                  </w:r>
                </w:p>
              </w:tc>
              <w:tc>
                <w:tcPr>
                  <w:tcW w:w="7211" w:type="dxa"/>
                </w:tcPr>
                <w:p w:rsidR="002F2DEA" w:rsidRPr="009C4407" w:rsidRDefault="002F2DEA" w:rsidP="004C12C3">
                  <w:pPr>
                    <w:pStyle w:val="Geenafstand"/>
                    <w:numPr>
                      <w:ilvl w:val="0"/>
                      <w:numId w:val="49"/>
                    </w:numPr>
                    <w:jc w:val="both"/>
                    <w:rPr>
                      <w:rFonts w:asciiTheme="minorHAnsi" w:hAnsiTheme="minorHAnsi"/>
                      <w:sz w:val="18"/>
                    </w:rPr>
                  </w:pPr>
                  <w:r w:rsidRPr="009C4407">
                    <w:rPr>
                      <w:rFonts w:asciiTheme="minorHAnsi" w:hAnsiTheme="minorHAnsi"/>
                      <w:sz w:val="18"/>
                    </w:rPr>
                    <w:t xml:space="preserve">U maakt gebruik </w:t>
                  </w:r>
                  <w:r w:rsidR="00347DC5">
                    <w:rPr>
                      <w:rFonts w:asciiTheme="minorHAnsi" w:hAnsiTheme="minorHAnsi"/>
                      <w:sz w:val="18"/>
                    </w:rPr>
                    <w:t xml:space="preserve">van beide varianten (zie </w:t>
                  </w:r>
                  <w:r w:rsidR="004A7152">
                    <w:rPr>
                      <w:rFonts w:asciiTheme="minorHAnsi" w:hAnsiTheme="minorHAnsi"/>
                      <w:sz w:val="18"/>
                    </w:rPr>
                    <w:t>a en b)</w:t>
                  </w:r>
                </w:p>
              </w:tc>
            </w:tr>
            <w:tr w:rsidR="002F2DEA" w:rsidRPr="009C4407" w:rsidTr="00681E31">
              <w:trPr>
                <w:trHeight w:hRule="exact" w:val="367"/>
              </w:trPr>
              <w:tc>
                <w:tcPr>
                  <w:tcW w:w="860"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0%</w:t>
                  </w:r>
                </w:p>
              </w:tc>
              <w:tc>
                <w:tcPr>
                  <w:tcW w:w="7211" w:type="dxa"/>
                </w:tcPr>
                <w:p w:rsidR="002F2DEA" w:rsidRPr="009C4407" w:rsidRDefault="002F2DEA" w:rsidP="004C12C3">
                  <w:pPr>
                    <w:pStyle w:val="Geenafstand"/>
                    <w:numPr>
                      <w:ilvl w:val="0"/>
                      <w:numId w:val="49"/>
                    </w:numPr>
                    <w:jc w:val="both"/>
                    <w:rPr>
                      <w:rFonts w:asciiTheme="minorHAnsi" w:hAnsiTheme="minorHAnsi"/>
                      <w:sz w:val="18"/>
                    </w:rPr>
                  </w:pPr>
                  <w:r w:rsidRPr="009C4407">
                    <w:rPr>
                      <w:rFonts w:asciiTheme="minorHAnsi" w:hAnsiTheme="minorHAnsi"/>
                      <w:sz w:val="18"/>
                    </w:rPr>
                    <w:t>Anders, nl.</w:t>
                  </w:r>
                </w:p>
              </w:tc>
            </w:tr>
          </w:tbl>
          <w:p w:rsidR="002F2DEA" w:rsidRPr="003D6702" w:rsidRDefault="002F2DEA" w:rsidP="00B6665A">
            <w:pPr>
              <w:pStyle w:val="Geenafstand"/>
              <w:jc w:val="both"/>
              <w:rPr>
                <w:sz w:val="2"/>
                <w:szCs w:val="2"/>
              </w:rPr>
            </w:pPr>
          </w:p>
          <w:p w:rsidR="005755A2" w:rsidRDefault="005755A2" w:rsidP="00B6665A">
            <w:pPr>
              <w:pStyle w:val="Geenafstand"/>
              <w:ind w:firstLine="709"/>
              <w:jc w:val="both"/>
              <w:rPr>
                <w:rFonts w:asciiTheme="minorHAnsi" w:hAnsiTheme="minorHAnsi"/>
                <w:sz w:val="18"/>
              </w:rPr>
            </w:pPr>
          </w:p>
          <w:p w:rsidR="002F2DEA" w:rsidRPr="00AC1690" w:rsidRDefault="002F2DEA" w:rsidP="00344987">
            <w:pPr>
              <w:pStyle w:val="Geenafstand"/>
              <w:numPr>
                <w:ilvl w:val="0"/>
                <w:numId w:val="14"/>
              </w:numPr>
              <w:jc w:val="both"/>
              <w:rPr>
                <w:rFonts w:asciiTheme="minorHAnsi" w:hAnsiTheme="minorHAnsi"/>
                <w:b/>
                <w:sz w:val="18"/>
              </w:rPr>
            </w:pPr>
            <w:r w:rsidRPr="00AC1690">
              <w:rPr>
                <w:rFonts w:asciiTheme="minorHAnsi" w:hAnsiTheme="minorHAnsi"/>
                <w:b/>
                <w:sz w:val="18"/>
              </w:rPr>
              <w:t xml:space="preserve">Wat is uw </w:t>
            </w:r>
            <w:r w:rsidRPr="00AC1690">
              <w:rPr>
                <w:rFonts w:asciiTheme="minorHAnsi" w:hAnsiTheme="minorHAnsi"/>
                <w:b/>
                <w:sz w:val="18"/>
                <w:u w:val="single"/>
              </w:rPr>
              <w:t>belangrijkste</w:t>
            </w:r>
            <w:r w:rsidRPr="00AC1690">
              <w:rPr>
                <w:rFonts w:asciiTheme="minorHAnsi" w:hAnsiTheme="minorHAnsi"/>
                <w:b/>
                <w:sz w:val="18"/>
              </w:rPr>
              <w:t xml:space="preserve"> doelstelling tijdens het instrumentaal musiceren met leerlingen? </w:t>
            </w:r>
          </w:p>
          <w:p w:rsidR="005755A2" w:rsidRPr="009C4407" w:rsidRDefault="005755A2" w:rsidP="00B6665A">
            <w:pPr>
              <w:pStyle w:val="Geenafstand"/>
              <w:ind w:firstLine="709"/>
              <w:jc w:val="both"/>
              <w:rPr>
                <w:rFonts w:asciiTheme="minorHAnsi" w:hAnsiTheme="minorHAnsi"/>
                <w:sz w:val="14"/>
                <w:szCs w:val="16"/>
              </w:rPr>
            </w:pPr>
          </w:p>
          <w:tbl>
            <w:tblPr>
              <w:tblStyle w:val="Tabelraster"/>
              <w:tblW w:w="8072" w:type="dxa"/>
              <w:tblInd w:w="647" w:type="dxa"/>
              <w:tblLook w:val="04A0"/>
            </w:tblPr>
            <w:tblGrid>
              <w:gridCol w:w="763"/>
              <w:gridCol w:w="7309"/>
            </w:tblGrid>
            <w:tr w:rsidR="002F2DEA" w:rsidRPr="009C4407" w:rsidTr="00681E31">
              <w:trPr>
                <w:trHeight w:hRule="exact" w:val="398"/>
              </w:trPr>
              <w:tc>
                <w:tcPr>
                  <w:tcW w:w="763"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21%</w:t>
                  </w:r>
                </w:p>
              </w:tc>
              <w:tc>
                <w:tcPr>
                  <w:tcW w:w="7309" w:type="dxa"/>
                </w:tcPr>
                <w:p w:rsidR="002F2DEA" w:rsidRPr="009C4407" w:rsidRDefault="002F2DEA" w:rsidP="004C12C3">
                  <w:pPr>
                    <w:pStyle w:val="Geenafstand"/>
                    <w:numPr>
                      <w:ilvl w:val="0"/>
                      <w:numId w:val="50"/>
                    </w:numPr>
                    <w:jc w:val="both"/>
                    <w:rPr>
                      <w:rFonts w:asciiTheme="minorHAnsi" w:hAnsiTheme="minorHAnsi"/>
                      <w:sz w:val="18"/>
                    </w:rPr>
                  </w:pPr>
                  <w:r w:rsidRPr="009C4407">
                    <w:rPr>
                      <w:rFonts w:asciiTheme="minorHAnsi" w:hAnsiTheme="minorHAnsi"/>
                      <w:sz w:val="18"/>
                    </w:rPr>
                    <w:t>Ontwikkelen van de klankvoorstelling</w:t>
                  </w:r>
                  <w:r w:rsidRPr="009C4407">
                    <w:rPr>
                      <w:rFonts w:asciiTheme="minorHAnsi" w:hAnsiTheme="minorHAnsi"/>
                      <w:color w:val="00B050"/>
                      <w:sz w:val="18"/>
                    </w:rPr>
                    <w:t xml:space="preserve"> </w:t>
                  </w:r>
                </w:p>
              </w:tc>
            </w:tr>
            <w:tr w:rsidR="002F2DEA" w:rsidRPr="009C4407" w:rsidTr="00681E31">
              <w:trPr>
                <w:trHeight w:hRule="exact" w:val="482"/>
              </w:trPr>
              <w:tc>
                <w:tcPr>
                  <w:tcW w:w="763"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54%</w:t>
                  </w:r>
                </w:p>
              </w:tc>
              <w:tc>
                <w:tcPr>
                  <w:tcW w:w="7309" w:type="dxa"/>
                </w:tcPr>
                <w:p w:rsidR="002F2DEA" w:rsidRPr="009C4407" w:rsidRDefault="002F2DEA" w:rsidP="004C12C3">
                  <w:pPr>
                    <w:pStyle w:val="Geenafstand"/>
                    <w:numPr>
                      <w:ilvl w:val="0"/>
                      <w:numId w:val="50"/>
                    </w:numPr>
                    <w:jc w:val="both"/>
                    <w:rPr>
                      <w:rFonts w:asciiTheme="minorHAnsi" w:hAnsiTheme="minorHAnsi"/>
                      <w:sz w:val="18"/>
                    </w:rPr>
                  </w:pPr>
                  <w:r w:rsidRPr="009C4407">
                    <w:rPr>
                      <w:rFonts w:asciiTheme="minorHAnsi" w:hAnsiTheme="minorHAnsi"/>
                      <w:sz w:val="18"/>
                    </w:rPr>
                    <w:t>Leren samenspelen</w:t>
                  </w:r>
                </w:p>
              </w:tc>
            </w:tr>
            <w:tr w:rsidR="002F2DEA" w:rsidRPr="009C4407" w:rsidTr="00681E31">
              <w:trPr>
                <w:trHeight w:hRule="exact" w:val="371"/>
              </w:trPr>
              <w:tc>
                <w:tcPr>
                  <w:tcW w:w="763" w:type="dxa"/>
                </w:tcPr>
                <w:p w:rsidR="002F2DEA" w:rsidRPr="009C4407" w:rsidRDefault="002F2DEA" w:rsidP="00B6665A">
                  <w:pPr>
                    <w:pStyle w:val="Geenafstand"/>
                    <w:jc w:val="both"/>
                    <w:rPr>
                      <w:rFonts w:asciiTheme="minorHAnsi" w:hAnsiTheme="minorHAnsi"/>
                      <w:sz w:val="18"/>
                    </w:rPr>
                  </w:pPr>
                  <w:r w:rsidRPr="009C4407">
                    <w:rPr>
                      <w:rFonts w:asciiTheme="minorHAnsi" w:hAnsiTheme="minorHAnsi"/>
                      <w:sz w:val="18"/>
                    </w:rPr>
                    <w:t>0%</w:t>
                  </w:r>
                </w:p>
              </w:tc>
              <w:tc>
                <w:tcPr>
                  <w:tcW w:w="7309" w:type="dxa"/>
                </w:tcPr>
                <w:p w:rsidR="002F2DEA" w:rsidRPr="009C4407" w:rsidRDefault="002F2DEA" w:rsidP="004C12C3">
                  <w:pPr>
                    <w:pStyle w:val="Geenafstand"/>
                    <w:numPr>
                      <w:ilvl w:val="0"/>
                      <w:numId w:val="50"/>
                    </w:numPr>
                    <w:jc w:val="both"/>
                    <w:rPr>
                      <w:rFonts w:asciiTheme="minorHAnsi" w:hAnsiTheme="minorHAnsi"/>
                      <w:sz w:val="18"/>
                    </w:rPr>
                  </w:pPr>
                  <w:r w:rsidRPr="009C4407">
                    <w:rPr>
                      <w:rFonts w:asciiTheme="minorHAnsi" w:hAnsiTheme="minorHAnsi"/>
                      <w:sz w:val="18"/>
                    </w:rPr>
                    <w:t>Ontwikkelen van motorische vaardigheden</w:t>
                  </w:r>
                </w:p>
              </w:tc>
            </w:tr>
            <w:tr w:rsidR="002F2DEA" w:rsidRPr="009C4407" w:rsidTr="00681E31">
              <w:trPr>
                <w:trHeight w:hRule="exact" w:val="1058"/>
              </w:trPr>
              <w:tc>
                <w:tcPr>
                  <w:tcW w:w="763" w:type="dxa"/>
                </w:tcPr>
                <w:p w:rsidR="002F2DEA" w:rsidRPr="009C4407" w:rsidRDefault="002F2DEA" w:rsidP="00B6665A">
                  <w:pPr>
                    <w:pStyle w:val="Geenafstand"/>
                    <w:jc w:val="both"/>
                    <w:rPr>
                      <w:sz w:val="18"/>
                    </w:rPr>
                  </w:pPr>
                  <w:r w:rsidRPr="009C4407">
                    <w:rPr>
                      <w:sz w:val="18"/>
                    </w:rPr>
                    <w:t>25%</w:t>
                  </w:r>
                </w:p>
              </w:tc>
              <w:tc>
                <w:tcPr>
                  <w:tcW w:w="7309" w:type="dxa"/>
                </w:tcPr>
                <w:p w:rsidR="002F2DEA" w:rsidRPr="009C4407" w:rsidRDefault="002F2DEA" w:rsidP="00D53DED">
                  <w:pPr>
                    <w:pStyle w:val="Geenafstand"/>
                    <w:numPr>
                      <w:ilvl w:val="0"/>
                      <w:numId w:val="50"/>
                    </w:numPr>
                    <w:jc w:val="both"/>
                    <w:rPr>
                      <w:rFonts w:asciiTheme="minorHAnsi" w:hAnsiTheme="minorHAnsi"/>
                      <w:sz w:val="18"/>
                    </w:rPr>
                  </w:pPr>
                  <w:r w:rsidRPr="009C4407">
                    <w:rPr>
                      <w:rFonts w:asciiTheme="minorHAnsi" w:hAnsiTheme="minorHAnsi"/>
                      <w:sz w:val="18"/>
                    </w:rPr>
                    <w:t xml:space="preserve">Anders, bijv. </w:t>
                  </w:r>
                  <w:r w:rsidR="00DA3189">
                    <w:rPr>
                      <w:rFonts w:asciiTheme="minorHAnsi" w:hAnsiTheme="minorHAnsi"/>
                      <w:sz w:val="18"/>
                    </w:rPr>
                    <w:t xml:space="preserve">“het </w:t>
                  </w:r>
                  <w:r w:rsidRPr="009C4407">
                    <w:rPr>
                      <w:rFonts w:asciiTheme="minorHAnsi" w:hAnsiTheme="minorHAnsi"/>
                      <w:sz w:val="18"/>
                    </w:rPr>
                    <w:t xml:space="preserve">koppelen aan </w:t>
                  </w:r>
                  <w:r w:rsidR="00DA3189">
                    <w:rPr>
                      <w:rFonts w:asciiTheme="minorHAnsi" w:hAnsiTheme="minorHAnsi"/>
                      <w:sz w:val="18"/>
                    </w:rPr>
                    <w:t xml:space="preserve">een </w:t>
                  </w:r>
                  <w:r w:rsidRPr="009C4407">
                    <w:rPr>
                      <w:rFonts w:asciiTheme="minorHAnsi" w:hAnsiTheme="minorHAnsi"/>
                      <w:sz w:val="18"/>
                    </w:rPr>
                    <w:t>theoretisch onderwerp als vormschema’s of uitleg van de opbouw van akkoorden</w:t>
                  </w:r>
                  <w:r w:rsidR="00DA3189">
                    <w:rPr>
                      <w:rFonts w:asciiTheme="minorHAnsi" w:hAnsiTheme="minorHAnsi"/>
                      <w:sz w:val="18"/>
                    </w:rPr>
                    <w:t>”</w:t>
                  </w:r>
                  <w:r w:rsidRPr="009C4407">
                    <w:rPr>
                      <w:rFonts w:asciiTheme="minorHAnsi" w:hAnsiTheme="minorHAnsi"/>
                      <w:sz w:val="18"/>
                    </w:rPr>
                    <w:t xml:space="preserve">, </w:t>
                  </w:r>
                  <w:r w:rsidR="00DA3189">
                    <w:rPr>
                      <w:rFonts w:asciiTheme="minorHAnsi" w:hAnsiTheme="minorHAnsi"/>
                      <w:sz w:val="18"/>
                    </w:rPr>
                    <w:t>“</w:t>
                  </w:r>
                  <w:r w:rsidRPr="009C4407">
                    <w:rPr>
                      <w:rFonts w:asciiTheme="minorHAnsi" w:hAnsiTheme="minorHAnsi"/>
                      <w:sz w:val="18"/>
                    </w:rPr>
                    <w:t>leren benoemen en verwoorden in muzikale termen</w:t>
                  </w:r>
                  <w:r w:rsidR="00DA3189">
                    <w:rPr>
                      <w:rFonts w:asciiTheme="minorHAnsi" w:hAnsiTheme="minorHAnsi"/>
                      <w:sz w:val="18"/>
                    </w:rPr>
                    <w:t>”</w:t>
                  </w:r>
                  <w:r w:rsidRPr="009C4407">
                    <w:rPr>
                      <w:rFonts w:asciiTheme="minorHAnsi" w:hAnsiTheme="minorHAnsi"/>
                      <w:sz w:val="18"/>
                    </w:rPr>
                    <w:t xml:space="preserve">, </w:t>
                  </w:r>
                  <w:r w:rsidR="00DA3189">
                    <w:rPr>
                      <w:rFonts w:asciiTheme="minorHAnsi" w:hAnsiTheme="minorHAnsi"/>
                      <w:sz w:val="18"/>
                    </w:rPr>
                    <w:t>“</w:t>
                  </w:r>
                  <w:r w:rsidRPr="009C4407">
                    <w:rPr>
                      <w:rFonts w:asciiTheme="minorHAnsi" w:hAnsiTheme="minorHAnsi"/>
                      <w:sz w:val="18"/>
                    </w:rPr>
                    <w:t>het ontwikkelen</w:t>
                  </w:r>
                  <w:r w:rsidR="00C753CE" w:rsidRPr="009C4407">
                    <w:rPr>
                      <w:rFonts w:asciiTheme="minorHAnsi" w:hAnsiTheme="minorHAnsi"/>
                      <w:sz w:val="18"/>
                    </w:rPr>
                    <w:t xml:space="preserve"> van talenten</w:t>
                  </w:r>
                  <w:r w:rsidR="00DA3189">
                    <w:rPr>
                      <w:rFonts w:asciiTheme="minorHAnsi" w:hAnsiTheme="minorHAnsi"/>
                      <w:sz w:val="18"/>
                    </w:rPr>
                    <w:t>”</w:t>
                  </w:r>
                  <w:r w:rsidR="00C753CE" w:rsidRPr="009C4407">
                    <w:rPr>
                      <w:rFonts w:asciiTheme="minorHAnsi" w:hAnsiTheme="minorHAnsi"/>
                      <w:sz w:val="18"/>
                    </w:rPr>
                    <w:t>,</w:t>
                  </w:r>
                  <w:r w:rsidRPr="009C4407">
                    <w:rPr>
                      <w:rFonts w:asciiTheme="minorHAnsi" w:hAnsiTheme="minorHAnsi"/>
                      <w:sz w:val="18"/>
                    </w:rPr>
                    <w:t xml:space="preserve"> </w:t>
                  </w:r>
                  <w:r w:rsidR="00DA3189">
                    <w:rPr>
                      <w:rFonts w:asciiTheme="minorHAnsi" w:hAnsiTheme="minorHAnsi"/>
                      <w:sz w:val="18"/>
                    </w:rPr>
                    <w:t>“</w:t>
                  </w:r>
                  <w:r w:rsidRPr="009C4407">
                    <w:rPr>
                      <w:rFonts w:asciiTheme="minorHAnsi" w:hAnsiTheme="minorHAnsi"/>
                      <w:sz w:val="18"/>
                    </w:rPr>
                    <w:t xml:space="preserve">kennismaken met </w:t>
                  </w:r>
                  <w:r w:rsidR="00C753CE" w:rsidRPr="009C4407">
                    <w:rPr>
                      <w:rFonts w:asciiTheme="minorHAnsi" w:hAnsiTheme="minorHAnsi"/>
                      <w:sz w:val="18"/>
                    </w:rPr>
                    <w:t xml:space="preserve">de </w:t>
                  </w:r>
                  <w:r w:rsidRPr="009C4407">
                    <w:rPr>
                      <w:rFonts w:asciiTheme="minorHAnsi" w:hAnsiTheme="minorHAnsi"/>
                      <w:sz w:val="18"/>
                    </w:rPr>
                    <w:t xml:space="preserve">mogelijkheden van </w:t>
                  </w:r>
                  <w:r w:rsidR="00C753CE" w:rsidRPr="009C4407">
                    <w:rPr>
                      <w:rFonts w:asciiTheme="minorHAnsi" w:hAnsiTheme="minorHAnsi"/>
                      <w:sz w:val="18"/>
                    </w:rPr>
                    <w:t xml:space="preserve">diverse </w:t>
                  </w:r>
                  <w:r w:rsidRPr="009C4407">
                    <w:rPr>
                      <w:rFonts w:asciiTheme="minorHAnsi" w:hAnsiTheme="minorHAnsi"/>
                      <w:sz w:val="18"/>
                    </w:rPr>
                    <w:t>instrumenten.</w:t>
                  </w:r>
                  <w:r w:rsidR="00DA3189">
                    <w:rPr>
                      <w:rFonts w:asciiTheme="minorHAnsi" w:hAnsiTheme="minorHAnsi"/>
                      <w:sz w:val="18"/>
                    </w:rPr>
                    <w:t>”</w:t>
                  </w:r>
                </w:p>
              </w:tc>
            </w:tr>
          </w:tbl>
          <w:p w:rsidR="002F2DEA" w:rsidRPr="000615BD" w:rsidRDefault="002F2DEA" w:rsidP="00B6665A">
            <w:pPr>
              <w:pStyle w:val="Geenafstand"/>
              <w:jc w:val="both"/>
              <w:rPr>
                <w:sz w:val="2"/>
                <w:szCs w:val="2"/>
              </w:rPr>
            </w:pPr>
          </w:p>
          <w:p w:rsidR="002F2DEA" w:rsidRPr="009C4407" w:rsidRDefault="002F2DEA" w:rsidP="00B6665A">
            <w:pPr>
              <w:pStyle w:val="Geenafstand"/>
              <w:jc w:val="both"/>
            </w:pPr>
          </w:p>
          <w:p w:rsidR="002F2DEA" w:rsidRPr="009C4407" w:rsidRDefault="002F2DEA" w:rsidP="00B6665A">
            <w:pPr>
              <w:pStyle w:val="Geenafstand"/>
              <w:jc w:val="both"/>
            </w:pPr>
          </w:p>
        </w:tc>
      </w:tr>
    </w:tbl>
    <w:p w:rsidR="00AA5C05" w:rsidRDefault="00AA5C05" w:rsidP="00AA5C05">
      <w:pPr>
        <w:pStyle w:val="Geenafstand"/>
        <w:ind w:firstLine="567"/>
        <w:jc w:val="both"/>
        <w:rPr>
          <w:rFonts w:asciiTheme="minorHAnsi" w:hAnsiTheme="minorHAnsi"/>
          <w:i/>
          <w:sz w:val="18"/>
          <w:szCs w:val="18"/>
        </w:rPr>
      </w:pPr>
    </w:p>
    <w:p w:rsidR="00880644" w:rsidRPr="009009CE" w:rsidRDefault="00AA5C05" w:rsidP="001B7082">
      <w:pPr>
        <w:pStyle w:val="Geenafstand"/>
        <w:jc w:val="both"/>
        <w:rPr>
          <w:rFonts w:asciiTheme="minorHAnsi" w:hAnsiTheme="minorHAnsi"/>
          <w:i/>
          <w:sz w:val="20"/>
          <w:szCs w:val="20"/>
        </w:rPr>
      </w:pPr>
      <w:r w:rsidRPr="00AA5C05">
        <w:rPr>
          <w:rFonts w:asciiTheme="minorHAnsi" w:hAnsiTheme="minorHAnsi"/>
          <w:b/>
          <w:i/>
          <w:sz w:val="18"/>
          <w:szCs w:val="18"/>
        </w:rPr>
        <w:t>Fig. 1.</w:t>
      </w:r>
      <w:r>
        <w:rPr>
          <w:rFonts w:asciiTheme="minorHAnsi" w:hAnsiTheme="minorHAnsi"/>
          <w:i/>
          <w:sz w:val="18"/>
          <w:szCs w:val="18"/>
        </w:rPr>
        <w:t xml:space="preserve">  </w:t>
      </w:r>
      <w:r w:rsidR="001B3EDA" w:rsidRPr="009009CE">
        <w:rPr>
          <w:rFonts w:asciiTheme="minorHAnsi" w:hAnsiTheme="minorHAnsi"/>
          <w:i/>
          <w:sz w:val="20"/>
          <w:szCs w:val="20"/>
        </w:rPr>
        <w:t xml:space="preserve">Resultaten </w:t>
      </w:r>
      <w:r w:rsidR="00880644" w:rsidRPr="009009CE">
        <w:rPr>
          <w:rFonts w:asciiTheme="minorHAnsi" w:hAnsiTheme="minorHAnsi"/>
          <w:i/>
          <w:sz w:val="20"/>
          <w:szCs w:val="20"/>
        </w:rPr>
        <w:t>enquête ‘Instrumentaal musiceren in de onderbouwklassen</w:t>
      </w:r>
      <w:r w:rsidR="0089223E" w:rsidRPr="009009CE">
        <w:rPr>
          <w:rFonts w:asciiTheme="minorHAnsi" w:hAnsiTheme="minorHAnsi"/>
          <w:i/>
          <w:sz w:val="20"/>
          <w:szCs w:val="20"/>
        </w:rPr>
        <w:t xml:space="preserve"> van het voortgezet onderwijs</w:t>
      </w:r>
      <w:r w:rsidR="00880644" w:rsidRPr="009009CE">
        <w:rPr>
          <w:rFonts w:asciiTheme="minorHAnsi" w:hAnsiTheme="minorHAnsi"/>
          <w:i/>
          <w:sz w:val="20"/>
          <w:szCs w:val="20"/>
        </w:rPr>
        <w:t>’</w:t>
      </w:r>
    </w:p>
    <w:p w:rsidR="008C12DB" w:rsidRPr="009009CE" w:rsidRDefault="008C12DB" w:rsidP="00B6665A">
      <w:pPr>
        <w:pStyle w:val="Geenafstand"/>
        <w:jc w:val="both"/>
        <w:rPr>
          <w:rFonts w:asciiTheme="minorHAnsi" w:hAnsiTheme="minorHAnsi"/>
          <w:sz w:val="20"/>
          <w:szCs w:val="20"/>
        </w:rPr>
      </w:pPr>
    </w:p>
    <w:p w:rsidR="008C12DB" w:rsidRDefault="008C12DB">
      <w:pPr>
        <w:rPr>
          <w:rFonts w:asciiTheme="minorHAnsi" w:hAnsiTheme="minorHAnsi"/>
          <w:sz w:val="20"/>
          <w:szCs w:val="20"/>
        </w:rPr>
      </w:pPr>
      <w:r>
        <w:rPr>
          <w:rFonts w:asciiTheme="minorHAnsi" w:hAnsiTheme="minorHAnsi"/>
          <w:sz w:val="20"/>
          <w:szCs w:val="20"/>
        </w:rPr>
        <w:br w:type="page"/>
      </w:r>
    </w:p>
    <w:p w:rsidR="00C073A3" w:rsidRDefault="00590B07" w:rsidP="00B6665A">
      <w:pPr>
        <w:pStyle w:val="Geenafstand"/>
        <w:jc w:val="both"/>
        <w:rPr>
          <w:rFonts w:asciiTheme="minorHAnsi" w:hAnsiTheme="minorHAnsi"/>
          <w:sz w:val="20"/>
          <w:szCs w:val="20"/>
        </w:rPr>
      </w:pPr>
      <w:r w:rsidRPr="00DF7D43">
        <w:rPr>
          <w:rFonts w:asciiTheme="minorHAnsi" w:hAnsiTheme="minorHAnsi"/>
          <w:sz w:val="20"/>
          <w:szCs w:val="20"/>
        </w:rPr>
        <w:lastRenderedPageBreak/>
        <w:t xml:space="preserve">Onderstaande routebeschrijving </w:t>
      </w:r>
      <w:r w:rsidR="002E30AE" w:rsidRPr="00DF7D43">
        <w:rPr>
          <w:rFonts w:asciiTheme="minorHAnsi" w:hAnsiTheme="minorHAnsi"/>
          <w:sz w:val="20"/>
          <w:szCs w:val="20"/>
        </w:rPr>
        <w:t xml:space="preserve">is ontstaan naar aanleiding </w:t>
      </w:r>
      <w:r w:rsidR="00262953" w:rsidRPr="00DF7D43">
        <w:rPr>
          <w:rFonts w:asciiTheme="minorHAnsi" w:hAnsiTheme="minorHAnsi"/>
          <w:sz w:val="20"/>
          <w:szCs w:val="20"/>
        </w:rPr>
        <w:t xml:space="preserve">van </w:t>
      </w:r>
      <w:r w:rsidR="001371FA">
        <w:rPr>
          <w:rFonts w:asciiTheme="minorHAnsi" w:hAnsiTheme="minorHAnsi"/>
          <w:sz w:val="20"/>
          <w:szCs w:val="20"/>
        </w:rPr>
        <w:t xml:space="preserve">informatie </w:t>
      </w:r>
      <w:r w:rsidR="001371FA" w:rsidRPr="001371FA">
        <w:rPr>
          <w:rFonts w:asciiTheme="minorHAnsi" w:hAnsiTheme="minorHAnsi"/>
          <w:sz w:val="20"/>
          <w:szCs w:val="20"/>
        </w:rPr>
        <w:t xml:space="preserve">uit </w:t>
      </w:r>
      <w:r w:rsidR="001371FA">
        <w:rPr>
          <w:rFonts w:asciiTheme="minorHAnsi" w:hAnsiTheme="minorHAnsi"/>
          <w:sz w:val="20"/>
          <w:szCs w:val="20"/>
        </w:rPr>
        <w:t>de</w:t>
      </w:r>
      <w:r w:rsidR="0089223E">
        <w:rPr>
          <w:rFonts w:asciiTheme="minorHAnsi" w:hAnsiTheme="minorHAnsi"/>
          <w:sz w:val="20"/>
          <w:szCs w:val="20"/>
        </w:rPr>
        <w:t xml:space="preserve"> enquête. Daaruit blijkt dat er in praktijk</w:t>
      </w:r>
      <w:r w:rsidR="001371FA">
        <w:rPr>
          <w:rFonts w:asciiTheme="minorHAnsi" w:hAnsiTheme="minorHAnsi"/>
          <w:sz w:val="20"/>
          <w:szCs w:val="20"/>
        </w:rPr>
        <w:t xml:space="preserve"> weinig wordt gewerkt </w:t>
      </w:r>
      <w:r w:rsidR="0089223E">
        <w:rPr>
          <w:rFonts w:asciiTheme="minorHAnsi" w:hAnsiTheme="minorHAnsi"/>
          <w:sz w:val="20"/>
          <w:szCs w:val="20"/>
        </w:rPr>
        <w:t>met</w:t>
      </w:r>
      <w:r w:rsidR="001371FA">
        <w:rPr>
          <w:rFonts w:asciiTheme="minorHAnsi" w:hAnsiTheme="minorHAnsi"/>
          <w:sz w:val="20"/>
          <w:szCs w:val="20"/>
        </w:rPr>
        <w:t xml:space="preserve"> </w:t>
      </w:r>
      <w:r w:rsidR="00262953" w:rsidRPr="00DF7D43">
        <w:rPr>
          <w:rFonts w:asciiTheme="minorHAnsi" w:hAnsiTheme="minorHAnsi"/>
          <w:sz w:val="20"/>
          <w:szCs w:val="20"/>
        </w:rPr>
        <w:t>auditieve werkvorm</w:t>
      </w:r>
      <w:r w:rsidR="001371FA">
        <w:rPr>
          <w:rFonts w:asciiTheme="minorHAnsi" w:hAnsiTheme="minorHAnsi"/>
          <w:sz w:val="20"/>
          <w:szCs w:val="20"/>
        </w:rPr>
        <w:t>en</w:t>
      </w:r>
      <w:r w:rsidR="0089223E">
        <w:rPr>
          <w:rFonts w:asciiTheme="minorHAnsi" w:hAnsiTheme="minorHAnsi"/>
          <w:sz w:val="20"/>
          <w:szCs w:val="20"/>
        </w:rPr>
        <w:t xml:space="preserve"> tijdens het lesonderdeel instrumentaal musiceren</w:t>
      </w:r>
      <w:r w:rsidR="00CA275A">
        <w:rPr>
          <w:rFonts w:asciiTheme="minorHAnsi" w:hAnsiTheme="minorHAnsi"/>
          <w:sz w:val="20"/>
          <w:szCs w:val="20"/>
        </w:rPr>
        <w:t>.</w:t>
      </w:r>
    </w:p>
    <w:p w:rsidR="00C34413" w:rsidRPr="00D53DED" w:rsidRDefault="00C34413" w:rsidP="00B6665A">
      <w:pPr>
        <w:pStyle w:val="Geenafstand"/>
        <w:jc w:val="both"/>
        <w:rPr>
          <w:rFonts w:asciiTheme="minorHAnsi" w:hAnsiTheme="minorHAnsi"/>
          <w:sz w:val="2"/>
          <w:szCs w:val="2"/>
        </w:rPr>
      </w:pPr>
    </w:p>
    <w:tbl>
      <w:tblPr>
        <w:tblStyle w:val="Tabelraster"/>
        <w:tblpPr w:leftFromText="141" w:rightFromText="141" w:vertAnchor="text" w:horzAnchor="margin" w:tblpY="147"/>
        <w:tblW w:w="9606" w:type="dxa"/>
        <w:shd w:val="pct10" w:color="auto" w:fill="auto"/>
        <w:tblLook w:val="04A0"/>
      </w:tblPr>
      <w:tblGrid>
        <w:gridCol w:w="9606"/>
      </w:tblGrid>
      <w:tr w:rsidR="001B7082" w:rsidRPr="006927CA" w:rsidTr="001B7082">
        <w:trPr>
          <w:trHeight w:val="272"/>
        </w:trPr>
        <w:tc>
          <w:tcPr>
            <w:tcW w:w="9606" w:type="dxa"/>
            <w:shd w:val="pct10" w:color="auto" w:fill="auto"/>
          </w:tcPr>
          <w:p w:rsidR="001B7082" w:rsidRPr="00CF43EA" w:rsidRDefault="001B7082" w:rsidP="001B7082">
            <w:pPr>
              <w:rPr>
                <w:sz w:val="24"/>
                <w:szCs w:val="24"/>
              </w:rPr>
            </w:pPr>
            <w:r w:rsidRPr="00CF43EA">
              <w:rPr>
                <w:rFonts w:asciiTheme="minorHAnsi" w:hAnsiTheme="minorHAnsi"/>
                <w:b/>
                <w:sz w:val="24"/>
                <w:szCs w:val="24"/>
              </w:rPr>
              <w:t>Routebeschrijving  1           ‘Live’ voorspelen op diverse instrumenten</w:t>
            </w:r>
          </w:p>
        </w:tc>
      </w:tr>
      <w:tr w:rsidR="001B7082" w:rsidRPr="006927CA" w:rsidTr="001B7082">
        <w:trPr>
          <w:trHeight w:val="520"/>
        </w:trPr>
        <w:tc>
          <w:tcPr>
            <w:tcW w:w="9606" w:type="dxa"/>
            <w:shd w:val="pct10" w:color="auto" w:fill="auto"/>
          </w:tcPr>
          <w:p w:rsidR="001B7082" w:rsidRPr="00CF43EA" w:rsidRDefault="001B7082" w:rsidP="001B7082">
            <w:pPr>
              <w:pStyle w:val="Geenafstand"/>
              <w:rPr>
                <w:rFonts w:asciiTheme="minorHAnsi" w:hAnsiTheme="minorHAnsi"/>
                <w:b/>
                <w:u w:val="single"/>
              </w:rPr>
            </w:pPr>
            <w:r w:rsidRPr="00CF43EA">
              <w:rPr>
                <w:rFonts w:asciiTheme="minorHAnsi" w:hAnsiTheme="minorHAnsi"/>
                <w:b/>
                <w:u w:val="single"/>
              </w:rPr>
              <w:t>Omschrijving:</w:t>
            </w:r>
          </w:p>
          <w:p w:rsidR="001B7082" w:rsidRPr="00CF43EA" w:rsidRDefault="001B7082" w:rsidP="001B7082">
            <w:pPr>
              <w:pStyle w:val="Geenafstand"/>
              <w:rPr>
                <w:rFonts w:asciiTheme="minorHAnsi" w:hAnsiTheme="minorHAnsi"/>
              </w:rPr>
            </w:pPr>
            <w:r w:rsidRPr="00CF43EA">
              <w:rPr>
                <w:rFonts w:asciiTheme="minorHAnsi" w:hAnsiTheme="minorHAnsi"/>
              </w:rPr>
              <w:t xml:space="preserve">Een motief, melodie of akkoorden ‘live’ voorspelen en daar luistervragen of –opdrachten aan </w:t>
            </w:r>
            <w:r w:rsidR="00D53DED" w:rsidRPr="00CF43EA">
              <w:rPr>
                <w:rFonts w:asciiTheme="minorHAnsi" w:hAnsiTheme="minorHAnsi"/>
              </w:rPr>
              <w:t xml:space="preserve">verbinden. </w:t>
            </w:r>
          </w:p>
          <w:p w:rsidR="001B7082" w:rsidRPr="00CF43EA" w:rsidRDefault="001B7082" w:rsidP="001B7082">
            <w:pPr>
              <w:pStyle w:val="Geenafstand"/>
              <w:rPr>
                <w:rFonts w:asciiTheme="minorHAnsi" w:hAnsiTheme="minorHAnsi"/>
              </w:rPr>
            </w:pPr>
          </w:p>
        </w:tc>
      </w:tr>
      <w:tr w:rsidR="001B7082" w:rsidRPr="006927CA" w:rsidTr="001B7082">
        <w:trPr>
          <w:trHeight w:val="2270"/>
        </w:trPr>
        <w:tc>
          <w:tcPr>
            <w:tcW w:w="9606" w:type="dxa"/>
            <w:shd w:val="pct10" w:color="auto" w:fill="auto"/>
          </w:tcPr>
          <w:p w:rsidR="001B7082" w:rsidRPr="00CF43EA" w:rsidRDefault="001B7082" w:rsidP="001B7082">
            <w:pPr>
              <w:pStyle w:val="Geenafstand"/>
              <w:rPr>
                <w:rFonts w:asciiTheme="minorHAnsi" w:hAnsiTheme="minorHAnsi"/>
                <w:b/>
                <w:u w:val="single"/>
              </w:rPr>
            </w:pPr>
            <w:r w:rsidRPr="00CF43EA">
              <w:rPr>
                <w:rFonts w:asciiTheme="minorHAnsi" w:hAnsiTheme="minorHAnsi"/>
                <w:b/>
                <w:u w:val="single"/>
              </w:rPr>
              <w:t xml:space="preserve">In </w:t>
            </w:r>
            <w:r w:rsidR="00D53DED" w:rsidRPr="00CF43EA">
              <w:rPr>
                <w:rFonts w:asciiTheme="minorHAnsi" w:hAnsiTheme="minorHAnsi"/>
                <w:b/>
                <w:u w:val="single"/>
              </w:rPr>
              <w:t>praktijk:</w:t>
            </w:r>
          </w:p>
          <w:p w:rsidR="001B7082" w:rsidRPr="00CF43EA" w:rsidRDefault="001B7082" w:rsidP="001B7082">
            <w:pPr>
              <w:pStyle w:val="Geenafstand"/>
              <w:numPr>
                <w:ilvl w:val="0"/>
                <w:numId w:val="25"/>
              </w:numPr>
              <w:rPr>
                <w:rFonts w:asciiTheme="minorHAnsi" w:hAnsiTheme="minorHAnsi"/>
              </w:rPr>
            </w:pPr>
            <w:r w:rsidRPr="00CF43EA">
              <w:rPr>
                <w:rFonts w:asciiTheme="minorHAnsi" w:hAnsiTheme="minorHAnsi"/>
              </w:rPr>
              <w:t xml:space="preserve">De muziekdocent speelt een motief of melodie voor op een instrument naar keuze en </w:t>
            </w:r>
            <w:r w:rsidR="00D53DED" w:rsidRPr="00CF43EA">
              <w:rPr>
                <w:rFonts w:asciiTheme="minorHAnsi" w:hAnsiTheme="minorHAnsi"/>
              </w:rPr>
              <w:t xml:space="preserve">stelt </w:t>
            </w:r>
            <w:r w:rsidRPr="00CF43EA">
              <w:rPr>
                <w:rFonts w:asciiTheme="minorHAnsi" w:hAnsiTheme="minorHAnsi"/>
              </w:rPr>
              <w:t>luistervragen of geeft luisteropdrachten. Een aantal voorbeelden:</w:t>
            </w:r>
          </w:p>
          <w:p w:rsidR="00332E5F" w:rsidRPr="00332E5F" w:rsidRDefault="00332E5F" w:rsidP="00332E5F">
            <w:pPr>
              <w:pStyle w:val="Geenafstand"/>
              <w:ind w:left="720"/>
              <w:rPr>
                <w:rFonts w:asciiTheme="minorHAnsi" w:hAnsiTheme="minorHAnsi"/>
                <w:sz w:val="6"/>
                <w:szCs w:val="6"/>
              </w:rPr>
            </w:pPr>
          </w:p>
          <w:p w:rsidR="001B7082" w:rsidRPr="00CF43EA" w:rsidRDefault="001B7082" w:rsidP="001B7082">
            <w:pPr>
              <w:pStyle w:val="Geenafstand"/>
              <w:numPr>
                <w:ilvl w:val="0"/>
                <w:numId w:val="15"/>
              </w:numPr>
              <w:rPr>
                <w:rFonts w:asciiTheme="minorHAnsi" w:hAnsiTheme="minorHAnsi"/>
              </w:rPr>
            </w:pPr>
            <w:r w:rsidRPr="00CF43EA">
              <w:rPr>
                <w:rFonts w:asciiTheme="minorHAnsi" w:hAnsiTheme="minorHAnsi"/>
              </w:rPr>
              <w:t>Op welke tel begint het motief/de melodie?</w:t>
            </w:r>
          </w:p>
          <w:p w:rsidR="001B7082" w:rsidRPr="00CF43EA" w:rsidRDefault="001B7082" w:rsidP="001B7082">
            <w:pPr>
              <w:pStyle w:val="Geenafstand"/>
              <w:numPr>
                <w:ilvl w:val="0"/>
                <w:numId w:val="15"/>
              </w:numPr>
              <w:rPr>
                <w:rFonts w:asciiTheme="minorHAnsi" w:hAnsiTheme="minorHAnsi"/>
              </w:rPr>
            </w:pPr>
            <w:r w:rsidRPr="00CF43EA">
              <w:rPr>
                <w:rFonts w:asciiTheme="minorHAnsi" w:hAnsiTheme="minorHAnsi"/>
              </w:rPr>
              <w:t xml:space="preserve">Er zit een grote sprong in het motief/de melodie. Hoor je die in de eerste of laatste maat? </w:t>
            </w:r>
          </w:p>
          <w:p w:rsidR="001B7082" w:rsidRPr="00CF43EA" w:rsidRDefault="001B7082" w:rsidP="001B7082">
            <w:pPr>
              <w:pStyle w:val="Geenafstand"/>
              <w:numPr>
                <w:ilvl w:val="0"/>
                <w:numId w:val="15"/>
              </w:numPr>
              <w:rPr>
                <w:rFonts w:asciiTheme="minorHAnsi" w:hAnsiTheme="minorHAnsi"/>
              </w:rPr>
            </w:pPr>
            <w:r w:rsidRPr="00CF43EA">
              <w:rPr>
                <w:rFonts w:asciiTheme="minorHAnsi" w:hAnsiTheme="minorHAnsi"/>
              </w:rPr>
              <w:t>Je hoort de begintoon. Zou je die classificeren als hoog, midden of laag op dit instrument?</w:t>
            </w:r>
          </w:p>
          <w:p w:rsidR="001B7082" w:rsidRPr="00CF43EA" w:rsidRDefault="001B7082" w:rsidP="001B7082">
            <w:pPr>
              <w:pStyle w:val="Geenafstand"/>
              <w:numPr>
                <w:ilvl w:val="0"/>
                <w:numId w:val="15"/>
              </w:numPr>
              <w:rPr>
                <w:rFonts w:asciiTheme="minorHAnsi" w:hAnsiTheme="minorHAnsi"/>
              </w:rPr>
            </w:pPr>
            <w:r w:rsidRPr="00CF43EA">
              <w:rPr>
                <w:rFonts w:asciiTheme="minorHAnsi" w:hAnsiTheme="minorHAnsi"/>
              </w:rPr>
              <w:t>Je hoort het motief/de melodie een aantal keer. Daarna klappen we klassikaal het ritme.</w:t>
            </w:r>
          </w:p>
          <w:p w:rsidR="001B7082" w:rsidRPr="00CF43EA" w:rsidRDefault="001B7082" w:rsidP="001B7082">
            <w:pPr>
              <w:pStyle w:val="Geenafstand"/>
              <w:numPr>
                <w:ilvl w:val="0"/>
                <w:numId w:val="15"/>
              </w:numPr>
              <w:rPr>
                <w:rFonts w:asciiTheme="minorHAnsi" w:hAnsiTheme="minorHAnsi"/>
              </w:rPr>
            </w:pPr>
            <w:r w:rsidRPr="00CF43EA">
              <w:rPr>
                <w:rFonts w:asciiTheme="minorHAnsi" w:hAnsiTheme="minorHAnsi"/>
              </w:rPr>
              <w:t>Je hoort het motief/de melodie een aantal keer. Daarna zingen we het motief/de melodie klassikaal na op een klinker.</w:t>
            </w:r>
          </w:p>
          <w:p w:rsidR="001B7082" w:rsidRPr="00CF43EA" w:rsidRDefault="001B7082" w:rsidP="001B7082">
            <w:pPr>
              <w:pStyle w:val="Geenafstand"/>
              <w:ind w:left="720"/>
              <w:rPr>
                <w:rFonts w:asciiTheme="minorHAnsi" w:hAnsiTheme="minorHAnsi"/>
              </w:rPr>
            </w:pPr>
          </w:p>
          <w:p w:rsidR="001B7082" w:rsidRPr="00CF43EA" w:rsidRDefault="001B7082" w:rsidP="001B7082">
            <w:pPr>
              <w:pStyle w:val="Geenafstand"/>
              <w:numPr>
                <w:ilvl w:val="0"/>
                <w:numId w:val="25"/>
              </w:numPr>
              <w:rPr>
                <w:rFonts w:asciiTheme="minorHAnsi" w:hAnsiTheme="minorHAnsi"/>
              </w:rPr>
            </w:pPr>
            <w:r w:rsidRPr="00CF43EA">
              <w:rPr>
                <w:rFonts w:asciiTheme="minorHAnsi" w:hAnsiTheme="minorHAnsi"/>
              </w:rPr>
              <w:t xml:space="preserve">De muziekdocent speelt een refrein van een lied (bijv. popnummer) voor dat bestaat uit twee of drie akkoorden. Leerlingen krijgen de liedtekst en beantwoorden luistervragen. </w:t>
            </w:r>
          </w:p>
          <w:p w:rsidR="001B7082" w:rsidRPr="00CF43EA" w:rsidRDefault="001B7082" w:rsidP="001B7082">
            <w:pPr>
              <w:pStyle w:val="Geenafstand"/>
              <w:ind w:left="720"/>
              <w:rPr>
                <w:rFonts w:asciiTheme="minorHAnsi" w:hAnsiTheme="minorHAnsi"/>
              </w:rPr>
            </w:pPr>
            <w:r w:rsidRPr="00CF43EA">
              <w:rPr>
                <w:rFonts w:asciiTheme="minorHAnsi" w:hAnsiTheme="minorHAnsi"/>
              </w:rPr>
              <w:t>Een aantal voorbeelden:</w:t>
            </w:r>
          </w:p>
          <w:p w:rsidR="00332E5F" w:rsidRPr="00332E5F" w:rsidRDefault="00332E5F" w:rsidP="00332E5F">
            <w:pPr>
              <w:pStyle w:val="Geenafstand"/>
              <w:ind w:left="720"/>
              <w:rPr>
                <w:rFonts w:asciiTheme="minorHAnsi" w:hAnsiTheme="minorHAnsi"/>
                <w:sz w:val="6"/>
                <w:szCs w:val="6"/>
              </w:rPr>
            </w:pPr>
          </w:p>
          <w:p w:rsidR="001B7082" w:rsidRPr="00CF43EA" w:rsidRDefault="001B7082" w:rsidP="001B7082">
            <w:pPr>
              <w:pStyle w:val="Geenafstand"/>
              <w:numPr>
                <w:ilvl w:val="0"/>
                <w:numId w:val="24"/>
              </w:numPr>
              <w:rPr>
                <w:rFonts w:asciiTheme="minorHAnsi" w:hAnsiTheme="minorHAnsi"/>
              </w:rPr>
            </w:pPr>
            <w:r w:rsidRPr="00CF43EA">
              <w:rPr>
                <w:rFonts w:asciiTheme="minorHAnsi" w:hAnsiTheme="minorHAnsi"/>
              </w:rPr>
              <w:t>Geef aan in de tekst op welke woorden het akkoord wisselt.</w:t>
            </w:r>
          </w:p>
          <w:p w:rsidR="001B7082" w:rsidRPr="00CF43EA" w:rsidRDefault="001B7082" w:rsidP="001B7082">
            <w:pPr>
              <w:pStyle w:val="Geenafstand"/>
              <w:numPr>
                <w:ilvl w:val="0"/>
                <w:numId w:val="24"/>
              </w:numPr>
              <w:rPr>
                <w:rFonts w:asciiTheme="minorHAnsi" w:hAnsiTheme="minorHAnsi"/>
              </w:rPr>
            </w:pPr>
            <w:r w:rsidRPr="00CF43EA">
              <w:rPr>
                <w:rFonts w:asciiTheme="minorHAnsi" w:hAnsiTheme="minorHAnsi"/>
              </w:rPr>
              <w:t xml:space="preserve">De akkoorden krijgen elk een afkorting en je alle akkoorden een keer te horen. </w:t>
            </w:r>
          </w:p>
          <w:p w:rsidR="001B7082" w:rsidRPr="00CF43EA" w:rsidRDefault="001B7082" w:rsidP="001B7082">
            <w:pPr>
              <w:pStyle w:val="Geenafstand"/>
              <w:rPr>
                <w:rFonts w:asciiTheme="minorHAnsi" w:hAnsiTheme="minorHAnsi"/>
              </w:rPr>
            </w:pPr>
            <w:r w:rsidRPr="00CF43EA">
              <w:rPr>
                <w:rFonts w:asciiTheme="minorHAnsi" w:hAnsiTheme="minorHAnsi"/>
              </w:rPr>
              <w:t xml:space="preserve">               Kan je aangeven met welk akkoord het lied begint? Noteer de afkorting in de tekst.</w:t>
            </w:r>
          </w:p>
          <w:p w:rsidR="001B7082" w:rsidRPr="00CF43EA" w:rsidRDefault="001B7082" w:rsidP="001B7082">
            <w:pPr>
              <w:pStyle w:val="Geenafstand"/>
              <w:numPr>
                <w:ilvl w:val="0"/>
                <w:numId w:val="24"/>
              </w:numPr>
              <w:rPr>
                <w:rFonts w:asciiTheme="minorHAnsi" w:hAnsiTheme="minorHAnsi"/>
              </w:rPr>
            </w:pPr>
            <w:r w:rsidRPr="00CF43EA">
              <w:rPr>
                <w:rFonts w:asciiTheme="minorHAnsi" w:hAnsiTheme="minorHAnsi"/>
              </w:rPr>
              <w:t>Je hoort het refrein nogmaals. Op welk akkoord eindigt het lied? Noteer de afkorting in de tekst.</w:t>
            </w:r>
          </w:p>
          <w:p w:rsidR="001B7082" w:rsidRPr="00CF43EA" w:rsidRDefault="001B7082" w:rsidP="001B7082">
            <w:pPr>
              <w:pStyle w:val="Geenafstand"/>
              <w:numPr>
                <w:ilvl w:val="0"/>
                <w:numId w:val="24"/>
              </w:numPr>
              <w:rPr>
                <w:rFonts w:asciiTheme="minorHAnsi" w:hAnsiTheme="minorHAnsi"/>
              </w:rPr>
            </w:pPr>
            <w:r w:rsidRPr="00CF43EA">
              <w:rPr>
                <w:rFonts w:asciiTheme="minorHAnsi" w:hAnsiTheme="minorHAnsi"/>
              </w:rPr>
              <w:t>Je hoort de akkoorden nogmaals en daarna het refrein nog twee keer. Noteer de afkortingen van de akkoorden in de tekst en lever die ‘oplossing’ in bij de docent.</w:t>
            </w:r>
          </w:p>
          <w:p w:rsidR="001B7082" w:rsidRPr="00CF43EA" w:rsidRDefault="001B7082" w:rsidP="001B7082">
            <w:pPr>
              <w:pStyle w:val="Geenafstand"/>
              <w:numPr>
                <w:ilvl w:val="0"/>
                <w:numId w:val="26"/>
              </w:numPr>
              <w:rPr>
                <w:rFonts w:asciiTheme="minorHAnsi" w:hAnsiTheme="minorHAnsi"/>
              </w:rPr>
            </w:pPr>
            <w:r w:rsidRPr="00CF43EA">
              <w:rPr>
                <w:rFonts w:asciiTheme="minorHAnsi" w:hAnsiTheme="minorHAnsi"/>
              </w:rPr>
              <w:t>We zingen het refrein aan de hand van de diverse ‘oplossingen’. Welk akkoordenschema is juist?</w:t>
            </w:r>
          </w:p>
          <w:p w:rsidR="001B7082" w:rsidRPr="00CF43EA" w:rsidRDefault="001B7082" w:rsidP="001B7082">
            <w:pPr>
              <w:pStyle w:val="Geenafstand"/>
              <w:ind w:left="720"/>
              <w:rPr>
                <w:rFonts w:asciiTheme="minorHAnsi" w:hAnsiTheme="minorHAnsi"/>
              </w:rPr>
            </w:pPr>
          </w:p>
        </w:tc>
      </w:tr>
    </w:tbl>
    <w:p w:rsidR="00C34413" w:rsidRDefault="00C34413" w:rsidP="00B6665A">
      <w:pPr>
        <w:pStyle w:val="Geenafstand"/>
        <w:jc w:val="both"/>
        <w:rPr>
          <w:rFonts w:asciiTheme="minorHAnsi" w:hAnsiTheme="minorHAnsi"/>
          <w:sz w:val="20"/>
          <w:szCs w:val="20"/>
        </w:rPr>
      </w:pPr>
    </w:p>
    <w:p w:rsidR="00C34413" w:rsidRDefault="00C34413" w:rsidP="00B6665A">
      <w:pPr>
        <w:pStyle w:val="Geenafstand"/>
        <w:jc w:val="both"/>
        <w:rPr>
          <w:rFonts w:asciiTheme="minorHAnsi" w:hAnsiTheme="minorHAnsi"/>
          <w:sz w:val="20"/>
          <w:szCs w:val="20"/>
        </w:rPr>
      </w:pPr>
    </w:p>
    <w:p w:rsidR="00C8658A" w:rsidRPr="009E7A1D" w:rsidRDefault="00F707CF" w:rsidP="00B6665A">
      <w:pPr>
        <w:pStyle w:val="Geenafstand"/>
        <w:jc w:val="both"/>
        <w:rPr>
          <w:rFonts w:asciiTheme="minorHAnsi" w:hAnsiTheme="minorHAnsi"/>
          <w:b/>
          <w:u w:val="single"/>
        </w:rPr>
      </w:pPr>
      <w:r w:rsidRPr="009E7A1D">
        <w:rPr>
          <w:rFonts w:asciiTheme="minorHAnsi" w:hAnsiTheme="minorHAnsi"/>
          <w:b/>
          <w:u w:val="single"/>
        </w:rPr>
        <w:t>1</w:t>
      </w:r>
      <w:r w:rsidR="00C8658A" w:rsidRPr="009E7A1D">
        <w:rPr>
          <w:rFonts w:asciiTheme="minorHAnsi" w:hAnsiTheme="minorHAnsi"/>
          <w:b/>
          <w:u w:val="single"/>
        </w:rPr>
        <w:t>.</w:t>
      </w:r>
      <w:r w:rsidR="00793B92" w:rsidRPr="009E7A1D">
        <w:rPr>
          <w:rFonts w:asciiTheme="minorHAnsi" w:hAnsiTheme="minorHAnsi"/>
          <w:b/>
          <w:u w:val="single"/>
        </w:rPr>
        <w:t>5</w:t>
      </w:r>
      <w:r w:rsidR="00C8658A" w:rsidRPr="009E7A1D">
        <w:rPr>
          <w:rFonts w:asciiTheme="minorHAnsi" w:hAnsiTheme="minorHAnsi"/>
          <w:b/>
          <w:u w:val="single"/>
        </w:rPr>
        <w:tab/>
        <w:t>Het musiceermateriaal in m</w:t>
      </w:r>
      <w:r w:rsidR="00BA4D5F" w:rsidRPr="009E7A1D">
        <w:rPr>
          <w:rFonts w:asciiTheme="minorHAnsi" w:hAnsiTheme="minorHAnsi"/>
          <w:b/>
          <w:u w:val="single"/>
        </w:rPr>
        <w:t xml:space="preserve">uziekmethoden voor de onderbouwklassen </w:t>
      </w:r>
      <w:r w:rsidR="0007151D">
        <w:rPr>
          <w:rFonts w:asciiTheme="minorHAnsi" w:hAnsiTheme="minorHAnsi"/>
          <w:b/>
          <w:u w:val="single"/>
        </w:rPr>
        <w:tab/>
      </w:r>
    </w:p>
    <w:p w:rsidR="00B6665A" w:rsidRPr="00CF43EA" w:rsidRDefault="00B6665A" w:rsidP="00B6665A">
      <w:pPr>
        <w:pStyle w:val="Geenafstand"/>
        <w:jc w:val="both"/>
        <w:rPr>
          <w:rFonts w:asciiTheme="minorHAnsi" w:hAnsiTheme="minorHAnsi"/>
          <w:sz w:val="14"/>
          <w:szCs w:val="14"/>
        </w:rPr>
      </w:pPr>
    </w:p>
    <w:p w:rsidR="00C8658A" w:rsidRPr="00DF7D43" w:rsidRDefault="00BF1F83" w:rsidP="00B6665A">
      <w:pPr>
        <w:pStyle w:val="Geenafstand"/>
        <w:jc w:val="both"/>
        <w:rPr>
          <w:rFonts w:asciiTheme="minorHAnsi" w:hAnsiTheme="minorHAnsi"/>
          <w:sz w:val="20"/>
          <w:szCs w:val="20"/>
        </w:rPr>
      </w:pPr>
      <w:r w:rsidRPr="00DF7D43">
        <w:rPr>
          <w:rFonts w:asciiTheme="minorHAnsi" w:hAnsiTheme="minorHAnsi"/>
          <w:sz w:val="20"/>
          <w:szCs w:val="20"/>
        </w:rPr>
        <w:t xml:space="preserve">De meeste </w:t>
      </w:r>
      <w:r w:rsidR="002C275B" w:rsidRPr="00DF7D43">
        <w:rPr>
          <w:rFonts w:asciiTheme="minorHAnsi" w:hAnsiTheme="minorHAnsi"/>
          <w:sz w:val="20"/>
          <w:szCs w:val="20"/>
        </w:rPr>
        <w:t>m</w:t>
      </w:r>
      <w:r w:rsidR="00C8658A" w:rsidRPr="00DF7D43">
        <w:rPr>
          <w:rFonts w:asciiTheme="minorHAnsi" w:hAnsiTheme="minorHAnsi"/>
          <w:sz w:val="20"/>
          <w:szCs w:val="20"/>
        </w:rPr>
        <w:t>uziekmethodes voor de onderbouwklassen in he</w:t>
      </w:r>
      <w:r w:rsidR="002C275B" w:rsidRPr="00DF7D43">
        <w:rPr>
          <w:rFonts w:asciiTheme="minorHAnsi" w:hAnsiTheme="minorHAnsi"/>
          <w:sz w:val="20"/>
          <w:szCs w:val="20"/>
        </w:rPr>
        <w:t xml:space="preserve">t voortgezet onderwijs bevatten </w:t>
      </w:r>
      <w:r w:rsidR="00C8658A" w:rsidRPr="00DF7D43">
        <w:rPr>
          <w:rFonts w:asciiTheme="minorHAnsi" w:hAnsiTheme="minorHAnsi"/>
          <w:sz w:val="20"/>
          <w:szCs w:val="20"/>
        </w:rPr>
        <w:t xml:space="preserve">musiceermateriaal </w:t>
      </w:r>
      <w:r w:rsidR="00151BE4">
        <w:rPr>
          <w:rFonts w:asciiTheme="minorHAnsi" w:hAnsiTheme="minorHAnsi"/>
          <w:sz w:val="20"/>
          <w:szCs w:val="20"/>
        </w:rPr>
        <w:t xml:space="preserve">dat </w:t>
      </w:r>
      <w:r w:rsidR="00C8658A" w:rsidRPr="00DF7D43">
        <w:rPr>
          <w:rFonts w:asciiTheme="minorHAnsi" w:hAnsiTheme="minorHAnsi"/>
          <w:sz w:val="20"/>
          <w:szCs w:val="20"/>
        </w:rPr>
        <w:t xml:space="preserve">genoteerd </w:t>
      </w:r>
      <w:r w:rsidR="00151BE4">
        <w:rPr>
          <w:rFonts w:asciiTheme="minorHAnsi" w:hAnsiTheme="minorHAnsi"/>
          <w:sz w:val="20"/>
          <w:szCs w:val="20"/>
        </w:rPr>
        <w:t xml:space="preserve">staat </w:t>
      </w:r>
      <w:r w:rsidR="002C275B" w:rsidRPr="00DF7D43">
        <w:rPr>
          <w:rFonts w:asciiTheme="minorHAnsi" w:hAnsiTheme="minorHAnsi"/>
          <w:sz w:val="20"/>
          <w:szCs w:val="20"/>
        </w:rPr>
        <w:t xml:space="preserve">in </w:t>
      </w:r>
      <w:r w:rsidRPr="00DF7D43">
        <w:rPr>
          <w:rFonts w:asciiTheme="minorHAnsi" w:hAnsiTheme="minorHAnsi"/>
          <w:sz w:val="20"/>
          <w:szCs w:val="20"/>
        </w:rPr>
        <w:t xml:space="preserve">traditioneel </w:t>
      </w:r>
      <w:r w:rsidR="002C275B" w:rsidRPr="00DF7D43">
        <w:rPr>
          <w:rFonts w:asciiTheme="minorHAnsi" w:hAnsiTheme="minorHAnsi"/>
          <w:sz w:val="20"/>
          <w:szCs w:val="20"/>
        </w:rPr>
        <w:t>notenschrift</w:t>
      </w:r>
      <w:r w:rsidR="00C8658A" w:rsidRPr="00DF7D43">
        <w:rPr>
          <w:rFonts w:asciiTheme="minorHAnsi" w:hAnsiTheme="minorHAnsi"/>
          <w:sz w:val="20"/>
          <w:szCs w:val="20"/>
        </w:rPr>
        <w:t xml:space="preserve">. </w:t>
      </w:r>
      <w:r w:rsidR="00CC1E84">
        <w:rPr>
          <w:rFonts w:asciiTheme="minorHAnsi" w:hAnsiTheme="minorHAnsi"/>
          <w:sz w:val="20"/>
          <w:szCs w:val="20"/>
        </w:rPr>
        <w:t>Op de bijbehorende</w:t>
      </w:r>
      <w:r w:rsidR="006D40B4" w:rsidRPr="00DF7D43">
        <w:rPr>
          <w:rFonts w:asciiTheme="minorHAnsi" w:hAnsiTheme="minorHAnsi"/>
          <w:sz w:val="20"/>
          <w:szCs w:val="20"/>
        </w:rPr>
        <w:t xml:space="preserve"> </w:t>
      </w:r>
      <w:r w:rsidR="00BA4D5F" w:rsidRPr="00DF7D43">
        <w:rPr>
          <w:rFonts w:asciiTheme="minorHAnsi" w:hAnsiTheme="minorHAnsi"/>
          <w:sz w:val="20"/>
          <w:szCs w:val="20"/>
        </w:rPr>
        <w:t xml:space="preserve">Cd met </w:t>
      </w:r>
      <w:r w:rsidR="00C8658A" w:rsidRPr="00DF7D43">
        <w:rPr>
          <w:rFonts w:asciiTheme="minorHAnsi" w:hAnsiTheme="minorHAnsi"/>
          <w:sz w:val="20"/>
          <w:szCs w:val="20"/>
        </w:rPr>
        <w:t xml:space="preserve">luisterfragmenten </w:t>
      </w:r>
      <w:r w:rsidR="006D40B4" w:rsidRPr="00DF7D43">
        <w:rPr>
          <w:rFonts w:asciiTheme="minorHAnsi" w:hAnsiTheme="minorHAnsi"/>
          <w:sz w:val="20"/>
          <w:szCs w:val="20"/>
        </w:rPr>
        <w:t>zij</w:t>
      </w:r>
      <w:r w:rsidR="00CC1E84">
        <w:rPr>
          <w:rFonts w:asciiTheme="minorHAnsi" w:hAnsiTheme="minorHAnsi"/>
          <w:sz w:val="20"/>
          <w:szCs w:val="20"/>
        </w:rPr>
        <w:t>n</w:t>
      </w:r>
      <w:r w:rsidR="006D40B4" w:rsidRPr="00DF7D43">
        <w:rPr>
          <w:rFonts w:asciiTheme="minorHAnsi" w:hAnsiTheme="minorHAnsi"/>
          <w:sz w:val="20"/>
          <w:szCs w:val="20"/>
        </w:rPr>
        <w:t xml:space="preserve"> alle musiceerpartijen </w:t>
      </w:r>
      <w:r w:rsidRPr="00DF7D43">
        <w:rPr>
          <w:rFonts w:asciiTheme="minorHAnsi" w:hAnsiTheme="minorHAnsi"/>
          <w:sz w:val="20"/>
          <w:szCs w:val="20"/>
        </w:rPr>
        <w:t>of</w:t>
      </w:r>
      <w:r w:rsidR="00C8658A" w:rsidRPr="00DF7D43">
        <w:rPr>
          <w:rFonts w:asciiTheme="minorHAnsi" w:hAnsiTheme="minorHAnsi"/>
          <w:sz w:val="20"/>
          <w:szCs w:val="20"/>
        </w:rPr>
        <w:t xml:space="preserve"> </w:t>
      </w:r>
      <w:r w:rsidRPr="00DF7D43">
        <w:rPr>
          <w:rFonts w:asciiTheme="minorHAnsi" w:hAnsiTheme="minorHAnsi"/>
          <w:sz w:val="20"/>
          <w:szCs w:val="20"/>
        </w:rPr>
        <w:t>de</w:t>
      </w:r>
      <w:r w:rsidR="00C8658A" w:rsidRPr="00DF7D43">
        <w:rPr>
          <w:rFonts w:asciiTheme="minorHAnsi" w:hAnsiTheme="minorHAnsi"/>
          <w:sz w:val="20"/>
          <w:szCs w:val="20"/>
        </w:rPr>
        <w:t xml:space="preserve"> partij</w:t>
      </w:r>
      <w:r w:rsidRPr="00DF7D43">
        <w:rPr>
          <w:rFonts w:asciiTheme="minorHAnsi" w:hAnsiTheme="minorHAnsi"/>
          <w:sz w:val="20"/>
          <w:szCs w:val="20"/>
        </w:rPr>
        <w:t>en</w:t>
      </w:r>
      <w:r w:rsidR="00C8658A" w:rsidRPr="00DF7D43">
        <w:rPr>
          <w:rFonts w:asciiTheme="minorHAnsi" w:hAnsiTheme="minorHAnsi"/>
          <w:sz w:val="20"/>
          <w:szCs w:val="20"/>
        </w:rPr>
        <w:t xml:space="preserve"> afzonderlijk</w:t>
      </w:r>
      <w:r w:rsidR="006D40B4" w:rsidRPr="00DF7D43">
        <w:rPr>
          <w:rFonts w:asciiTheme="minorHAnsi" w:hAnsiTheme="minorHAnsi"/>
          <w:sz w:val="20"/>
          <w:szCs w:val="20"/>
        </w:rPr>
        <w:t xml:space="preserve"> te beluisteren</w:t>
      </w:r>
      <w:r w:rsidRPr="00DF7D43">
        <w:rPr>
          <w:rFonts w:asciiTheme="minorHAnsi" w:hAnsiTheme="minorHAnsi"/>
          <w:sz w:val="20"/>
          <w:szCs w:val="20"/>
        </w:rPr>
        <w:t xml:space="preserve">. </w:t>
      </w:r>
    </w:p>
    <w:p w:rsidR="00CC1E84" w:rsidRPr="00CC1E84" w:rsidRDefault="00645A73" w:rsidP="00B6665A">
      <w:pPr>
        <w:pStyle w:val="Geenafstand"/>
        <w:jc w:val="both"/>
        <w:rPr>
          <w:rFonts w:asciiTheme="minorHAnsi" w:hAnsiTheme="minorHAnsi"/>
          <w:b/>
          <w:sz w:val="20"/>
          <w:szCs w:val="20"/>
        </w:rPr>
      </w:pPr>
      <w:r w:rsidRPr="00DF7D43">
        <w:rPr>
          <w:rFonts w:asciiTheme="minorHAnsi" w:hAnsiTheme="minorHAnsi"/>
          <w:sz w:val="20"/>
          <w:szCs w:val="20"/>
        </w:rPr>
        <w:t>Deze</w:t>
      </w:r>
      <w:r w:rsidR="00C775B9" w:rsidRPr="00DF7D43">
        <w:rPr>
          <w:rFonts w:asciiTheme="minorHAnsi" w:hAnsiTheme="minorHAnsi"/>
          <w:sz w:val="20"/>
          <w:szCs w:val="20"/>
        </w:rPr>
        <w:t xml:space="preserve"> paragraaf bevat informatie over de </w:t>
      </w:r>
      <w:r w:rsidR="00BA4D5F" w:rsidRPr="00DF7D43">
        <w:rPr>
          <w:rFonts w:asciiTheme="minorHAnsi" w:hAnsiTheme="minorHAnsi"/>
          <w:sz w:val="20"/>
          <w:szCs w:val="20"/>
        </w:rPr>
        <w:t>les</w:t>
      </w:r>
      <w:r w:rsidR="00C775B9" w:rsidRPr="00DF7D43">
        <w:rPr>
          <w:rFonts w:asciiTheme="minorHAnsi" w:hAnsiTheme="minorHAnsi"/>
          <w:sz w:val="20"/>
          <w:szCs w:val="20"/>
        </w:rPr>
        <w:t>onderdel</w:t>
      </w:r>
      <w:r w:rsidR="00BA4D5F" w:rsidRPr="00DF7D43">
        <w:rPr>
          <w:rFonts w:asciiTheme="minorHAnsi" w:hAnsiTheme="minorHAnsi"/>
          <w:sz w:val="20"/>
          <w:szCs w:val="20"/>
        </w:rPr>
        <w:t>en</w:t>
      </w:r>
      <w:r w:rsidR="00C775B9" w:rsidRPr="00DF7D43">
        <w:rPr>
          <w:rFonts w:asciiTheme="minorHAnsi" w:hAnsiTheme="minorHAnsi"/>
          <w:sz w:val="20"/>
          <w:szCs w:val="20"/>
        </w:rPr>
        <w:t xml:space="preserve"> </w:t>
      </w:r>
      <w:r w:rsidR="00CC1E84">
        <w:rPr>
          <w:rFonts w:asciiTheme="minorHAnsi" w:hAnsiTheme="minorHAnsi"/>
          <w:sz w:val="20"/>
          <w:szCs w:val="20"/>
        </w:rPr>
        <w:t>‘</w:t>
      </w:r>
      <w:r w:rsidR="00C775B9" w:rsidRPr="00CC1E84">
        <w:rPr>
          <w:rFonts w:asciiTheme="minorHAnsi" w:hAnsiTheme="minorHAnsi"/>
          <w:sz w:val="20"/>
          <w:szCs w:val="20"/>
        </w:rPr>
        <w:t>musiceren</w:t>
      </w:r>
      <w:r w:rsidR="00CC1E84">
        <w:rPr>
          <w:rFonts w:asciiTheme="minorHAnsi" w:hAnsiTheme="minorHAnsi"/>
          <w:sz w:val="20"/>
          <w:szCs w:val="20"/>
        </w:rPr>
        <w:t>’</w:t>
      </w:r>
      <w:r w:rsidR="00C775B9" w:rsidRPr="00CC1E84">
        <w:rPr>
          <w:rFonts w:asciiTheme="minorHAnsi" w:hAnsiTheme="minorHAnsi"/>
          <w:sz w:val="20"/>
          <w:szCs w:val="20"/>
        </w:rPr>
        <w:t xml:space="preserve"> </w:t>
      </w:r>
      <w:r w:rsidR="00BA4D5F" w:rsidRPr="00CC1E84">
        <w:rPr>
          <w:rFonts w:asciiTheme="minorHAnsi" w:hAnsiTheme="minorHAnsi"/>
          <w:sz w:val="20"/>
          <w:szCs w:val="20"/>
        </w:rPr>
        <w:t xml:space="preserve">en </w:t>
      </w:r>
      <w:r w:rsidR="00CC1E84">
        <w:rPr>
          <w:rFonts w:asciiTheme="minorHAnsi" w:hAnsiTheme="minorHAnsi"/>
          <w:sz w:val="20"/>
          <w:szCs w:val="20"/>
        </w:rPr>
        <w:t>‘</w:t>
      </w:r>
      <w:r w:rsidR="00BA4D5F" w:rsidRPr="00CC1E84">
        <w:rPr>
          <w:rFonts w:asciiTheme="minorHAnsi" w:hAnsiTheme="minorHAnsi"/>
          <w:sz w:val="20"/>
          <w:szCs w:val="20"/>
        </w:rPr>
        <w:t>luisteren</w:t>
      </w:r>
      <w:r w:rsidR="00CC1E84">
        <w:rPr>
          <w:rFonts w:asciiTheme="minorHAnsi" w:hAnsiTheme="minorHAnsi"/>
          <w:sz w:val="20"/>
          <w:szCs w:val="20"/>
        </w:rPr>
        <w:t>’</w:t>
      </w:r>
      <w:r w:rsidR="00C775B9" w:rsidRPr="00DF7D43">
        <w:rPr>
          <w:rFonts w:asciiTheme="minorHAnsi" w:hAnsiTheme="minorHAnsi"/>
          <w:sz w:val="20"/>
          <w:szCs w:val="20"/>
        </w:rPr>
        <w:t xml:space="preserve"> </w:t>
      </w:r>
      <w:r w:rsidR="00CC1E84">
        <w:rPr>
          <w:rFonts w:asciiTheme="minorHAnsi" w:hAnsiTheme="minorHAnsi"/>
          <w:sz w:val="20"/>
          <w:szCs w:val="20"/>
        </w:rPr>
        <w:t xml:space="preserve">in </w:t>
      </w:r>
      <w:r w:rsidR="00C8658A" w:rsidRPr="00DF7D43">
        <w:rPr>
          <w:rFonts w:asciiTheme="minorHAnsi" w:hAnsiTheme="minorHAnsi"/>
          <w:sz w:val="20"/>
          <w:szCs w:val="20"/>
        </w:rPr>
        <w:t>drie veelgebruikte muziekmethoden voor de onderbouwklassen</w:t>
      </w:r>
      <w:r w:rsidR="005B3827" w:rsidRPr="00DF7D43">
        <w:rPr>
          <w:rFonts w:asciiTheme="minorHAnsi" w:hAnsiTheme="minorHAnsi"/>
          <w:sz w:val="20"/>
          <w:szCs w:val="20"/>
        </w:rPr>
        <w:t xml:space="preserve">: </w:t>
      </w:r>
      <w:r w:rsidR="005B3827" w:rsidRPr="00CC1E84">
        <w:rPr>
          <w:rFonts w:asciiTheme="minorHAnsi" w:hAnsiTheme="minorHAnsi"/>
          <w:b/>
          <w:sz w:val="20"/>
          <w:szCs w:val="20"/>
        </w:rPr>
        <w:t>Intro, Muziek op Maat en BeatsNBits.</w:t>
      </w:r>
    </w:p>
    <w:p w:rsidR="009E7A1D" w:rsidRPr="00CF43EA" w:rsidRDefault="009E7A1D" w:rsidP="00B6665A">
      <w:pPr>
        <w:pStyle w:val="Geenafstand"/>
        <w:jc w:val="both"/>
        <w:rPr>
          <w:rFonts w:asciiTheme="minorHAnsi" w:hAnsiTheme="minorHAnsi"/>
          <w:b/>
          <w:sz w:val="10"/>
          <w:szCs w:val="10"/>
        </w:rPr>
      </w:pPr>
      <w:r w:rsidRPr="00CC1E84">
        <w:rPr>
          <w:rFonts w:asciiTheme="minorHAnsi" w:hAnsiTheme="minorHAnsi"/>
          <w:b/>
          <w:sz w:val="20"/>
          <w:szCs w:val="20"/>
        </w:rPr>
        <w:t xml:space="preserve"> </w:t>
      </w:r>
    </w:p>
    <w:p w:rsidR="0055377E" w:rsidRDefault="006D40B4" w:rsidP="00B6665A">
      <w:pPr>
        <w:pStyle w:val="Geenafstand"/>
        <w:jc w:val="both"/>
        <w:rPr>
          <w:rFonts w:asciiTheme="minorHAnsi" w:hAnsiTheme="minorHAnsi"/>
          <w:sz w:val="20"/>
          <w:szCs w:val="20"/>
        </w:rPr>
      </w:pPr>
      <w:r w:rsidRPr="00DF7D43">
        <w:rPr>
          <w:rFonts w:asciiTheme="minorHAnsi" w:hAnsiTheme="minorHAnsi"/>
          <w:sz w:val="20"/>
          <w:szCs w:val="20"/>
        </w:rPr>
        <w:t xml:space="preserve">Na een korte omschrijving van de algemene uitgangspunten, volgt </w:t>
      </w:r>
      <w:r w:rsidR="0055377E">
        <w:rPr>
          <w:rFonts w:asciiTheme="minorHAnsi" w:hAnsiTheme="minorHAnsi"/>
          <w:sz w:val="20"/>
          <w:szCs w:val="20"/>
        </w:rPr>
        <w:t xml:space="preserve">er </w:t>
      </w:r>
      <w:r w:rsidRPr="00DF7D43">
        <w:rPr>
          <w:rFonts w:asciiTheme="minorHAnsi" w:hAnsiTheme="minorHAnsi"/>
          <w:sz w:val="20"/>
          <w:szCs w:val="20"/>
        </w:rPr>
        <w:t>een bes</w:t>
      </w:r>
      <w:r w:rsidR="0055377E">
        <w:rPr>
          <w:rFonts w:asciiTheme="minorHAnsi" w:hAnsiTheme="minorHAnsi"/>
          <w:sz w:val="20"/>
          <w:szCs w:val="20"/>
        </w:rPr>
        <w:t>chrijving van de lesonderdelen instrumentaal musiceren</w:t>
      </w:r>
      <w:r w:rsidRPr="00DF7D43">
        <w:rPr>
          <w:rFonts w:asciiTheme="minorHAnsi" w:hAnsiTheme="minorHAnsi"/>
          <w:sz w:val="20"/>
          <w:szCs w:val="20"/>
        </w:rPr>
        <w:t xml:space="preserve"> en luisteren uit de betreffende muziekmethode voor de onderbouwklassen.</w:t>
      </w:r>
      <w:r w:rsidR="0055377E">
        <w:rPr>
          <w:rFonts w:asciiTheme="minorHAnsi" w:hAnsiTheme="minorHAnsi"/>
          <w:sz w:val="20"/>
          <w:szCs w:val="20"/>
        </w:rPr>
        <w:t xml:space="preserve"> </w:t>
      </w:r>
      <w:r w:rsidR="001F4ECD" w:rsidRPr="00DF7D43">
        <w:rPr>
          <w:rFonts w:asciiTheme="minorHAnsi" w:hAnsiTheme="minorHAnsi"/>
          <w:sz w:val="20"/>
          <w:szCs w:val="20"/>
        </w:rPr>
        <w:t xml:space="preserve">Uiteraard </w:t>
      </w:r>
      <w:r w:rsidRPr="00DF7D43">
        <w:rPr>
          <w:rFonts w:asciiTheme="minorHAnsi" w:hAnsiTheme="minorHAnsi"/>
          <w:sz w:val="20"/>
          <w:szCs w:val="20"/>
        </w:rPr>
        <w:t xml:space="preserve">gaat het ook in dit </w:t>
      </w:r>
      <w:r w:rsidR="00D53DED" w:rsidRPr="00DF7D43">
        <w:rPr>
          <w:rFonts w:asciiTheme="minorHAnsi" w:hAnsiTheme="minorHAnsi"/>
          <w:sz w:val="20"/>
          <w:szCs w:val="20"/>
        </w:rPr>
        <w:t xml:space="preserve">geval </w:t>
      </w:r>
      <w:r w:rsidRPr="00DF7D43">
        <w:rPr>
          <w:rFonts w:asciiTheme="minorHAnsi" w:hAnsiTheme="minorHAnsi"/>
          <w:sz w:val="20"/>
          <w:szCs w:val="20"/>
        </w:rPr>
        <w:t>om</w:t>
      </w:r>
      <w:r w:rsidR="00C073A3" w:rsidRPr="00DF7D43">
        <w:rPr>
          <w:rFonts w:asciiTheme="minorHAnsi" w:hAnsiTheme="minorHAnsi"/>
          <w:sz w:val="20"/>
          <w:szCs w:val="20"/>
        </w:rPr>
        <w:t xml:space="preserve"> het </w:t>
      </w:r>
      <w:r w:rsidR="00807663" w:rsidRPr="00DF7D43">
        <w:rPr>
          <w:rFonts w:asciiTheme="minorHAnsi" w:hAnsiTheme="minorHAnsi"/>
          <w:b/>
          <w:sz w:val="20"/>
          <w:szCs w:val="20"/>
        </w:rPr>
        <w:t>luisteren</w:t>
      </w:r>
      <w:r w:rsidR="00807663" w:rsidRPr="00DF7D43">
        <w:rPr>
          <w:rFonts w:asciiTheme="minorHAnsi" w:hAnsiTheme="minorHAnsi"/>
          <w:sz w:val="20"/>
          <w:szCs w:val="20"/>
        </w:rPr>
        <w:t xml:space="preserve"> en </w:t>
      </w:r>
      <w:r w:rsidR="00C073A3" w:rsidRPr="00CC1E84">
        <w:rPr>
          <w:rFonts w:asciiTheme="minorHAnsi" w:hAnsiTheme="minorHAnsi"/>
          <w:b/>
          <w:sz w:val="20"/>
          <w:szCs w:val="20"/>
        </w:rPr>
        <w:t xml:space="preserve">gebruik </w:t>
      </w:r>
      <w:r w:rsidR="00093457" w:rsidRPr="00CC1E84">
        <w:rPr>
          <w:rFonts w:asciiTheme="minorHAnsi" w:hAnsiTheme="minorHAnsi"/>
          <w:b/>
          <w:sz w:val="20"/>
          <w:szCs w:val="20"/>
        </w:rPr>
        <w:t>van</w:t>
      </w:r>
      <w:r w:rsidR="00BF1F83" w:rsidRPr="00DF7D43">
        <w:rPr>
          <w:rFonts w:asciiTheme="minorHAnsi" w:hAnsiTheme="minorHAnsi"/>
          <w:sz w:val="20"/>
          <w:szCs w:val="20"/>
        </w:rPr>
        <w:t xml:space="preserve"> </w:t>
      </w:r>
      <w:r w:rsidR="00BF1F83" w:rsidRPr="00DF7D43">
        <w:rPr>
          <w:rFonts w:asciiTheme="minorHAnsi" w:hAnsiTheme="minorHAnsi"/>
          <w:b/>
          <w:sz w:val="20"/>
          <w:szCs w:val="20"/>
        </w:rPr>
        <w:t>notatie</w:t>
      </w:r>
      <w:r w:rsidR="00BF1F83" w:rsidRPr="00DF7D43">
        <w:rPr>
          <w:rFonts w:asciiTheme="minorHAnsi" w:hAnsiTheme="minorHAnsi"/>
          <w:sz w:val="20"/>
          <w:szCs w:val="20"/>
        </w:rPr>
        <w:t xml:space="preserve"> tijdens </w:t>
      </w:r>
      <w:r w:rsidRPr="00DF7D43">
        <w:rPr>
          <w:rFonts w:asciiTheme="minorHAnsi" w:hAnsiTheme="minorHAnsi"/>
          <w:sz w:val="20"/>
          <w:szCs w:val="20"/>
        </w:rPr>
        <w:t>het instrumentaal musiceren</w:t>
      </w:r>
      <w:r w:rsidR="00BF1F83" w:rsidRPr="00DF7D43">
        <w:rPr>
          <w:rFonts w:asciiTheme="minorHAnsi" w:hAnsiTheme="minorHAnsi"/>
          <w:sz w:val="20"/>
          <w:szCs w:val="20"/>
        </w:rPr>
        <w:t>.</w:t>
      </w:r>
      <w:r w:rsidR="002D57FC" w:rsidRPr="00DF7D43">
        <w:rPr>
          <w:rFonts w:asciiTheme="minorHAnsi" w:hAnsiTheme="minorHAnsi"/>
          <w:sz w:val="20"/>
          <w:szCs w:val="20"/>
        </w:rPr>
        <w:t xml:space="preserve"> </w:t>
      </w:r>
    </w:p>
    <w:p w:rsidR="00C04849" w:rsidRPr="00DF7D43" w:rsidRDefault="009E7A1D" w:rsidP="00B6665A">
      <w:pPr>
        <w:pStyle w:val="Geenafstand"/>
        <w:ind w:right="-142"/>
        <w:rPr>
          <w:rFonts w:asciiTheme="minorHAnsi" w:hAnsiTheme="minorHAnsi"/>
          <w:sz w:val="20"/>
          <w:szCs w:val="20"/>
        </w:rPr>
      </w:pPr>
      <w:r>
        <w:rPr>
          <w:rFonts w:asciiTheme="minorHAnsi" w:hAnsiTheme="minorHAnsi"/>
          <w:sz w:val="20"/>
          <w:szCs w:val="20"/>
        </w:rPr>
        <w:t>Onderzocht is of men</w:t>
      </w:r>
      <w:r w:rsidR="00C04849" w:rsidRPr="00DF7D43">
        <w:rPr>
          <w:rFonts w:asciiTheme="minorHAnsi" w:hAnsiTheme="minorHAnsi"/>
          <w:sz w:val="20"/>
          <w:szCs w:val="20"/>
        </w:rPr>
        <w:t xml:space="preserve"> richtlijnen of aanwijzingen </w:t>
      </w:r>
      <w:r>
        <w:rPr>
          <w:rFonts w:asciiTheme="minorHAnsi" w:hAnsiTheme="minorHAnsi"/>
          <w:sz w:val="20"/>
          <w:szCs w:val="20"/>
        </w:rPr>
        <w:t xml:space="preserve">biedt </w:t>
      </w:r>
      <w:r w:rsidR="00C04849" w:rsidRPr="00DF7D43">
        <w:rPr>
          <w:rFonts w:asciiTheme="minorHAnsi" w:hAnsiTheme="minorHAnsi"/>
          <w:sz w:val="20"/>
          <w:szCs w:val="20"/>
        </w:rPr>
        <w:t xml:space="preserve">voor het </w:t>
      </w:r>
      <w:r>
        <w:rPr>
          <w:rFonts w:asciiTheme="minorHAnsi" w:hAnsiTheme="minorHAnsi"/>
          <w:sz w:val="20"/>
          <w:szCs w:val="20"/>
        </w:rPr>
        <w:t>leren musiceren op instrumenten en op welke wijze</w:t>
      </w:r>
      <w:r w:rsidR="00C04849" w:rsidRPr="00DF7D43">
        <w:rPr>
          <w:rFonts w:asciiTheme="minorHAnsi" w:hAnsiTheme="minorHAnsi"/>
          <w:sz w:val="20"/>
          <w:szCs w:val="20"/>
        </w:rPr>
        <w:t xml:space="preserve"> men het musiceermateriaal aan</w:t>
      </w:r>
      <w:r>
        <w:rPr>
          <w:rFonts w:asciiTheme="minorHAnsi" w:hAnsiTheme="minorHAnsi"/>
          <w:sz w:val="20"/>
          <w:szCs w:val="20"/>
        </w:rPr>
        <w:t>biedt. Z</w:t>
      </w:r>
      <w:r w:rsidR="00093457" w:rsidRPr="00DF7D43">
        <w:rPr>
          <w:rFonts w:asciiTheme="minorHAnsi" w:hAnsiTheme="minorHAnsi"/>
          <w:sz w:val="20"/>
          <w:szCs w:val="20"/>
        </w:rPr>
        <w:t xml:space="preserve">ijn er </w:t>
      </w:r>
      <w:r>
        <w:rPr>
          <w:rFonts w:asciiTheme="minorHAnsi" w:hAnsiTheme="minorHAnsi"/>
          <w:sz w:val="20"/>
          <w:szCs w:val="20"/>
        </w:rPr>
        <w:t xml:space="preserve">bijvoorbeeld </w:t>
      </w:r>
      <w:r w:rsidR="00093457" w:rsidRPr="00DF7D43">
        <w:rPr>
          <w:rFonts w:asciiTheme="minorHAnsi" w:hAnsiTheme="minorHAnsi"/>
          <w:sz w:val="20"/>
          <w:szCs w:val="20"/>
        </w:rPr>
        <w:t xml:space="preserve">luisteropdrachten te vinden die </w:t>
      </w:r>
      <w:r>
        <w:rPr>
          <w:rFonts w:asciiTheme="minorHAnsi" w:hAnsiTheme="minorHAnsi"/>
          <w:sz w:val="20"/>
          <w:szCs w:val="20"/>
        </w:rPr>
        <w:t>zorgen voor</w:t>
      </w:r>
      <w:r w:rsidR="00151BE4">
        <w:rPr>
          <w:rFonts w:asciiTheme="minorHAnsi" w:hAnsiTheme="minorHAnsi"/>
          <w:sz w:val="20"/>
          <w:szCs w:val="20"/>
        </w:rPr>
        <w:t xml:space="preserve"> auditieve – of </w:t>
      </w:r>
      <w:r>
        <w:rPr>
          <w:rFonts w:asciiTheme="minorHAnsi" w:hAnsiTheme="minorHAnsi"/>
          <w:sz w:val="20"/>
          <w:szCs w:val="20"/>
        </w:rPr>
        <w:t>praktische</w:t>
      </w:r>
      <w:r w:rsidR="00B6665A">
        <w:rPr>
          <w:rFonts w:asciiTheme="minorHAnsi" w:hAnsiTheme="minorHAnsi"/>
          <w:sz w:val="20"/>
          <w:szCs w:val="20"/>
        </w:rPr>
        <w:t xml:space="preserve"> </w:t>
      </w:r>
      <w:r>
        <w:rPr>
          <w:rFonts w:asciiTheme="minorHAnsi" w:hAnsiTheme="minorHAnsi"/>
          <w:sz w:val="20"/>
          <w:szCs w:val="20"/>
        </w:rPr>
        <w:t>verwerking van</w:t>
      </w:r>
      <w:r w:rsidR="00093457" w:rsidRPr="00DF7D43">
        <w:rPr>
          <w:rFonts w:asciiTheme="minorHAnsi" w:hAnsiTheme="minorHAnsi"/>
          <w:sz w:val="20"/>
          <w:szCs w:val="20"/>
        </w:rPr>
        <w:t xml:space="preserve"> het</w:t>
      </w:r>
      <w:r w:rsidR="00B6665A">
        <w:rPr>
          <w:rFonts w:asciiTheme="minorHAnsi" w:hAnsiTheme="minorHAnsi"/>
          <w:sz w:val="20"/>
          <w:szCs w:val="20"/>
        </w:rPr>
        <w:t xml:space="preserve"> </w:t>
      </w:r>
      <w:r w:rsidR="00093457" w:rsidRPr="00DF7D43">
        <w:rPr>
          <w:rFonts w:asciiTheme="minorHAnsi" w:hAnsiTheme="minorHAnsi"/>
          <w:sz w:val="20"/>
          <w:szCs w:val="20"/>
        </w:rPr>
        <w:t>musiceermateriaal?</w:t>
      </w:r>
      <w:r w:rsidR="002D57FC" w:rsidRPr="00DF7D43">
        <w:rPr>
          <w:rFonts w:asciiTheme="minorHAnsi" w:hAnsiTheme="minorHAnsi"/>
          <w:sz w:val="20"/>
          <w:szCs w:val="20"/>
        </w:rPr>
        <w:t xml:space="preserve"> </w:t>
      </w:r>
      <w:r w:rsidR="002D57FC" w:rsidRPr="00DF7D43">
        <w:rPr>
          <w:rFonts w:asciiTheme="minorHAnsi" w:hAnsiTheme="minorHAnsi"/>
          <w:sz w:val="20"/>
          <w:szCs w:val="20"/>
        </w:rPr>
        <w:br/>
      </w:r>
    </w:p>
    <w:p w:rsidR="002B34ED" w:rsidRPr="0007151D" w:rsidRDefault="008330E5" w:rsidP="00B6665A">
      <w:pPr>
        <w:pStyle w:val="Geenafstand"/>
        <w:jc w:val="both"/>
        <w:rPr>
          <w:rFonts w:asciiTheme="minorHAnsi" w:hAnsiTheme="minorHAnsi"/>
          <w:b/>
          <w:sz w:val="24"/>
          <w:szCs w:val="24"/>
          <w:u w:val="single"/>
        </w:rPr>
      </w:pPr>
      <w:r w:rsidRPr="0007151D">
        <w:rPr>
          <w:rFonts w:asciiTheme="minorHAnsi" w:hAnsiTheme="minorHAnsi"/>
          <w:b/>
          <w:sz w:val="24"/>
          <w:szCs w:val="24"/>
          <w:u w:val="single"/>
        </w:rPr>
        <w:t>Muziek op Maat</w:t>
      </w:r>
    </w:p>
    <w:p w:rsidR="00C8658A" w:rsidRPr="009E7A1D" w:rsidRDefault="00C8658A" w:rsidP="00B6665A">
      <w:pPr>
        <w:pStyle w:val="Geenafstand"/>
        <w:jc w:val="both"/>
        <w:rPr>
          <w:rFonts w:asciiTheme="minorHAnsi" w:hAnsiTheme="minorHAnsi"/>
          <w:i/>
          <w:sz w:val="18"/>
          <w:szCs w:val="18"/>
        </w:rPr>
      </w:pPr>
      <w:r w:rsidRPr="009E7A1D">
        <w:rPr>
          <w:rFonts w:asciiTheme="minorHAnsi" w:hAnsiTheme="minorHAnsi"/>
          <w:i/>
          <w:sz w:val="18"/>
          <w:szCs w:val="18"/>
        </w:rPr>
        <w:t>Auteurs: F. Bellaard, M. Berendsen, M. Flobbe, M. Giesberts, E. van der Heijden – De Groot, G. Hereijgers, P. Kuijsters, H. Pinksterboer, W. van Veen en A. Woudenberg.</w:t>
      </w:r>
    </w:p>
    <w:p w:rsidR="00C8658A" w:rsidRPr="00CA275A" w:rsidRDefault="00C8658A" w:rsidP="00B6665A">
      <w:pPr>
        <w:pStyle w:val="Geenafstand"/>
        <w:jc w:val="both"/>
        <w:rPr>
          <w:rFonts w:asciiTheme="minorHAnsi" w:hAnsiTheme="minorHAnsi"/>
          <w:sz w:val="10"/>
          <w:szCs w:val="10"/>
        </w:rPr>
      </w:pPr>
    </w:p>
    <w:p w:rsidR="00151BE4" w:rsidRDefault="00C8658A" w:rsidP="00B6665A">
      <w:pPr>
        <w:pStyle w:val="Geenafstand"/>
        <w:jc w:val="both"/>
        <w:rPr>
          <w:rStyle w:val="HTML-citaat"/>
          <w:rFonts w:asciiTheme="minorHAnsi" w:hAnsiTheme="minorHAnsi" w:cs="Arial"/>
          <w:i/>
          <w:color w:val="000000" w:themeColor="text1"/>
          <w:sz w:val="20"/>
          <w:szCs w:val="20"/>
        </w:rPr>
      </w:pPr>
      <w:r w:rsidRPr="00DF7D43">
        <w:rPr>
          <w:rFonts w:asciiTheme="minorHAnsi" w:hAnsiTheme="minorHAnsi"/>
          <w:sz w:val="20"/>
          <w:szCs w:val="20"/>
        </w:rPr>
        <w:t xml:space="preserve">De methode Muziek op Maat bestaat uit een docentenhandleiding, een werkboek voor leerlingen en de website </w:t>
      </w:r>
      <w:r w:rsidR="00B6665A" w:rsidRPr="00151BE4">
        <w:rPr>
          <w:rStyle w:val="HTML-citaat"/>
          <w:rFonts w:asciiTheme="minorHAnsi" w:hAnsiTheme="minorHAnsi" w:cs="Arial"/>
          <w:i/>
          <w:color w:val="000000" w:themeColor="text1"/>
          <w:sz w:val="20"/>
          <w:szCs w:val="20"/>
        </w:rPr>
        <w:t>www.</w:t>
      </w:r>
      <w:r w:rsidR="00B6665A" w:rsidRPr="00151BE4">
        <w:rPr>
          <w:rStyle w:val="HTML-citaat"/>
          <w:rFonts w:asciiTheme="minorHAnsi" w:hAnsiTheme="minorHAnsi" w:cs="Arial"/>
          <w:bCs/>
          <w:i/>
          <w:color w:val="000000" w:themeColor="text1"/>
          <w:sz w:val="20"/>
          <w:szCs w:val="20"/>
        </w:rPr>
        <w:t>muziekopmaat</w:t>
      </w:r>
      <w:r w:rsidR="00B6665A" w:rsidRPr="00151BE4">
        <w:rPr>
          <w:rStyle w:val="HTML-citaat"/>
          <w:rFonts w:asciiTheme="minorHAnsi" w:hAnsiTheme="minorHAnsi" w:cs="Arial"/>
          <w:i/>
          <w:color w:val="000000" w:themeColor="text1"/>
          <w:sz w:val="20"/>
          <w:szCs w:val="20"/>
        </w:rPr>
        <w:t>.epn.nl</w:t>
      </w:r>
      <w:r w:rsidRPr="00151BE4">
        <w:rPr>
          <w:rStyle w:val="HTML-citaat"/>
          <w:rFonts w:asciiTheme="minorHAnsi" w:hAnsiTheme="minorHAnsi" w:cs="Arial"/>
          <w:i/>
          <w:color w:val="000000" w:themeColor="text1"/>
          <w:sz w:val="20"/>
          <w:szCs w:val="20"/>
        </w:rPr>
        <w:t>.</w:t>
      </w:r>
      <w:r w:rsidR="00B6665A" w:rsidRPr="00151BE4">
        <w:rPr>
          <w:rStyle w:val="HTML-citaat"/>
          <w:rFonts w:asciiTheme="minorHAnsi" w:hAnsiTheme="minorHAnsi" w:cs="Arial"/>
          <w:i/>
          <w:color w:val="000000" w:themeColor="text1"/>
          <w:sz w:val="20"/>
          <w:szCs w:val="20"/>
        </w:rPr>
        <w:t xml:space="preserve"> </w:t>
      </w:r>
    </w:p>
    <w:p w:rsidR="00C8658A" w:rsidRPr="00DF7D43" w:rsidRDefault="00C8658A" w:rsidP="00B6665A">
      <w:pPr>
        <w:pStyle w:val="Geenafstand"/>
        <w:jc w:val="both"/>
        <w:rPr>
          <w:rFonts w:asciiTheme="minorHAnsi" w:hAnsiTheme="minorHAnsi"/>
          <w:sz w:val="20"/>
          <w:szCs w:val="20"/>
        </w:rPr>
      </w:pPr>
      <w:r w:rsidRPr="00DF7D43">
        <w:rPr>
          <w:rFonts w:asciiTheme="minorHAnsi" w:hAnsiTheme="minorHAnsi"/>
          <w:sz w:val="20"/>
          <w:szCs w:val="20"/>
        </w:rPr>
        <w:t xml:space="preserve">In de verantwoording van de methode geeft men aan uit te gaan van de kerndoelen voor de Basisvorming en verdeelt </w:t>
      </w:r>
      <w:r w:rsidR="00590B07" w:rsidRPr="00DF7D43">
        <w:rPr>
          <w:rFonts w:asciiTheme="minorHAnsi" w:hAnsiTheme="minorHAnsi"/>
          <w:sz w:val="20"/>
          <w:szCs w:val="20"/>
        </w:rPr>
        <w:t xml:space="preserve">men </w:t>
      </w:r>
      <w:r w:rsidRPr="00DF7D43">
        <w:rPr>
          <w:rFonts w:asciiTheme="minorHAnsi" w:hAnsiTheme="minorHAnsi"/>
          <w:sz w:val="20"/>
          <w:szCs w:val="20"/>
        </w:rPr>
        <w:t>de hoofdstukken onder in de volgende onderwerpen:</w:t>
      </w:r>
    </w:p>
    <w:p w:rsidR="00C8658A" w:rsidRPr="00DF7D43" w:rsidRDefault="00C8658A" w:rsidP="00B6665A">
      <w:pPr>
        <w:pStyle w:val="Geenafstand"/>
        <w:jc w:val="both"/>
        <w:rPr>
          <w:rFonts w:asciiTheme="minorHAnsi" w:hAnsiTheme="minorHAnsi"/>
          <w:sz w:val="20"/>
          <w:szCs w:val="20"/>
        </w:rPr>
      </w:pPr>
      <w:r w:rsidRPr="00DF7D43">
        <w:rPr>
          <w:rFonts w:asciiTheme="minorHAnsi" w:hAnsiTheme="minorHAnsi"/>
          <w:sz w:val="20"/>
          <w:szCs w:val="20"/>
        </w:rPr>
        <w:t>Musiceren:</w:t>
      </w:r>
      <w:r w:rsidRPr="00DF7D43">
        <w:rPr>
          <w:rFonts w:asciiTheme="minorHAnsi" w:hAnsiTheme="minorHAnsi"/>
          <w:sz w:val="20"/>
          <w:szCs w:val="20"/>
        </w:rPr>
        <w:tab/>
        <w:t>zowel vocaal als instrumentaal, solo, in kleine groepen en/of klassikaal</w:t>
      </w:r>
    </w:p>
    <w:p w:rsidR="00C8658A" w:rsidRPr="00DF7D43" w:rsidRDefault="00C8658A" w:rsidP="00B6665A">
      <w:pPr>
        <w:pStyle w:val="Geenafstand"/>
        <w:jc w:val="both"/>
        <w:rPr>
          <w:rFonts w:asciiTheme="minorHAnsi" w:hAnsiTheme="minorHAnsi"/>
          <w:sz w:val="20"/>
          <w:szCs w:val="20"/>
        </w:rPr>
      </w:pPr>
      <w:r w:rsidRPr="00DF7D43">
        <w:rPr>
          <w:rFonts w:asciiTheme="minorHAnsi" w:hAnsiTheme="minorHAnsi"/>
          <w:sz w:val="20"/>
          <w:szCs w:val="20"/>
        </w:rPr>
        <w:t>Luisteren:</w:t>
      </w:r>
      <w:r w:rsidRPr="00DF7D43">
        <w:rPr>
          <w:rFonts w:asciiTheme="minorHAnsi" w:hAnsiTheme="minorHAnsi"/>
          <w:sz w:val="20"/>
          <w:szCs w:val="20"/>
        </w:rPr>
        <w:tab/>
        <w:t>genrerijk, individueel en/of klassikaal</w:t>
      </w:r>
    </w:p>
    <w:p w:rsidR="00C8658A" w:rsidRPr="00DF7D43" w:rsidRDefault="00C8658A" w:rsidP="00B6665A">
      <w:pPr>
        <w:pStyle w:val="Geenafstand"/>
        <w:jc w:val="both"/>
        <w:rPr>
          <w:rFonts w:asciiTheme="minorHAnsi" w:hAnsiTheme="minorHAnsi"/>
          <w:sz w:val="20"/>
          <w:szCs w:val="20"/>
        </w:rPr>
      </w:pPr>
      <w:r w:rsidRPr="00DF7D43">
        <w:rPr>
          <w:rFonts w:asciiTheme="minorHAnsi" w:hAnsiTheme="minorHAnsi"/>
          <w:sz w:val="20"/>
          <w:szCs w:val="20"/>
        </w:rPr>
        <w:t>Ontwerpen:</w:t>
      </w:r>
      <w:r w:rsidRPr="00DF7D43">
        <w:rPr>
          <w:rFonts w:asciiTheme="minorHAnsi" w:hAnsiTheme="minorHAnsi"/>
          <w:sz w:val="20"/>
          <w:szCs w:val="20"/>
        </w:rPr>
        <w:tab/>
        <w:t xml:space="preserve">individueel, in kleine of grotere groepen </w:t>
      </w:r>
    </w:p>
    <w:p w:rsidR="00C8658A" w:rsidRDefault="00C8658A" w:rsidP="00B6665A">
      <w:pPr>
        <w:pStyle w:val="Geenafstand"/>
        <w:jc w:val="both"/>
        <w:rPr>
          <w:rFonts w:asciiTheme="minorHAnsi" w:hAnsiTheme="minorHAnsi"/>
          <w:sz w:val="20"/>
          <w:szCs w:val="20"/>
        </w:rPr>
      </w:pPr>
      <w:r w:rsidRPr="00DF7D43">
        <w:rPr>
          <w:rFonts w:asciiTheme="minorHAnsi" w:hAnsiTheme="minorHAnsi"/>
          <w:sz w:val="20"/>
          <w:szCs w:val="20"/>
        </w:rPr>
        <w:t>Presenteren:</w:t>
      </w:r>
      <w:r w:rsidRPr="00DF7D43">
        <w:rPr>
          <w:rFonts w:asciiTheme="minorHAnsi" w:hAnsiTheme="minorHAnsi"/>
          <w:sz w:val="20"/>
          <w:szCs w:val="20"/>
        </w:rPr>
        <w:tab/>
        <w:t>opdrachten worden afgesloten met een presentatie waarna refle</w:t>
      </w:r>
      <w:r w:rsidR="002D57FC" w:rsidRPr="00DF7D43">
        <w:rPr>
          <w:rFonts w:asciiTheme="minorHAnsi" w:hAnsiTheme="minorHAnsi"/>
          <w:sz w:val="20"/>
          <w:szCs w:val="20"/>
        </w:rPr>
        <w:t xml:space="preserve">ctie op het </w:t>
      </w:r>
      <w:r w:rsidR="00CA275A">
        <w:rPr>
          <w:rFonts w:asciiTheme="minorHAnsi" w:hAnsiTheme="minorHAnsi"/>
          <w:sz w:val="20"/>
          <w:szCs w:val="20"/>
        </w:rPr>
        <w:t>product plaatsvindt</w:t>
      </w:r>
    </w:p>
    <w:p w:rsidR="00151BE4" w:rsidRDefault="00C8658A" w:rsidP="00B6665A">
      <w:pPr>
        <w:pStyle w:val="Geenafstand"/>
        <w:jc w:val="both"/>
        <w:rPr>
          <w:rFonts w:asciiTheme="minorHAnsi" w:hAnsiTheme="minorHAnsi"/>
          <w:sz w:val="20"/>
          <w:szCs w:val="20"/>
        </w:rPr>
      </w:pPr>
      <w:r w:rsidRPr="00DF7D43">
        <w:rPr>
          <w:rFonts w:asciiTheme="minorHAnsi" w:hAnsiTheme="minorHAnsi"/>
          <w:sz w:val="20"/>
          <w:szCs w:val="20"/>
        </w:rPr>
        <w:lastRenderedPageBreak/>
        <w:t xml:space="preserve">Over het </w:t>
      </w:r>
      <w:r w:rsidR="00CA275A" w:rsidRPr="001765DD">
        <w:rPr>
          <w:rFonts w:asciiTheme="minorHAnsi" w:hAnsiTheme="minorHAnsi"/>
          <w:sz w:val="20"/>
          <w:szCs w:val="20"/>
        </w:rPr>
        <w:t>les</w:t>
      </w:r>
      <w:r w:rsidRPr="001765DD">
        <w:rPr>
          <w:rFonts w:asciiTheme="minorHAnsi" w:hAnsiTheme="minorHAnsi"/>
          <w:sz w:val="20"/>
          <w:szCs w:val="20"/>
        </w:rPr>
        <w:t xml:space="preserve">onderdeel </w:t>
      </w:r>
      <w:r w:rsidR="001F4ECD" w:rsidRPr="001765DD">
        <w:rPr>
          <w:rFonts w:asciiTheme="minorHAnsi" w:hAnsiTheme="minorHAnsi"/>
          <w:b/>
          <w:sz w:val="20"/>
          <w:szCs w:val="20"/>
        </w:rPr>
        <w:t>musiceren,</w:t>
      </w:r>
      <w:r w:rsidRPr="00DF7D43">
        <w:rPr>
          <w:rFonts w:asciiTheme="minorHAnsi" w:hAnsiTheme="minorHAnsi"/>
          <w:sz w:val="20"/>
          <w:szCs w:val="20"/>
        </w:rPr>
        <w:t xml:space="preserve"> schrijft men het volgende: </w:t>
      </w:r>
      <w:r w:rsidR="000623E6" w:rsidRPr="00B6665A">
        <w:rPr>
          <w:rFonts w:asciiTheme="minorHAnsi" w:hAnsiTheme="minorHAnsi"/>
          <w:sz w:val="20"/>
          <w:szCs w:val="20"/>
        </w:rPr>
        <w:t>“</w:t>
      </w:r>
      <w:r w:rsidRPr="00B6665A">
        <w:rPr>
          <w:rFonts w:asciiTheme="minorHAnsi" w:hAnsiTheme="minorHAnsi"/>
          <w:sz w:val="20"/>
          <w:szCs w:val="20"/>
        </w:rPr>
        <w:t>ervarend leren oftewel leren door te doen, is in Muziek op Maat een centraal uitgangspunt. De leerling leert van wat in de praktijk wordt toegepast of verwerkt. Vandaar dat elk hoofdstuk ook start met kl</w:t>
      </w:r>
      <w:r w:rsidR="000623E6" w:rsidRPr="00B6665A">
        <w:rPr>
          <w:rFonts w:asciiTheme="minorHAnsi" w:hAnsiTheme="minorHAnsi"/>
          <w:sz w:val="20"/>
          <w:szCs w:val="20"/>
        </w:rPr>
        <w:t>assikaal en/of vocaal musiceren.”</w:t>
      </w:r>
      <w:r w:rsidRPr="00B6665A">
        <w:rPr>
          <w:rFonts w:asciiTheme="minorHAnsi" w:hAnsiTheme="minorHAnsi"/>
          <w:sz w:val="20"/>
          <w:szCs w:val="20"/>
        </w:rPr>
        <w:t xml:space="preserve"> </w:t>
      </w:r>
    </w:p>
    <w:p w:rsidR="00C8658A" w:rsidRPr="002914F9" w:rsidRDefault="00B6665A" w:rsidP="00B6665A">
      <w:pPr>
        <w:pStyle w:val="Geenafstand"/>
        <w:jc w:val="both"/>
        <w:rPr>
          <w:rFonts w:asciiTheme="minorHAnsi" w:hAnsiTheme="minorHAnsi"/>
          <w:i/>
          <w:sz w:val="20"/>
          <w:szCs w:val="20"/>
        </w:rPr>
      </w:pPr>
      <w:r w:rsidRPr="002914F9">
        <w:rPr>
          <w:rFonts w:asciiTheme="minorHAnsi" w:hAnsiTheme="minorHAnsi"/>
          <w:i/>
          <w:sz w:val="20"/>
          <w:szCs w:val="20"/>
        </w:rPr>
        <w:t>(</w:t>
      </w:r>
      <w:r w:rsidR="00151BE4" w:rsidRPr="002914F9">
        <w:rPr>
          <w:rFonts w:asciiTheme="minorHAnsi" w:hAnsiTheme="minorHAnsi"/>
          <w:i/>
          <w:sz w:val="20"/>
          <w:szCs w:val="20"/>
        </w:rPr>
        <w:t>Bron:</w:t>
      </w:r>
      <w:r w:rsidR="00151BE4" w:rsidRPr="002914F9">
        <w:rPr>
          <w:rFonts w:asciiTheme="minorHAnsi" w:hAnsiTheme="minorHAnsi"/>
          <w:b/>
          <w:i/>
          <w:sz w:val="20"/>
          <w:szCs w:val="20"/>
        </w:rPr>
        <w:t xml:space="preserve"> </w:t>
      </w:r>
      <w:r w:rsidR="00151BE4" w:rsidRPr="002914F9">
        <w:rPr>
          <w:rFonts w:asciiTheme="minorHAnsi" w:hAnsiTheme="minorHAnsi"/>
          <w:i/>
          <w:sz w:val="20"/>
          <w:szCs w:val="20"/>
        </w:rPr>
        <w:t xml:space="preserve">Docentenhandleiding Muziek op Maat, </w:t>
      </w:r>
      <w:r w:rsidRPr="002914F9">
        <w:rPr>
          <w:rFonts w:asciiTheme="minorHAnsi" w:hAnsiTheme="minorHAnsi"/>
          <w:i/>
          <w:sz w:val="20"/>
          <w:szCs w:val="20"/>
        </w:rPr>
        <w:t>blz.</w:t>
      </w:r>
      <w:r w:rsidR="00151BE4" w:rsidRPr="002914F9">
        <w:rPr>
          <w:rFonts w:asciiTheme="minorHAnsi" w:hAnsiTheme="minorHAnsi"/>
          <w:i/>
          <w:sz w:val="20"/>
          <w:szCs w:val="20"/>
        </w:rPr>
        <w:t xml:space="preserve"> 5)</w:t>
      </w:r>
      <w:r w:rsidRPr="002914F9">
        <w:rPr>
          <w:rFonts w:asciiTheme="minorHAnsi" w:hAnsiTheme="minorHAnsi"/>
          <w:i/>
          <w:sz w:val="20"/>
          <w:szCs w:val="20"/>
        </w:rPr>
        <w:t xml:space="preserve"> </w:t>
      </w:r>
    </w:p>
    <w:p w:rsidR="000D6C4C" w:rsidRPr="002914F9" w:rsidRDefault="000D6C4C" w:rsidP="00B6665A">
      <w:pPr>
        <w:pStyle w:val="Geenafstand"/>
        <w:jc w:val="both"/>
        <w:rPr>
          <w:rFonts w:asciiTheme="minorHAnsi" w:hAnsiTheme="minorHAnsi"/>
          <w:i/>
          <w:sz w:val="20"/>
          <w:szCs w:val="20"/>
        </w:rPr>
      </w:pPr>
    </w:p>
    <w:p w:rsidR="000D6C4C" w:rsidRPr="00DF7D43" w:rsidRDefault="000D6C4C" w:rsidP="00B6665A">
      <w:pPr>
        <w:pStyle w:val="Geenafstand"/>
        <w:jc w:val="both"/>
        <w:rPr>
          <w:rFonts w:asciiTheme="minorHAnsi" w:hAnsiTheme="minorHAnsi"/>
          <w:sz w:val="20"/>
          <w:szCs w:val="20"/>
        </w:rPr>
      </w:pPr>
      <w:r w:rsidRPr="00DF7D43">
        <w:rPr>
          <w:rFonts w:asciiTheme="minorHAnsi" w:hAnsiTheme="minorHAnsi"/>
          <w:sz w:val="20"/>
          <w:szCs w:val="20"/>
        </w:rPr>
        <w:t>In het gedeelte ‘Handreiking’ van het algemene deel van de methode geeft men aan dat het mogelijk is het musiceermateriaal te differentiëren en alle partijen van een speelstuk ook op de leerling-cd staa</w:t>
      </w:r>
      <w:r w:rsidR="00165B49" w:rsidRPr="00DF7D43">
        <w:rPr>
          <w:rFonts w:asciiTheme="minorHAnsi" w:hAnsiTheme="minorHAnsi"/>
          <w:sz w:val="20"/>
          <w:szCs w:val="20"/>
        </w:rPr>
        <w:t xml:space="preserve">n. Daarnaast benoemt men dat het musiceermateriaal </w:t>
      </w:r>
      <w:r w:rsidRPr="00DF7D43">
        <w:rPr>
          <w:rFonts w:asciiTheme="minorHAnsi" w:hAnsiTheme="minorHAnsi"/>
          <w:sz w:val="20"/>
          <w:szCs w:val="20"/>
        </w:rPr>
        <w:t xml:space="preserve">nauw samenhangt met </w:t>
      </w:r>
      <w:r w:rsidR="00165B49" w:rsidRPr="00DF7D43">
        <w:rPr>
          <w:rFonts w:asciiTheme="minorHAnsi" w:hAnsiTheme="minorHAnsi"/>
          <w:sz w:val="20"/>
          <w:szCs w:val="20"/>
        </w:rPr>
        <w:t>te behandelen theorie van het betreffende hoofdstuk.</w:t>
      </w:r>
      <w:r w:rsidRPr="00DF7D43">
        <w:rPr>
          <w:rFonts w:asciiTheme="minorHAnsi" w:hAnsiTheme="minorHAnsi"/>
          <w:sz w:val="20"/>
          <w:szCs w:val="20"/>
        </w:rPr>
        <w:t xml:space="preserve"> </w:t>
      </w:r>
      <w:r w:rsidR="00AA30F4" w:rsidRPr="00DF7D43">
        <w:rPr>
          <w:rFonts w:asciiTheme="minorHAnsi" w:hAnsiTheme="minorHAnsi"/>
          <w:sz w:val="20"/>
          <w:szCs w:val="20"/>
        </w:rPr>
        <w:t xml:space="preserve">In onderstaand geval </w:t>
      </w:r>
      <w:r w:rsidR="00CA275A">
        <w:rPr>
          <w:rFonts w:asciiTheme="minorHAnsi" w:hAnsiTheme="minorHAnsi"/>
          <w:sz w:val="20"/>
          <w:szCs w:val="20"/>
        </w:rPr>
        <w:t xml:space="preserve">gaat het om </w:t>
      </w:r>
      <w:r w:rsidR="001765DD">
        <w:rPr>
          <w:rFonts w:asciiTheme="minorHAnsi" w:hAnsiTheme="minorHAnsi"/>
          <w:sz w:val="20"/>
          <w:szCs w:val="20"/>
        </w:rPr>
        <w:t>motief, herhaling en variatie</w:t>
      </w:r>
      <w:r w:rsidR="007A2949" w:rsidRPr="00DF7D43">
        <w:rPr>
          <w:rFonts w:asciiTheme="minorHAnsi" w:hAnsiTheme="minorHAnsi"/>
          <w:sz w:val="20"/>
          <w:szCs w:val="20"/>
        </w:rPr>
        <w:t>:</w:t>
      </w:r>
    </w:p>
    <w:p w:rsidR="000D6C4C" w:rsidRPr="00DF7D43" w:rsidRDefault="000D6C4C" w:rsidP="00B6665A">
      <w:pPr>
        <w:pStyle w:val="Geenafstand"/>
        <w:jc w:val="both"/>
        <w:rPr>
          <w:rFonts w:asciiTheme="minorHAnsi" w:hAnsiTheme="minorHAnsi"/>
          <w:sz w:val="20"/>
          <w:szCs w:val="20"/>
        </w:rPr>
      </w:pPr>
    </w:p>
    <w:tbl>
      <w:tblPr>
        <w:tblStyle w:val="Tabelraster"/>
        <w:tblW w:w="8982" w:type="dxa"/>
        <w:tblInd w:w="108" w:type="dxa"/>
        <w:tblLook w:val="04A0"/>
      </w:tblPr>
      <w:tblGrid>
        <w:gridCol w:w="9019"/>
      </w:tblGrid>
      <w:tr w:rsidR="009A1412" w:rsidRPr="00DF7D43" w:rsidTr="0007151D">
        <w:trPr>
          <w:trHeight w:val="172"/>
        </w:trPr>
        <w:tc>
          <w:tcPr>
            <w:tcW w:w="8982" w:type="dxa"/>
            <w:shd w:val="clear" w:color="auto" w:fill="auto"/>
          </w:tcPr>
          <w:p w:rsidR="009A1412" w:rsidRPr="00DF7D43" w:rsidRDefault="009A1412" w:rsidP="001765DD">
            <w:pPr>
              <w:pStyle w:val="Geenafstand"/>
              <w:jc w:val="both"/>
              <w:rPr>
                <w:rFonts w:asciiTheme="minorHAnsi" w:hAnsiTheme="minorHAnsi"/>
                <w:b/>
              </w:rPr>
            </w:pPr>
            <w:r w:rsidRPr="00DF7D43">
              <w:rPr>
                <w:rFonts w:asciiTheme="minorHAnsi" w:hAnsiTheme="minorHAnsi"/>
                <w:b/>
              </w:rPr>
              <w:t xml:space="preserve">Voorbeeld </w:t>
            </w:r>
            <w:r w:rsidR="007A2949" w:rsidRPr="00DF7D43">
              <w:rPr>
                <w:rFonts w:asciiTheme="minorHAnsi" w:hAnsiTheme="minorHAnsi"/>
                <w:b/>
              </w:rPr>
              <w:t xml:space="preserve">van een </w:t>
            </w:r>
            <w:r w:rsidR="0029263C" w:rsidRPr="00DF7D43">
              <w:rPr>
                <w:rFonts w:asciiTheme="minorHAnsi" w:hAnsiTheme="minorHAnsi"/>
                <w:b/>
              </w:rPr>
              <w:t>musiceeropdracht</w:t>
            </w:r>
            <w:r w:rsidR="001765DD">
              <w:rPr>
                <w:rFonts w:asciiTheme="minorHAnsi" w:hAnsiTheme="minorHAnsi"/>
                <w:b/>
              </w:rPr>
              <w:t>:</w:t>
            </w:r>
            <w:r w:rsidR="002D57FC" w:rsidRPr="00DF7D43">
              <w:rPr>
                <w:rFonts w:asciiTheme="minorHAnsi" w:hAnsiTheme="minorHAnsi"/>
                <w:b/>
              </w:rPr>
              <w:t xml:space="preserve"> </w:t>
            </w:r>
          </w:p>
        </w:tc>
      </w:tr>
      <w:tr w:rsidR="009A1412" w:rsidRPr="00DF7D43" w:rsidTr="0007151D">
        <w:trPr>
          <w:trHeight w:val="5031"/>
        </w:trPr>
        <w:tc>
          <w:tcPr>
            <w:tcW w:w="8982" w:type="dxa"/>
            <w:shd w:val="clear" w:color="auto" w:fill="auto"/>
          </w:tcPr>
          <w:p w:rsidR="009A1412" w:rsidRPr="00DF7D43" w:rsidRDefault="00CA275A" w:rsidP="00B6665A">
            <w:pPr>
              <w:pStyle w:val="Geenafstand"/>
              <w:jc w:val="both"/>
              <w:rPr>
                <w:rFonts w:asciiTheme="minorHAnsi" w:hAnsiTheme="minorHAnsi"/>
              </w:rPr>
            </w:pPr>
            <w:r w:rsidRPr="00DF7D43">
              <w:rPr>
                <w:rFonts w:asciiTheme="minorHAnsi" w:hAnsiTheme="minorHAnsi"/>
                <w:sz w:val="22"/>
                <w:szCs w:val="22"/>
              </w:rPr>
              <w:object w:dxaOrig="31436" w:dyaOrig="18268">
                <v:shape id="_x0000_i1028" type="#_x0000_t75" style="width:440.25pt;height:255.75pt" o:ole="">
                  <v:imagedata r:id="rId18" o:title=""/>
                </v:shape>
                <o:OLEObject Type="Embed" ProgID="MSPhotoEd.3" ShapeID="_x0000_i1028" DrawAspect="Content" ObjectID="_1399271421" r:id="rId19"/>
              </w:object>
            </w:r>
          </w:p>
          <w:p w:rsidR="009A1412" w:rsidRPr="00DF7D43" w:rsidRDefault="009A1412" w:rsidP="00B6665A">
            <w:pPr>
              <w:pStyle w:val="Geenafstand"/>
              <w:jc w:val="both"/>
              <w:rPr>
                <w:rFonts w:asciiTheme="minorHAnsi" w:hAnsiTheme="minorHAnsi"/>
              </w:rPr>
            </w:pPr>
          </w:p>
        </w:tc>
      </w:tr>
    </w:tbl>
    <w:p w:rsidR="002054F6" w:rsidRPr="00DF7D43" w:rsidRDefault="002054F6" w:rsidP="00B6665A">
      <w:pPr>
        <w:pStyle w:val="Geenafstand"/>
        <w:jc w:val="both"/>
        <w:rPr>
          <w:rFonts w:asciiTheme="minorHAnsi" w:hAnsiTheme="minorHAnsi"/>
          <w:i/>
          <w:sz w:val="20"/>
          <w:szCs w:val="20"/>
        </w:rPr>
      </w:pPr>
      <w:r w:rsidRPr="00DF7D43">
        <w:rPr>
          <w:rFonts w:asciiTheme="minorHAnsi" w:hAnsiTheme="minorHAnsi"/>
          <w:i/>
          <w:sz w:val="20"/>
          <w:szCs w:val="20"/>
        </w:rPr>
        <w:t>(Bron:</w:t>
      </w:r>
      <w:r w:rsidR="001765DD">
        <w:rPr>
          <w:rFonts w:asciiTheme="minorHAnsi" w:hAnsiTheme="minorHAnsi"/>
          <w:i/>
          <w:sz w:val="20"/>
          <w:szCs w:val="20"/>
        </w:rPr>
        <w:t xml:space="preserve"> </w:t>
      </w:r>
      <w:r w:rsidRPr="00DF7D43">
        <w:rPr>
          <w:rFonts w:asciiTheme="minorHAnsi" w:hAnsiTheme="minorHAnsi"/>
          <w:i/>
          <w:sz w:val="20"/>
          <w:szCs w:val="20"/>
        </w:rPr>
        <w:t xml:space="preserve"> Muziek op Maat </w:t>
      </w:r>
      <w:r w:rsidR="009F57DD">
        <w:rPr>
          <w:rFonts w:asciiTheme="minorHAnsi" w:hAnsiTheme="minorHAnsi"/>
          <w:i/>
          <w:sz w:val="20"/>
          <w:szCs w:val="20"/>
        </w:rPr>
        <w:t xml:space="preserve">- </w:t>
      </w:r>
      <w:r w:rsidRPr="00DF7D43">
        <w:rPr>
          <w:rFonts w:asciiTheme="minorHAnsi" w:hAnsiTheme="minorHAnsi"/>
          <w:i/>
          <w:sz w:val="20"/>
          <w:szCs w:val="20"/>
        </w:rPr>
        <w:t xml:space="preserve"> VMBO GT/ LBK Leerjaar 1, 2008)</w:t>
      </w:r>
    </w:p>
    <w:p w:rsidR="00262953" w:rsidRPr="00CA275A" w:rsidRDefault="00262953" w:rsidP="00B6665A">
      <w:pPr>
        <w:pStyle w:val="Geenafstand"/>
        <w:jc w:val="both"/>
        <w:rPr>
          <w:rFonts w:asciiTheme="minorHAnsi" w:hAnsiTheme="minorHAnsi"/>
          <w:sz w:val="14"/>
          <w:szCs w:val="14"/>
        </w:rPr>
      </w:pPr>
    </w:p>
    <w:p w:rsidR="000D6C4C" w:rsidRPr="00DF7D43" w:rsidRDefault="00AB31E5" w:rsidP="00B6665A">
      <w:pPr>
        <w:pStyle w:val="Geenafstand"/>
        <w:jc w:val="both"/>
        <w:rPr>
          <w:rFonts w:asciiTheme="minorHAnsi" w:hAnsiTheme="minorHAnsi"/>
          <w:sz w:val="20"/>
          <w:szCs w:val="20"/>
        </w:rPr>
      </w:pPr>
      <w:r w:rsidRPr="00DF7D43">
        <w:rPr>
          <w:rFonts w:asciiTheme="minorHAnsi" w:hAnsiTheme="minorHAnsi"/>
          <w:sz w:val="20"/>
          <w:szCs w:val="20"/>
        </w:rPr>
        <w:t xml:space="preserve">Samenspel en samenklank staan centraal tijdens het lesonderdeel instrumentaal musiceren in deze methode. </w:t>
      </w:r>
      <w:r w:rsidR="000D6C4C" w:rsidRPr="00DF7D43">
        <w:rPr>
          <w:rFonts w:asciiTheme="minorHAnsi" w:hAnsiTheme="minorHAnsi"/>
          <w:sz w:val="20"/>
          <w:szCs w:val="20"/>
        </w:rPr>
        <w:t>Het musiceermateriaal in de methode staat genoteerd in</w:t>
      </w:r>
      <w:r w:rsidR="000D6C4C" w:rsidRPr="00DF7D43">
        <w:rPr>
          <w:rFonts w:asciiTheme="minorHAnsi" w:hAnsiTheme="minorHAnsi"/>
          <w:b/>
          <w:sz w:val="20"/>
          <w:szCs w:val="20"/>
        </w:rPr>
        <w:t xml:space="preserve"> traditioneel notenschrift</w:t>
      </w:r>
      <w:r w:rsidR="000D6C4C" w:rsidRPr="00DF7D43">
        <w:rPr>
          <w:rFonts w:asciiTheme="minorHAnsi" w:hAnsiTheme="minorHAnsi"/>
          <w:sz w:val="20"/>
          <w:szCs w:val="20"/>
        </w:rPr>
        <w:t xml:space="preserve"> en het is mogelijk om alle partijen afzonderlijk, maar ook het musiceerstuk</w:t>
      </w:r>
      <w:r w:rsidR="000101DC" w:rsidRPr="00DF7D43">
        <w:rPr>
          <w:rFonts w:asciiTheme="minorHAnsi" w:hAnsiTheme="minorHAnsi"/>
          <w:sz w:val="20"/>
          <w:szCs w:val="20"/>
        </w:rPr>
        <w:t xml:space="preserve"> als geheel</w:t>
      </w:r>
      <w:r w:rsidR="000D6C4C" w:rsidRPr="00DF7D43">
        <w:rPr>
          <w:rFonts w:asciiTheme="minorHAnsi" w:hAnsiTheme="minorHAnsi"/>
          <w:sz w:val="20"/>
          <w:szCs w:val="20"/>
        </w:rPr>
        <w:t xml:space="preserve">, te </w:t>
      </w:r>
      <w:r w:rsidR="000D6C4C" w:rsidRPr="00DF7D43">
        <w:rPr>
          <w:rFonts w:asciiTheme="minorHAnsi" w:hAnsiTheme="minorHAnsi"/>
          <w:b/>
          <w:sz w:val="20"/>
          <w:szCs w:val="20"/>
        </w:rPr>
        <w:t>beluisteren</w:t>
      </w:r>
      <w:r w:rsidR="000D6C4C" w:rsidRPr="00DF7D43">
        <w:rPr>
          <w:rFonts w:asciiTheme="minorHAnsi" w:hAnsiTheme="minorHAnsi"/>
          <w:sz w:val="20"/>
          <w:szCs w:val="20"/>
        </w:rPr>
        <w:t xml:space="preserve"> op de bijgeleverde leerling-cd.</w:t>
      </w:r>
    </w:p>
    <w:p w:rsidR="000D6C4C" w:rsidRPr="00DF7D43" w:rsidRDefault="000D6C4C" w:rsidP="00B6665A">
      <w:pPr>
        <w:pStyle w:val="Geenafstand"/>
        <w:jc w:val="both"/>
        <w:rPr>
          <w:rFonts w:asciiTheme="minorHAnsi" w:hAnsiTheme="minorHAnsi"/>
          <w:sz w:val="20"/>
          <w:szCs w:val="20"/>
        </w:rPr>
      </w:pPr>
      <w:r w:rsidRPr="00DF7D43">
        <w:rPr>
          <w:rFonts w:asciiTheme="minorHAnsi" w:hAnsiTheme="minorHAnsi"/>
          <w:sz w:val="20"/>
          <w:szCs w:val="20"/>
        </w:rPr>
        <w:t xml:space="preserve">Over deze </w:t>
      </w:r>
      <w:r w:rsidR="00DD68D7" w:rsidRPr="00DF7D43">
        <w:rPr>
          <w:rFonts w:asciiTheme="minorHAnsi" w:hAnsiTheme="minorHAnsi"/>
          <w:sz w:val="20"/>
          <w:szCs w:val="20"/>
        </w:rPr>
        <w:t>c</w:t>
      </w:r>
      <w:r w:rsidRPr="00DF7D43">
        <w:rPr>
          <w:rFonts w:asciiTheme="minorHAnsi" w:hAnsiTheme="minorHAnsi"/>
          <w:sz w:val="20"/>
          <w:szCs w:val="20"/>
        </w:rPr>
        <w:t>d met musiceervoo</w:t>
      </w:r>
      <w:r w:rsidR="000623E6">
        <w:rPr>
          <w:rFonts w:asciiTheme="minorHAnsi" w:hAnsiTheme="minorHAnsi"/>
          <w:sz w:val="20"/>
          <w:szCs w:val="20"/>
        </w:rPr>
        <w:t>rbeelden schrijven de auteurs: “</w:t>
      </w:r>
      <w:r w:rsidRPr="00DF7D43">
        <w:rPr>
          <w:rFonts w:asciiTheme="minorHAnsi" w:hAnsiTheme="minorHAnsi"/>
          <w:sz w:val="20"/>
          <w:szCs w:val="20"/>
        </w:rPr>
        <w:t>Alle partijen van alle songs en speelstukken zijn door Frans en Frank van der Heijden opgenomen. In klassen waar niet alle partijen gespeeld (kunnen) worden, is dan toch een</w:t>
      </w:r>
      <w:r w:rsidR="000623E6">
        <w:rPr>
          <w:rFonts w:asciiTheme="minorHAnsi" w:hAnsiTheme="minorHAnsi"/>
          <w:sz w:val="20"/>
          <w:szCs w:val="20"/>
        </w:rPr>
        <w:t xml:space="preserve"> compleet klankbeeld mogelijk.”</w:t>
      </w:r>
    </w:p>
    <w:p w:rsidR="00AB31E5" w:rsidRPr="00DF7D43" w:rsidRDefault="00AB31E5" w:rsidP="00B6665A">
      <w:pPr>
        <w:pStyle w:val="Geenafstand"/>
        <w:jc w:val="both"/>
        <w:rPr>
          <w:rFonts w:asciiTheme="minorHAnsi" w:hAnsiTheme="minorHAnsi"/>
          <w:sz w:val="20"/>
          <w:szCs w:val="20"/>
        </w:rPr>
      </w:pPr>
      <w:r w:rsidRPr="00DF7D43">
        <w:rPr>
          <w:rFonts w:asciiTheme="minorHAnsi" w:hAnsiTheme="minorHAnsi"/>
          <w:sz w:val="20"/>
          <w:szCs w:val="20"/>
        </w:rPr>
        <w:t>Over het gebruik van de cd met luisterfra</w:t>
      </w:r>
      <w:r w:rsidR="001F4ECD">
        <w:rPr>
          <w:rFonts w:asciiTheme="minorHAnsi" w:hAnsiTheme="minorHAnsi"/>
          <w:sz w:val="20"/>
          <w:szCs w:val="20"/>
        </w:rPr>
        <w:t>gmenten om auditief te werken, bijvoorbeeld</w:t>
      </w:r>
      <w:r w:rsidRPr="00DF7D43">
        <w:rPr>
          <w:rFonts w:asciiTheme="minorHAnsi" w:hAnsiTheme="minorHAnsi"/>
          <w:sz w:val="20"/>
          <w:szCs w:val="20"/>
        </w:rPr>
        <w:t xml:space="preserve"> </w:t>
      </w:r>
      <w:r w:rsidR="001F4ECD">
        <w:rPr>
          <w:rFonts w:asciiTheme="minorHAnsi" w:hAnsiTheme="minorHAnsi"/>
          <w:sz w:val="20"/>
          <w:szCs w:val="20"/>
        </w:rPr>
        <w:t xml:space="preserve">om </w:t>
      </w:r>
      <w:r w:rsidRPr="00DF7D43">
        <w:rPr>
          <w:rFonts w:asciiTheme="minorHAnsi" w:hAnsiTheme="minorHAnsi"/>
          <w:sz w:val="20"/>
          <w:szCs w:val="20"/>
        </w:rPr>
        <w:t xml:space="preserve">een musiceerpartij </w:t>
      </w:r>
      <w:r w:rsidR="00CA275A">
        <w:rPr>
          <w:rFonts w:asciiTheme="minorHAnsi" w:hAnsiTheme="minorHAnsi"/>
          <w:sz w:val="20"/>
          <w:szCs w:val="20"/>
        </w:rPr>
        <w:t xml:space="preserve">(deels) op gehoor </w:t>
      </w:r>
      <w:r w:rsidRPr="00DF7D43">
        <w:rPr>
          <w:rFonts w:asciiTheme="minorHAnsi" w:hAnsiTheme="minorHAnsi"/>
          <w:sz w:val="20"/>
          <w:szCs w:val="20"/>
        </w:rPr>
        <w:t>instuderen of de begintoon van de musiceerpartij opzoeken op het instrument</w:t>
      </w:r>
      <w:r w:rsidR="001F4ECD">
        <w:rPr>
          <w:rFonts w:asciiTheme="minorHAnsi" w:hAnsiTheme="minorHAnsi"/>
          <w:sz w:val="20"/>
          <w:szCs w:val="20"/>
        </w:rPr>
        <w:t>,</w:t>
      </w:r>
      <w:r w:rsidRPr="00DF7D43">
        <w:rPr>
          <w:rFonts w:asciiTheme="minorHAnsi" w:hAnsiTheme="minorHAnsi"/>
          <w:sz w:val="20"/>
          <w:szCs w:val="20"/>
        </w:rPr>
        <w:t xml:space="preserve"> doet men geen suggesties.</w:t>
      </w:r>
    </w:p>
    <w:p w:rsidR="00AB31E5" w:rsidRDefault="00AB31E5" w:rsidP="00B6665A">
      <w:pPr>
        <w:pStyle w:val="Geenafstand"/>
        <w:jc w:val="both"/>
        <w:rPr>
          <w:rFonts w:asciiTheme="minorHAnsi" w:hAnsiTheme="minorHAnsi"/>
          <w:sz w:val="20"/>
          <w:szCs w:val="20"/>
        </w:rPr>
      </w:pPr>
    </w:p>
    <w:p w:rsidR="00B6665A" w:rsidRDefault="00B6665A" w:rsidP="00B6665A">
      <w:pPr>
        <w:pStyle w:val="Geenafstand"/>
        <w:jc w:val="both"/>
        <w:rPr>
          <w:rFonts w:asciiTheme="minorHAnsi" w:hAnsiTheme="minorHAnsi"/>
          <w:sz w:val="20"/>
          <w:szCs w:val="20"/>
        </w:rPr>
      </w:pPr>
    </w:p>
    <w:p w:rsidR="00C8658A" w:rsidRPr="00DF7D43" w:rsidRDefault="000D6C4C" w:rsidP="00B6665A">
      <w:pPr>
        <w:pStyle w:val="Geenafstand"/>
        <w:jc w:val="both"/>
        <w:rPr>
          <w:rFonts w:asciiTheme="minorHAnsi" w:hAnsiTheme="minorHAnsi"/>
          <w:sz w:val="20"/>
          <w:szCs w:val="20"/>
        </w:rPr>
      </w:pPr>
      <w:r w:rsidRPr="00DF7D43">
        <w:rPr>
          <w:rFonts w:asciiTheme="minorHAnsi" w:hAnsiTheme="minorHAnsi"/>
          <w:sz w:val="20"/>
          <w:szCs w:val="20"/>
        </w:rPr>
        <w:t xml:space="preserve">Het </w:t>
      </w:r>
      <w:r w:rsidRPr="001765DD">
        <w:rPr>
          <w:rFonts w:asciiTheme="minorHAnsi" w:hAnsiTheme="minorHAnsi"/>
          <w:sz w:val="20"/>
          <w:szCs w:val="20"/>
        </w:rPr>
        <w:t xml:space="preserve">lesonderdeel </w:t>
      </w:r>
      <w:r w:rsidR="001F4ECD" w:rsidRPr="001765DD">
        <w:rPr>
          <w:rFonts w:asciiTheme="minorHAnsi" w:hAnsiTheme="minorHAnsi"/>
          <w:b/>
          <w:sz w:val="20"/>
          <w:szCs w:val="20"/>
        </w:rPr>
        <w:t>luisteren,</w:t>
      </w:r>
      <w:r w:rsidRPr="00DF7D43">
        <w:rPr>
          <w:rFonts w:asciiTheme="minorHAnsi" w:hAnsiTheme="minorHAnsi"/>
          <w:sz w:val="20"/>
          <w:szCs w:val="20"/>
        </w:rPr>
        <w:t xml:space="preserve"> bestaat uit </w:t>
      </w:r>
      <w:r w:rsidR="00C8658A" w:rsidRPr="00DF7D43">
        <w:rPr>
          <w:rFonts w:asciiTheme="minorHAnsi" w:hAnsiTheme="minorHAnsi"/>
          <w:sz w:val="20"/>
          <w:szCs w:val="20"/>
        </w:rPr>
        <w:t xml:space="preserve">luisteropdrachten </w:t>
      </w:r>
      <w:r w:rsidRPr="00DF7D43">
        <w:rPr>
          <w:rFonts w:asciiTheme="minorHAnsi" w:hAnsiTheme="minorHAnsi"/>
          <w:sz w:val="20"/>
          <w:szCs w:val="20"/>
        </w:rPr>
        <w:t>en is opgedeeld</w:t>
      </w:r>
      <w:r w:rsidR="00C8658A" w:rsidRPr="00DF7D43">
        <w:rPr>
          <w:rFonts w:asciiTheme="minorHAnsi" w:hAnsiTheme="minorHAnsi"/>
          <w:sz w:val="20"/>
          <w:szCs w:val="20"/>
        </w:rPr>
        <w:t xml:space="preserve"> in vier </w:t>
      </w:r>
      <w:r w:rsidR="001F4ECD" w:rsidRPr="00DF7D43">
        <w:rPr>
          <w:rFonts w:asciiTheme="minorHAnsi" w:hAnsiTheme="minorHAnsi"/>
          <w:sz w:val="20"/>
          <w:szCs w:val="20"/>
        </w:rPr>
        <w:t xml:space="preserve">categorieën: </w:t>
      </w:r>
    </w:p>
    <w:p w:rsidR="00C8658A" w:rsidRPr="00DF7D43" w:rsidRDefault="000D6C4C" w:rsidP="00344987">
      <w:pPr>
        <w:pStyle w:val="Geenafstand"/>
        <w:numPr>
          <w:ilvl w:val="0"/>
          <w:numId w:val="22"/>
        </w:numPr>
        <w:jc w:val="both"/>
        <w:rPr>
          <w:rFonts w:asciiTheme="minorHAnsi" w:hAnsiTheme="minorHAnsi"/>
          <w:sz w:val="20"/>
          <w:szCs w:val="20"/>
        </w:rPr>
      </w:pPr>
      <w:r w:rsidRPr="00DF7D43">
        <w:rPr>
          <w:rFonts w:asciiTheme="minorHAnsi" w:hAnsiTheme="minorHAnsi"/>
          <w:sz w:val="20"/>
          <w:szCs w:val="20"/>
        </w:rPr>
        <w:t>samen luisteren</w:t>
      </w:r>
    </w:p>
    <w:p w:rsidR="00C8658A" w:rsidRPr="00DF7D43" w:rsidRDefault="00C8658A" w:rsidP="00344987">
      <w:pPr>
        <w:pStyle w:val="Geenafstand"/>
        <w:numPr>
          <w:ilvl w:val="0"/>
          <w:numId w:val="22"/>
        </w:numPr>
        <w:jc w:val="both"/>
        <w:rPr>
          <w:rFonts w:asciiTheme="minorHAnsi" w:hAnsiTheme="minorHAnsi"/>
          <w:sz w:val="20"/>
          <w:szCs w:val="20"/>
        </w:rPr>
      </w:pPr>
      <w:r w:rsidRPr="00DF7D43">
        <w:rPr>
          <w:rFonts w:asciiTheme="minorHAnsi" w:hAnsiTheme="minorHAnsi"/>
          <w:sz w:val="20"/>
          <w:szCs w:val="20"/>
        </w:rPr>
        <w:t>zelfstandig luisteren</w:t>
      </w:r>
    </w:p>
    <w:p w:rsidR="00C8658A" w:rsidRPr="00DF7D43" w:rsidRDefault="00C8658A" w:rsidP="00344987">
      <w:pPr>
        <w:pStyle w:val="Geenafstand"/>
        <w:numPr>
          <w:ilvl w:val="0"/>
          <w:numId w:val="22"/>
        </w:numPr>
        <w:jc w:val="both"/>
        <w:rPr>
          <w:rFonts w:asciiTheme="minorHAnsi" w:hAnsiTheme="minorHAnsi"/>
          <w:sz w:val="20"/>
          <w:szCs w:val="20"/>
        </w:rPr>
      </w:pPr>
      <w:r w:rsidRPr="00DF7D43">
        <w:rPr>
          <w:rFonts w:asciiTheme="minorHAnsi" w:hAnsiTheme="minorHAnsi"/>
          <w:sz w:val="20"/>
          <w:szCs w:val="20"/>
        </w:rPr>
        <w:t xml:space="preserve">instrumenten  </w:t>
      </w:r>
    </w:p>
    <w:p w:rsidR="00C8658A" w:rsidRPr="00DF7D43" w:rsidRDefault="00C8658A" w:rsidP="00344987">
      <w:pPr>
        <w:pStyle w:val="Geenafstand"/>
        <w:numPr>
          <w:ilvl w:val="0"/>
          <w:numId w:val="22"/>
        </w:numPr>
        <w:jc w:val="both"/>
        <w:rPr>
          <w:rFonts w:asciiTheme="minorHAnsi" w:hAnsiTheme="minorHAnsi"/>
          <w:sz w:val="20"/>
          <w:szCs w:val="20"/>
        </w:rPr>
      </w:pPr>
      <w:r w:rsidRPr="00DF7D43">
        <w:rPr>
          <w:rFonts w:asciiTheme="minorHAnsi" w:hAnsiTheme="minorHAnsi"/>
          <w:sz w:val="20"/>
          <w:szCs w:val="20"/>
        </w:rPr>
        <w:t>gehoortraining</w:t>
      </w:r>
    </w:p>
    <w:p w:rsidR="00C8658A" w:rsidRPr="00DF7D43" w:rsidRDefault="00C8658A" w:rsidP="00B6665A">
      <w:pPr>
        <w:pStyle w:val="Geenafstand"/>
        <w:jc w:val="both"/>
        <w:rPr>
          <w:rFonts w:asciiTheme="minorHAnsi" w:hAnsiTheme="minorHAnsi"/>
          <w:sz w:val="20"/>
          <w:szCs w:val="20"/>
        </w:rPr>
      </w:pPr>
    </w:p>
    <w:p w:rsidR="000D6C4C" w:rsidRPr="00DF7D43" w:rsidRDefault="000D6C4C" w:rsidP="00B6665A">
      <w:pPr>
        <w:pStyle w:val="Geenafstand"/>
        <w:jc w:val="both"/>
        <w:rPr>
          <w:rFonts w:asciiTheme="minorHAnsi" w:hAnsiTheme="minorHAnsi"/>
          <w:sz w:val="20"/>
          <w:szCs w:val="20"/>
        </w:rPr>
      </w:pPr>
      <w:r w:rsidRPr="00DF7D43">
        <w:rPr>
          <w:rFonts w:asciiTheme="minorHAnsi" w:hAnsiTheme="minorHAnsi"/>
          <w:sz w:val="20"/>
          <w:szCs w:val="20"/>
        </w:rPr>
        <w:t>De</w:t>
      </w:r>
      <w:r w:rsidR="00C8658A" w:rsidRPr="00DF7D43">
        <w:rPr>
          <w:rFonts w:asciiTheme="minorHAnsi" w:hAnsiTheme="minorHAnsi"/>
          <w:sz w:val="20"/>
          <w:szCs w:val="20"/>
        </w:rPr>
        <w:t xml:space="preserve"> opdrachten </w:t>
      </w:r>
      <w:r w:rsidRPr="00DF7D43">
        <w:rPr>
          <w:rFonts w:asciiTheme="minorHAnsi" w:hAnsiTheme="minorHAnsi"/>
          <w:sz w:val="20"/>
          <w:szCs w:val="20"/>
        </w:rPr>
        <w:t xml:space="preserve">bestaan veelal uit </w:t>
      </w:r>
      <w:r w:rsidR="00C8658A" w:rsidRPr="00DF7D43">
        <w:rPr>
          <w:rFonts w:asciiTheme="minorHAnsi" w:hAnsiTheme="minorHAnsi"/>
          <w:sz w:val="20"/>
          <w:szCs w:val="20"/>
        </w:rPr>
        <w:t xml:space="preserve">de combinatie </w:t>
      </w:r>
      <w:r w:rsidR="00C8658A" w:rsidRPr="00DF7D43">
        <w:rPr>
          <w:rFonts w:asciiTheme="minorHAnsi" w:hAnsiTheme="minorHAnsi"/>
          <w:b/>
          <w:sz w:val="20"/>
          <w:szCs w:val="20"/>
        </w:rPr>
        <w:t>luisteren</w:t>
      </w:r>
      <w:r w:rsidRPr="00DF7D43">
        <w:rPr>
          <w:rFonts w:asciiTheme="minorHAnsi" w:hAnsiTheme="minorHAnsi"/>
          <w:b/>
          <w:sz w:val="20"/>
          <w:szCs w:val="20"/>
        </w:rPr>
        <w:t xml:space="preserve"> - </w:t>
      </w:r>
      <w:r w:rsidR="00C8658A" w:rsidRPr="00DF7D43">
        <w:rPr>
          <w:rFonts w:asciiTheme="minorHAnsi" w:hAnsiTheme="minorHAnsi"/>
          <w:b/>
          <w:sz w:val="20"/>
          <w:szCs w:val="20"/>
        </w:rPr>
        <w:t>notatie</w:t>
      </w:r>
      <w:r w:rsidR="00C8658A" w:rsidRPr="00DF7D43">
        <w:rPr>
          <w:rFonts w:asciiTheme="minorHAnsi" w:hAnsiTheme="minorHAnsi"/>
          <w:sz w:val="20"/>
          <w:szCs w:val="20"/>
        </w:rPr>
        <w:t xml:space="preserve"> of </w:t>
      </w:r>
      <w:r w:rsidR="00DD68D7" w:rsidRPr="00DF7D43">
        <w:rPr>
          <w:rFonts w:asciiTheme="minorHAnsi" w:hAnsiTheme="minorHAnsi"/>
          <w:sz w:val="20"/>
          <w:szCs w:val="20"/>
        </w:rPr>
        <w:t>zijn gericht op</w:t>
      </w:r>
      <w:r w:rsidR="00C8658A" w:rsidRPr="00DF7D43">
        <w:rPr>
          <w:rFonts w:asciiTheme="minorHAnsi" w:hAnsiTheme="minorHAnsi"/>
          <w:sz w:val="20"/>
          <w:szCs w:val="20"/>
        </w:rPr>
        <w:t xml:space="preserve"> het herkennen </w:t>
      </w:r>
      <w:r w:rsidRPr="00DF7D43">
        <w:rPr>
          <w:rFonts w:asciiTheme="minorHAnsi" w:hAnsiTheme="minorHAnsi"/>
          <w:sz w:val="20"/>
          <w:szCs w:val="20"/>
        </w:rPr>
        <w:t xml:space="preserve">van de klankkleur van instrumenten of herkennen of aanvullen </w:t>
      </w:r>
      <w:r w:rsidR="00C8658A" w:rsidRPr="00DF7D43">
        <w:rPr>
          <w:rFonts w:asciiTheme="minorHAnsi" w:hAnsiTheme="minorHAnsi"/>
          <w:sz w:val="20"/>
          <w:szCs w:val="20"/>
        </w:rPr>
        <w:t xml:space="preserve">van een </w:t>
      </w:r>
      <w:r w:rsidR="00DD68D7" w:rsidRPr="00DF7D43">
        <w:rPr>
          <w:rFonts w:asciiTheme="minorHAnsi" w:hAnsiTheme="minorHAnsi"/>
          <w:sz w:val="20"/>
          <w:szCs w:val="20"/>
        </w:rPr>
        <w:t xml:space="preserve">klinkende </w:t>
      </w:r>
      <w:r w:rsidR="00C8658A" w:rsidRPr="00DF7D43">
        <w:rPr>
          <w:rFonts w:asciiTheme="minorHAnsi" w:hAnsiTheme="minorHAnsi"/>
          <w:sz w:val="20"/>
          <w:szCs w:val="20"/>
        </w:rPr>
        <w:t xml:space="preserve">melodie. </w:t>
      </w:r>
    </w:p>
    <w:p w:rsidR="009A1412" w:rsidRPr="00DF7D43" w:rsidRDefault="000D6C4C" w:rsidP="00B6665A">
      <w:pPr>
        <w:pStyle w:val="Geenafstand"/>
        <w:jc w:val="both"/>
        <w:rPr>
          <w:rFonts w:asciiTheme="minorHAnsi" w:hAnsiTheme="minorHAnsi"/>
          <w:sz w:val="20"/>
          <w:szCs w:val="20"/>
        </w:rPr>
      </w:pPr>
      <w:r w:rsidRPr="00DF7D43">
        <w:rPr>
          <w:rFonts w:asciiTheme="minorHAnsi" w:hAnsiTheme="minorHAnsi"/>
          <w:sz w:val="20"/>
          <w:szCs w:val="20"/>
        </w:rPr>
        <w:t>Het m</w:t>
      </w:r>
      <w:r w:rsidR="00C8658A" w:rsidRPr="00DF7D43">
        <w:rPr>
          <w:rFonts w:asciiTheme="minorHAnsi" w:hAnsiTheme="minorHAnsi"/>
          <w:sz w:val="20"/>
          <w:szCs w:val="20"/>
        </w:rPr>
        <w:t xml:space="preserve">usiceermateriaal wordt wel gebruikt als inleiding op een ontwerp- of luisteropdracht, maar het instrumentaal musiceren inleiden met een luisteropdracht </w:t>
      </w:r>
      <w:r w:rsidR="001765DD" w:rsidRPr="001765DD">
        <w:rPr>
          <w:rFonts w:asciiTheme="minorHAnsi" w:hAnsiTheme="minorHAnsi"/>
          <w:sz w:val="20"/>
          <w:szCs w:val="20"/>
          <w:u w:val="single"/>
        </w:rPr>
        <w:t>over</w:t>
      </w:r>
      <w:r w:rsidR="001765DD">
        <w:rPr>
          <w:rFonts w:asciiTheme="minorHAnsi" w:hAnsiTheme="minorHAnsi"/>
          <w:sz w:val="20"/>
          <w:szCs w:val="20"/>
        </w:rPr>
        <w:t xml:space="preserve"> het betreffende musiceermateriaal</w:t>
      </w:r>
      <w:r w:rsidR="00C8658A" w:rsidRPr="00DF7D43">
        <w:rPr>
          <w:rFonts w:asciiTheme="minorHAnsi" w:hAnsiTheme="minorHAnsi"/>
          <w:sz w:val="20"/>
          <w:szCs w:val="20"/>
        </w:rPr>
        <w:t xml:space="preserve"> komt niet voor. </w:t>
      </w:r>
      <w:r w:rsidR="00DD68D7" w:rsidRPr="00DF7D43">
        <w:rPr>
          <w:rFonts w:asciiTheme="minorHAnsi" w:hAnsiTheme="minorHAnsi"/>
          <w:sz w:val="20"/>
          <w:szCs w:val="20"/>
        </w:rPr>
        <w:t xml:space="preserve">De combinatie </w:t>
      </w:r>
      <w:r w:rsidR="00DD68D7" w:rsidRPr="00DF7D43">
        <w:rPr>
          <w:rFonts w:asciiTheme="minorHAnsi" w:hAnsiTheme="minorHAnsi"/>
          <w:b/>
          <w:sz w:val="20"/>
          <w:szCs w:val="20"/>
        </w:rPr>
        <w:t>musiceermateriaal – luisteren</w:t>
      </w:r>
      <w:r w:rsidR="00DD68D7" w:rsidRPr="00DF7D43">
        <w:rPr>
          <w:rFonts w:asciiTheme="minorHAnsi" w:hAnsiTheme="minorHAnsi"/>
          <w:sz w:val="20"/>
          <w:szCs w:val="20"/>
        </w:rPr>
        <w:t xml:space="preserve"> komt niet voor </w:t>
      </w:r>
      <w:r w:rsidR="00AA30F4" w:rsidRPr="00DF7D43">
        <w:rPr>
          <w:rFonts w:asciiTheme="minorHAnsi" w:hAnsiTheme="minorHAnsi"/>
          <w:sz w:val="20"/>
          <w:szCs w:val="20"/>
        </w:rPr>
        <w:t xml:space="preserve">tijdens </w:t>
      </w:r>
      <w:r w:rsidR="00DD68D7" w:rsidRPr="00DF7D43">
        <w:rPr>
          <w:rFonts w:asciiTheme="minorHAnsi" w:hAnsiTheme="minorHAnsi"/>
          <w:sz w:val="20"/>
          <w:szCs w:val="20"/>
        </w:rPr>
        <w:t xml:space="preserve">het lesonderdeel </w:t>
      </w:r>
      <w:r w:rsidR="00DD68D7" w:rsidRPr="001765DD">
        <w:rPr>
          <w:rFonts w:asciiTheme="minorHAnsi" w:hAnsiTheme="minorHAnsi"/>
          <w:b/>
          <w:sz w:val="20"/>
          <w:szCs w:val="20"/>
        </w:rPr>
        <w:t>luisteren</w:t>
      </w:r>
      <w:r w:rsidR="00DD68D7" w:rsidRPr="00DF7D43">
        <w:rPr>
          <w:rFonts w:asciiTheme="minorHAnsi" w:hAnsiTheme="minorHAnsi"/>
          <w:sz w:val="20"/>
          <w:szCs w:val="20"/>
        </w:rPr>
        <w:t>.</w:t>
      </w:r>
    </w:p>
    <w:p w:rsidR="000D6C4C" w:rsidRDefault="000D6C4C" w:rsidP="00B6665A">
      <w:pPr>
        <w:pStyle w:val="Geenafstand"/>
        <w:jc w:val="both"/>
        <w:rPr>
          <w:rFonts w:asciiTheme="minorHAnsi" w:hAnsiTheme="minorHAnsi"/>
          <w:sz w:val="20"/>
          <w:szCs w:val="20"/>
        </w:rPr>
      </w:pPr>
    </w:p>
    <w:tbl>
      <w:tblPr>
        <w:tblStyle w:val="Tabelraster"/>
        <w:tblW w:w="9356" w:type="dxa"/>
        <w:tblInd w:w="108" w:type="dxa"/>
        <w:tblLook w:val="04A0"/>
      </w:tblPr>
      <w:tblGrid>
        <w:gridCol w:w="9356"/>
      </w:tblGrid>
      <w:tr w:rsidR="009A1412" w:rsidRPr="00DF7D43" w:rsidTr="0007151D">
        <w:trPr>
          <w:trHeight w:val="188"/>
        </w:trPr>
        <w:tc>
          <w:tcPr>
            <w:tcW w:w="9356" w:type="dxa"/>
            <w:shd w:val="clear" w:color="auto" w:fill="auto"/>
          </w:tcPr>
          <w:p w:rsidR="009A1412" w:rsidRPr="009E7A1D" w:rsidRDefault="009A1412" w:rsidP="00B6665A">
            <w:pPr>
              <w:pStyle w:val="Geenafstand"/>
              <w:jc w:val="both"/>
              <w:rPr>
                <w:rFonts w:asciiTheme="minorHAnsi" w:hAnsiTheme="minorHAnsi"/>
                <w:b/>
              </w:rPr>
            </w:pPr>
            <w:r w:rsidRPr="009E7A1D">
              <w:rPr>
                <w:rFonts w:asciiTheme="minorHAnsi" w:hAnsiTheme="minorHAnsi"/>
                <w:b/>
              </w:rPr>
              <w:t>Voorbeeld luisteropdracht</w:t>
            </w:r>
            <w:r w:rsidR="001765DD">
              <w:rPr>
                <w:rFonts w:asciiTheme="minorHAnsi" w:hAnsiTheme="minorHAnsi"/>
                <w:b/>
              </w:rPr>
              <w:t>:</w:t>
            </w:r>
          </w:p>
        </w:tc>
      </w:tr>
      <w:tr w:rsidR="009A1412" w:rsidRPr="00DF7D43" w:rsidTr="0007151D">
        <w:trPr>
          <w:trHeight w:val="954"/>
        </w:trPr>
        <w:tc>
          <w:tcPr>
            <w:tcW w:w="9356" w:type="dxa"/>
            <w:shd w:val="clear" w:color="auto" w:fill="auto"/>
          </w:tcPr>
          <w:p w:rsidR="002054F6" w:rsidRPr="009009CE" w:rsidRDefault="002054F6" w:rsidP="00B6665A">
            <w:pPr>
              <w:pStyle w:val="Geenafstand"/>
              <w:jc w:val="both"/>
              <w:rPr>
                <w:rFonts w:asciiTheme="minorHAnsi" w:hAnsiTheme="minorHAnsi"/>
                <w:sz w:val="10"/>
                <w:szCs w:val="10"/>
              </w:rPr>
            </w:pPr>
          </w:p>
          <w:p w:rsidR="002054F6" w:rsidRPr="00DF7D43" w:rsidRDefault="002054F6" w:rsidP="00B6665A">
            <w:pPr>
              <w:pStyle w:val="Geenafstand"/>
              <w:jc w:val="both"/>
              <w:rPr>
                <w:rFonts w:asciiTheme="minorHAnsi" w:hAnsiTheme="minorHAnsi"/>
              </w:rPr>
            </w:pPr>
            <w:r w:rsidRPr="00DF7D43">
              <w:rPr>
                <w:rFonts w:asciiTheme="minorHAnsi" w:hAnsiTheme="minorHAnsi"/>
              </w:rPr>
              <w:t xml:space="preserve">Luister naar een fragment van het nummer </w:t>
            </w:r>
            <w:r w:rsidRPr="00DF7D43">
              <w:rPr>
                <w:rFonts w:asciiTheme="minorHAnsi" w:hAnsiTheme="minorHAnsi"/>
                <w:i/>
              </w:rPr>
              <w:t xml:space="preserve">Nuages, </w:t>
            </w:r>
            <w:r w:rsidRPr="00DF7D43">
              <w:rPr>
                <w:rFonts w:asciiTheme="minorHAnsi" w:hAnsiTheme="minorHAnsi"/>
              </w:rPr>
              <w:t>gespeeld door het Rosenberg Trio op de site. Welk antwoord is waar?</w:t>
            </w:r>
          </w:p>
          <w:p w:rsidR="002054F6" w:rsidRPr="00DF7D43" w:rsidRDefault="002054F6" w:rsidP="00B6665A">
            <w:pPr>
              <w:pStyle w:val="Geenafstand"/>
              <w:jc w:val="both"/>
              <w:rPr>
                <w:rFonts w:asciiTheme="minorHAnsi" w:hAnsiTheme="minorHAnsi"/>
              </w:rPr>
            </w:pPr>
            <w:r w:rsidRPr="00DF7D43">
              <w:rPr>
                <w:rFonts w:asciiTheme="minorHAnsi" w:hAnsiTheme="minorHAnsi"/>
              </w:rPr>
              <w:t>A    De slaggitarist speelt steeds meerdere tonen tegelijk.</w:t>
            </w:r>
          </w:p>
          <w:p w:rsidR="002054F6" w:rsidRPr="00DF7D43" w:rsidRDefault="002054F6" w:rsidP="00B6665A">
            <w:pPr>
              <w:pStyle w:val="Geenafstand"/>
              <w:jc w:val="both"/>
              <w:rPr>
                <w:rFonts w:asciiTheme="minorHAnsi" w:hAnsiTheme="minorHAnsi"/>
              </w:rPr>
            </w:pPr>
            <w:r w:rsidRPr="00DF7D43">
              <w:rPr>
                <w:rFonts w:asciiTheme="minorHAnsi" w:hAnsiTheme="minorHAnsi"/>
              </w:rPr>
              <w:t>B    De sologitarist speelt steeds meerdere tonen tegelijk.</w:t>
            </w:r>
          </w:p>
          <w:p w:rsidR="002054F6" w:rsidRPr="00DF7D43" w:rsidRDefault="002054F6" w:rsidP="00B6665A">
            <w:pPr>
              <w:pStyle w:val="Geenafstand"/>
              <w:jc w:val="both"/>
              <w:rPr>
                <w:rFonts w:asciiTheme="minorHAnsi" w:hAnsiTheme="minorHAnsi"/>
              </w:rPr>
            </w:pPr>
            <w:r w:rsidRPr="00DF7D43">
              <w:rPr>
                <w:rFonts w:asciiTheme="minorHAnsi" w:hAnsiTheme="minorHAnsi"/>
              </w:rPr>
              <w:t>C    De bassist speelt steeds meerdere tonen tegelijk.</w:t>
            </w:r>
          </w:p>
          <w:p w:rsidR="002054F6" w:rsidRPr="00DF7D43" w:rsidRDefault="002054F6" w:rsidP="00B6665A">
            <w:pPr>
              <w:pStyle w:val="Geenafstand"/>
              <w:jc w:val="both"/>
              <w:rPr>
                <w:rFonts w:asciiTheme="minorHAnsi" w:hAnsiTheme="minorHAnsi"/>
              </w:rPr>
            </w:pPr>
          </w:p>
          <w:p w:rsidR="002054F6" w:rsidRPr="00DF7D43" w:rsidRDefault="002054F6" w:rsidP="00B6665A">
            <w:pPr>
              <w:pStyle w:val="Geenafstand"/>
              <w:jc w:val="both"/>
              <w:rPr>
                <w:rFonts w:asciiTheme="minorHAnsi" w:hAnsiTheme="minorHAnsi"/>
              </w:rPr>
            </w:pPr>
            <w:r w:rsidRPr="00DF7D43">
              <w:rPr>
                <w:rFonts w:asciiTheme="minorHAnsi" w:hAnsiTheme="minorHAnsi"/>
              </w:rPr>
              <w:t>Wie van de drie Rosenberg-neven speelt als eerste?</w:t>
            </w:r>
          </w:p>
          <w:p w:rsidR="002054F6" w:rsidRPr="00DF7D43" w:rsidRDefault="002054F6" w:rsidP="00B6665A">
            <w:pPr>
              <w:pStyle w:val="Geenafstand"/>
              <w:jc w:val="both"/>
              <w:rPr>
                <w:rFonts w:asciiTheme="minorHAnsi" w:hAnsiTheme="minorHAnsi"/>
              </w:rPr>
            </w:pPr>
            <w:r w:rsidRPr="00DF7D43">
              <w:rPr>
                <w:rFonts w:asciiTheme="minorHAnsi" w:hAnsiTheme="minorHAnsi"/>
              </w:rPr>
              <w:t>A    De contrabassist</w:t>
            </w:r>
          </w:p>
          <w:p w:rsidR="002054F6" w:rsidRPr="00DF7D43" w:rsidRDefault="002054F6" w:rsidP="00B6665A">
            <w:pPr>
              <w:pStyle w:val="Geenafstand"/>
              <w:jc w:val="both"/>
              <w:rPr>
                <w:rFonts w:asciiTheme="minorHAnsi" w:hAnsiTheme="minorHAnsi"/>
              </w:rPr>
            </w:pPr>
            <w:r w:rsidRPr="00DF7D43">
              <w:rPr>
                <w:rFonts w:asciiTheme="minorHAnsi" w:hAnsiTheme="minorHAnsi"/>
              </w:rPr>
              <w:t>B    De sologitarist</w:t>
            </w:r>
          </w:p>
          <w:p w:rsidR="002054F6" w:rsidRPr="00DF7D43" w:rsidRDefault="002054F6" w:rsidP="00B6665A">
            <w:pPr>
              <w:pStyle w:val="Geenafstand"/>
              <w:jc w:val="both"/>
              <w:rPr>
                <w:rFonts w:asciiTheme="minorHAnsi" w:hAnsiTheme="minorHAnsi"/>
              </w:rPr>
            </w:pPr>
            <w:r w:rsidRPr="00DF7D43">
              <w:rPr>
                <w:rFonts w:asciiTheme="minorHAnsi" w:hAnsiTheme="minorHAnsi"/>
              </w:rPr>
              <w:t>C    De slaggitarist</w:t>
            </w:r>
          </w:p>
          <w:p w:rsidR="002054F6" w:rsidRPr="00DF7D43" w:rsidRDefault="002054F6" w:rsidP="00B6665A">
            <w:pPr>
              <w:pStyle w:val="Geenafstand"/>
              <w:jc w:val="both"/>
              <w:rPr>
                <w:rFonts w:asciiTheme="minorHAnsi" w:hAnsiTheme="minorHAnsi"/>
              </w:rPr>
            </w:pPr>
          </w:p>
          <w:p w:rsidR="002054F6" w:rsidRPr="00DF7D43" w:rsidRDefault="002054F6" w:rsidP="00B6665A">
            <w:pPr>
              <w:pStyle w:val="Geenafstand"/>
              <w:jc w:val="both"/>
              <w:rPr>
                <w:rFonts w:asciiTheme="minorHAnsi" w:hAnsiTheme="minorHAnsi"/>
              </w:rPr>
            </w:pPr>
            <w:r w:rsidRPr="00DF7D43">
              <w:rPr>
                <w:rFonts w:asciiTheme="minorHAnsi" w:hAnsiTheme="minorHAnsi"/>
              </w:rPr>
              <w:t>Veel gitaristen spelen niet met hun vingers, maar met een plectrum. Dat is een driehoekig stukje plastic of ander materiaal. Waarom denk je dat ze een plectrum gebruiken?</w:t>
            </w:r>
          </w:p>
          <w:p w:rsidR="002054F6" w:rsidRPr="00DF7D43" w:rsidRDefault="002054F6" w:rsidP="00B6665A">
            <w:pPr>
              <w:pStyle w:val="Geenafstand"/>
              <w:jc w:val="both"/>
              <w:rPr>
                <w:rFonts w:asciiTheme="minorHAnsi" w:hAnsiTheme="minorHAnsi"/>
              </w:rPr>
            </w:pPr>
            <w:r w:rsidRPr="00DF7D43">
              <w:rPr>
                <w:rFonts w:asciiTheme="minorHAnsi" w:hAnsiTheme="minorHAnsi"/>
              </w:rPr>
              <w:t>_________________________________________________________________</w:t>
            </w:r>
          </w:p>
          <w:p w:rsidR="002054F6" w:rsidRPr="00DF7D43" w:rsidRDefault="002054F6" w:rsidP="00B6665A">
            <w:pPr>
              <w:pStyle w:val="Geenafstand"/>
              <w:jc w:val="both"/>
              <w:rPr>
                <w:rFonts w:asciiTheme="minorHAnsi" w:hAnsiTheme="minorHAnsi"/>
              </w:rPr>
            </w:pPr>
          </w:p>
          <w:p w:rsidR="002054F6" w:rsidRPr="00DF7D43" w:rsidRDefault="002054F6" w:rsidP="00B6665A">
            <w:pPr>
              <w:pStyle w:val="Geenafstand"/>
              <w:jc w:val="both"/>
              <w:rPr>
                <w:rFonts w:asciiTheme="minorHAnsi" w:hAnsiTheme="minorHAnsi"/>
              </w:rPr>
            </w:pPr>
            <w:r w:rsidRPr="00DF7D43">
              <w:rPr>
                <w:rFonts w:asciiTheme="minorHAnsi" w:hAnsiTheme="minorHAnsi"/>
              </w:rPr>
              <w:t>Een gitaar is, net als een piano, heel geschikt om een solist of een zanger te begeleiden. Waarom?</w:t>
            </w:r>
          </w:p>
          <w:p w:rsidR="002054F6" w:rsidRPr="00DF7D43" w:rsidRDefault="002054F6" w:rsidP="00B6665A">
            <w:pPr>
              <w:pStyle w:val="Geenafstand"/>
              <w:jc w:val="both"/>
              <w:rPr>
                <w:rFonts w:asciiTheme="minorHAnsi" w:hAnsiTheme="minorHAnsi"/>
              </w:rPr>
            </w:pPr>
            <w:r w:rsidRPr="00DF7D43">
              <w:rPr>
                <w:rFonts w:asciiTheme="minorHAnsi" w:hAnsiTheme="minorHAnsi"/>
              </w:rPr>
              <w:t>A     Je kunt het instrument makkelijk meenemen.</w:t>
            </w:r>
          </w:p>
          <w:p w:rsidR="002054F6" w:rsidRPr="00DF7D43" w:rsidRDefault="002054F6" w:rsidP="00B6665A">
            <w:pPr>
              <w:pStyle w:val="Geenafstand"/>
              <w:jc w:val="both"/>
              <w:rPr>
                <w:rFonts w:asciiTheme="minorHAnsi" w:hAnsiTheme="minorHAnsi"/>
              </w:rPr>
            </w:pPr>
            <w:r w:rsidRPr="00DF7D43">
              <w:rPr>
                <w:rFonts w:asciiTheme="minorHAnsi" w:hAnsiTheme="minorHAnsi"/>
              </w:rPr>
              <w:t>B     Je kunt er meerdere snaren tegelijk op spelen.</w:t>
            </w:r>
          </w:p>
          <w:p w:rsidR="002054F6" w:rsidRPr="00DF7D43" w:rsidRDefault="002054F6" w:rsidP="00B6665A">
            <w:pPr>
              <w:pStyle w:val="Geenafstand"/>
              <w:jc w:val="both"/>
              <w:rPr>
                <w:rFonts w:asciiTheme="minorHAnsi" w:hAnsiTheme="minorHAnsi"/>
              </w:rPr>
            </w:pPr>
            <w:r w:rsidRPr="00DF7D43">
              <w:rPr>
                <w:rFonts w:asciiTheme="minorHAnsi" w:hAnsiTheme="minorHAnsi"/>
              </w:rPr>
              <w:t>C     Het instrument heeft snaren, net als een piano.</w:t>
            </w:r>
          </w:p>
          <w:p w:rsidR="002054F6" w:rsidRPr="00DF7D43" w:rsidRDefault="002054F6" w:rsidP="00B6665A">
            <w:pPr>
              <w:pStyle w:val="Geenafstand"/>
              <w:jc w:val="both"/>
              <w:rPr>
                <w:rFonts w:asciiTheme="minorHAnsi" w:hAnsiTheme="minorHAnsi"/>
              </w:rPr>
            </w:pPr>
            <w:r w:rsidRPr="00DF7D43">
              <w:rPr>
                <w:rFonts w:asciiTheme="minorHAnsi" w:hAnsiTheme="minorHAnsi"/>
              </w:rPr>
              <w:t>D     De klank van het instrument past overal goed bij.</w:t>
            </w:r>
          </w:p>
          <w:p w:rsidR="009A1412" w:rsidRPr="00DF7D43" w:rsidRDefault="009A1412" w:rsidP="00B6665A">
            <w:pPr>
              <w:pStyle w:val="Geenafstand"/>
              <w:jc w:val="both"/>
              <w:rPr>
                <w:rFonts w:asciiTheme="minorHAnsi" w:hAnsiTheme="minorHAnsi"/>
              </w:rPr>
            </w:pPr>
          </w:p>
        </w:tc>
      </w:tr>
    </w:tbl>
    <w:p w:rsidR="002054F6" w:rsidRPr="00DF7D43" w:rsidRDefault="002054F6" w:rsidP="00B6665A">
      <w:pPr>
        <w:pStyle w:val="Geenafstand"/>
        <w:jc w:val="both"/>
        <w:rPr>
          <w:rFonts w:asciiTheme="minorHAnsi" w:hAnsiTheme="minorHAnsi"/>
          <w:i/>
          <w:sz w:val="20"/>
          <w:szCs w:val="20"/>
        </w:rPr>
      </w:pPr>
      <w:r w:rsidRPr="00DF7D43">
        <w:rPr>
          <w:rFonts w:asciiTheme="minorHAnsi" w:hAnsiTheme="minorHAnsi"/>
          <w:i/>
          <w:sz w:val="20"/>
          <w:szCs w:val="20"/>
        </w:rPr>
        <w:t>(Bron: Muziek op Maat  - VMBO GT/ LBK Leerjaar 2, 2008)</w:t>
      </w:r>
    </w:p>
    <w:p w:rsidR="002B34ED" w:rsidRPr="00DF7D43" w:rsidRDefault="002B34ED" w:rsidP="00B6665A">
      <w:pPr>
        <w:pStyle w:val="Geenafstand"/>
        <w:jc w:val="both"/>
        <w:rPr>
          <w:rFonts w:asciiTheme="minorHAnsi" w:hAnsiTheme="minorHAnsi"/>
          <w:sz w:val="20"/>
          <w:szCs w:val="20"/>
        </w:rPr>
      </w:pPr>
    </w:p>
    <w:p w:rsidR="00262953" w:rsidRPr="00CE530E" w:rsidRDefault="00262953" w:rsidP="00B6665A">
      <w:pPr>
        <w:pStyle w:val="Geenafstand"/>
        <w:jc w:val="both"/>
        <w:rPr>
          <w:rFonts w:asciiTheme="minorHAnsi" w:hAnsiTheme="minorHAnsi"/>
          <w:sz w:val="12"/>
          <w:szCs w:val="12"/>
          <w:u w:val="single"/>
        </w:rPr>
      </w:pPr>
    </w:p>
    <w:p w:rsidR="00C8658A" w:rsidRPr="0007151D" w:rsidRDefault="006D40B4" w:rsidP="00B6665A">
      <w:pPr>
        <w:pStyle w:val="Geenafstand"/>
        <w:jc w:val="both"/>
        <w:rPr>
          <w:rFonts w:asciiTheme="minorHAnsi" w:hAnsiTheme="minorHAnsi"/>
          <w:b/>
          <w:sz w:val="24"/>
          <w:szCs w:val="24"/>
          <w:u w:val="single"/>
        </w:rPr>
      </w:pPr>
      <w:r w:rsidRPr="0007151D">
        <w:rPr>
          <w:rFonts w:asciiTheme="minorHAnsi" w:hAnsiTheme="minorHAnsi"/>
          <w:b/>
          <w:sz w:val="24"/>
          <w:szCs w:val="24"/>
          <w:u w:val="single"/>
        </w:rPr>
        <w:t>Intro</w:t>
      </w:r>
    </w:p>
    <w:p w:rsidR="00C8658A" w:rsidRPr="009E7A1D" w:rsidRDefault="00C8658A" w:rsidP="00B6665A">
      <w:pPr>
        <w:pStyle w:val="Geenafstand"/>
        <w:jc w:val="both"/>
        <w:rPr>
          <w:rFonts w:asciiTheme="minorHAnsi" w:hAnsiTheme="minorHAnsi"/>
          <w:i/>
          <w:sz w:val="18"/>
          <w:szCs w:val="18"/>
        </w:rPr>
      </w:pPr>
      <w:r w:rsidRPr="009E7A1D">
        <w:rPr>
          <w:rFonts w:asciiTheme="minorHAnsi" w:hAnsiTheme="minorHAnsi"/>
          <w:i/>
          <w:sz w:val="18"/>
          <w:szCs w:val="18"/>
        </w:rPr>
        <w:t xml:space="preserve">Auteurs:  W.Tempelaar, </w:t>
      </w:r>
      <w:hyperlink r:id="rId20" w:history="1">
        <w:r w:rsidRPr="009E7A1D">
          <w:rPr>
            <w:rStyle w:val="Hyperlink"/>
            <w:rFonts w:asciiTheme="minorHAnsi" w:hAnsiTheme="minorHAnsi"/>
            <w:i/>
            <w:color w:val="auto"/>
            <w:sz w:val="18"/>
            <w:szCs w:val="18"/>
            <w:u w:val="none"/>
          </w:rPr>
          <w:t>J. Overmars</w:t>
        </w:r>
      </w:hyperlink>
      <w:r w:rsidRPr="009E7A1D">
        <w:rPr>
          <w:rFonts w:asciiTheme="minorHAnsi" w:hAnsiTheme="minorHAnsi"/>
          <w:i/>
          <w:sz w:val="18"/>
          <w:szCs w:val="18"/>
        </w:rPr>
        <w:t xml:space="preserve">, </w:t>
      </w:r>
      <w:hyperlink r:id="rId21" w:history="1">
        <w:r w:rsidRPr="009E7A1D">
          <w:rPr>
            <w:rStyle w:val="Hyperlink"/>
            <w:rFonts w:asciiTheme="minorHAnsi" w:hAnsiTheme="minorHAnsi"/>
            <w:i/>
            <w:color w:val="auto"/>
            <w:sz w:val="18"/>
            <w:szCs w:val="18"/>
            <w:u w:val="none"/>
          </w:rPr>
          <w:t>R. van de Putte</w:t>
        </w:r>
      </w:hyperlink>
      <w:r w:rsidRPr="009E7A1D">
        <w:rPr>
          <w:rFonts w:asciiTheme="minorHAnsi" w:hAnsiTheme="minorHAnsi"/>
          <w:i/>
          <w:sz w:val="18"/>
          <w:szCs w:val="18"/>
        </w:rPr>
        <w:t xml:space="preserve"> &amp; </w:t>
      </w:r>
      <w:hyperlink r:id="rId22" w:history="1">
        <w:r w:rsidRPr="009E7A1D">
          <w:rPr>
            <w:rStyle w:val="Hyperlink"/>
            <w:rFonts w:asciiTheme="minorHAnsi" w:hAnsiTheme="minorHAnsi"/>
            <w:i/>
            <w:color w:val="auto"/>
            <w:sz w:val="18"/>
            <w:szCs w:val="18"/>
            <w:u w:val="none"/>
          </w:rPr>
          <w:t>G. van der Werf</w:t>
        </w:r>
      </w:hyperlink>
    </w:p>
    <w:p w:rsidR="00262953" w:rsidRPr="00CA275A" w:rsidRDefault="00262953" w:rsidP="00B6665A">
      <w:pPr>
        <w:pStyle w:val="Geenafstand"/>
        <w:jc w:val="both"/>
        <w:rPr>
          <w:rFonts w:asciiTheme="minorHAnsi" w:hAnsiTheme="minorHAnsi"/>
          <w:sz w:val="10"/>
          <w:szCs w:val="10"/>
        </w:rPr>
      </w:pPr>
    </w:p>
    <w:p w:rsidR="00262953" w:rsidRPr="00151BE4" w:rsidRDefault="00C8658A" w:rsidP="00B6665A">
      <w:pPr>
        <w:pStyle w:val="Geenafstand"/>
        <w:jc w:val="both"/>
        <w:rPr>
          <w:rFonts w:asciiTheme="minorHAnsi" w:hAnsiTheme="minorHAnsi"/>
          <w:i/>
          <w:sz w:val="20"/>
          <w:szCs w:val="20"/>
        </w:rPr>
      </w:pPr>
      <w:r w:rsidRPr="00DF7D43">
        <w:rPr>
          <w:rFonts w:asciiTheme="minorHAnsi" w:hAnsiTheme="minorHAnsi"/>
          <w:sz w:val="20"/>
          <w:szCs w:val="20"/>
        </w:rPr>
        <w:t xml:space="preserve">De muziekmethode Intro bestaat uit een docentenhandleiding, een leerwerkboek voor leerlingen en de website </w:t>
      </w:r>
      <w:r w:rsidR="00262953" w:rsidRPr="00151BE4">
        <w:rPr>
          <w:rFonts w:asciiTheme="minorHAnsi" w:hAnsiTheme="minorHAnsi" w:cs="Times New Roman"/>
          <w:i/>
          <w:sz w:val="20"/>
          <w:szCs w:val="20"/>
        </w:rPr>
        <w:t>www.intro-online.nl</w:t>
      </w:r>
      <w:r w:rsidRPr="00151BE4">
        <w:rPr>
          <w:rFonts w:asciiTheme="minorHAnsi" w:hAnsiTheme="minorHAnsi"/>
          <w:i/>
          <w:sz w:val="20"/>
          <w:szCs w:val="20"/>
        </w:rPr>
        <w:t>.</w:t>
      </w:r>
      <w:r w:rsidR="00262953" w:rsidRPr="00151BE4">
        <w:rPr>
          <w:rFonts w:asciiTheme="minorHAnsi" w:hAnsiTheme="minorHAnsi"/>
          <w:i/>
          <w:sz w:val="20"/>
          <w:szCs w:val="20"/>
        </w:rPr>
        <w:t xml:space="preserve"> </w:t>
      </w:r>
    </w:p>
    <w:p w:rsidR="005F2D1F" w:rsidRPr="00DF7D43" w:rsidRDefault="00CA275A" w:rsidP="00B6665A">
      <w:pPr>
        <w:pStyle w:val="Geenafstand"/>
        <w:jc w:val="both"/>
        <w:rPr>
          <w:rFonts w:asciiTheme="minorHAnsi" w:hAnsiTheme="minorHAnsi"/>
          <w:sz w:val="20"/>
          <w:szCs w:val="20"/>
        </w:rPr>
      </w:pPr>
      <w:r>
        <w:rPr>
          <w:rFonts w:asciiTheme="minorHAnsi" w:hAnsiTheme="minorHAnsi"/>
          <w:sz w:val="20"/>
          <w:szCs w:val="20"/>
        </w:rPr>
        <w:t xml:space="preserve">De auteurs gaan </w:t>
      </w:r>
      <w:r w:rsidR="005F2D1F" w:rsidRPr="00DF7D43">
        <w:rPr>
          <w:rFonts w:asciiTheme="minorHAnsi" w:hAnsiTheme="minorHAnsi"/>
          <w:sz w:val="20"/>
          <w:szCs w:val="20"/>
        </w:rPr>
        <w:t xml:space="preserve"> uit van de kerndoelen</w:t>
      </w:r>
      <w:r>
        <w:rPr>
          <w:rFonts w:asciiTheme="minorHAnsi" w:hAnsiTheme="minorHAnsi"/>
          <w:sz w:val="20"/>
          <w:szCs w:val="20"/>
        </w:rPr>
        <w:t xml:space="preserve"> voor de Basisvorming</w:t>
      </w:r>
      <w:r w:rsidR="005F2D1F" w:rsidRPr="00DF7D43">
        <w:rPr>
          <w:rFonts w:asciiTheme="minorHAnsi" w:hAnsiTheme="minorHAnsi"/>
          <w:sz w:val="20"/>
          <w:szCs w:val="20"/>
        </w:rPr>
        <w:t xml:space="preserve"> en geven aan dat bij optimaal gebruik van de methode het </w:t>
      </w:r>
      <w:r w:rsidR="00B6665A">
        <w:rPr>
          <w:rFonts w:asciiTheme="minorHAnsi" w:hAnsiTheme="minorHAnsi"/>
          <w:sz w:val="20"/>
          <w:szCs w:val="20"/>
        </w:rPr>
        <w:t>“</w:t>
      </w:r>
      <w:r w:rsidR="005F2D1F" w:rsidRPr="00B6665A">
        <w:rPr>
          <w:rFonts w:asciiTheme="minorHAnsi" w:hAnsiTheme="minorHAnsi"/>
          <w:i/>
          <w:sz w:val="20"/>
          <w:szCs w:val="20"/>
        </w:rPr>
        <w:t>leren en ervaren door te doen</w:t>
      </w:r>
      <w:r w:rsidR="00B6665A">
        <w:rPr>
          <w:rFonts w:asciiTheme="minorHAnsi" w:hAnsiTheme="minorHAnsi"/>
          <w:i/>
          <w:sz w:val="20"/>
          <w:szCs w:val="20"/>
        </w:rPr>
        <w:t>”</w:t>
      </w:r>
      <w:r w:rsidR="005F2D1F" w:rsidRPr="00DF7D43">
        <w:rPr>
          <w:rFonts w:asciiTheme="minorHAnsi" w:hAnsiTheme="minorHAnsi"/>
          <w:sz w:val="20"/>
          <w:szCs w:val="20"/>
        </w:rPr>
        <w:t xml:space="preserve"> voorop staat. Daarnaast benoemen zij het bevorderen van de zelfstandigheid van leerlingen als een belangrijke doelstelling en biedt men </w:t>
      </w:r>
      <w:r w:rsidR="00151BE4">
        <w:rPr>
          <w:rFonts w:asciiTheme="minorHAnsi" w:hAnsiTheme="minorHAnsi"/>
          <w:sz w:val="20"/>
          <w:szCs w:val="20"/>
        </w:rPr>
        <w:t>zowel docent</w:t>
      </w:r>
      <w:r w:rsidR="005F2D1F" w:rsidRPr="00DF7D43">
        <w:rPr>
          <w:rFonts w:asciiTheme="minorHAnsi" w:hAnsiTheme="minorHAnsi"/>
          <w:sz w:val="20"/>
          <w:szCs w:val="20"/>
        </w:rPr>
        <w:t xml:space="preserve"> als </w:t>
      </w:r>
      <w:r w:rsidR="00151BE4">
        <w:rPr>
          <w:rFonts w:asciiTheme="minorHAnsi" w:hAnsiTheme="minorHAnsi"/>
          <w:sz w:val="20"/>
          <w:szCs w:val="20"/>
        </w:rPr>
        <w:t xml:space="preserve">leerling keuzemogelijkheden. Zij kunnen de opdrachten </w:t>
      </w:r>
      <w:r w:rsidR="005F2D1F" w:rsidRPr="00DF7D43">
        <w:rPr>
          <w:rFonts w:asciiTheme="minorHAnsi" w:hAnsiTheme="minorHAnsi"/>
          <w:sz w:val="20"/>
          <w:szCs w:val="20"/>
        </w:rPr>
        <w:t>individueel</w:t>
      </w:r>
      <w:r w:rsidR="00151BE4">
        <w:rPr>
          <w:rFonts w:asciiTheme="minorHAnsi" w:hAnsiTheme="minorHAnsi"/>
          <w:sz w:val="20"/>
          <w:szCs w:val="20"/>
        </w:rPr>
        <w:t xml:space="preserve">, klassikaal of </w:t>
      </w:r>
      <w:r w:rsidR="005F2D1F" w:rsidRPr="00DF7D43">
        <w:rPr>
          <w:rFonts w:asciiTheme="minorHAnsi" w:hAnsiTheme="minorHAnsi"/>
          <w:sz w:val="20"/>
          <w:szCs w:val="20"/>
        </w:rPr>
        <w:t xml:space="preserve">in </w:t>
      </w:r>
      <w:r w:rsidR="00262953" w:rsidRPr="00DF7D43">
        <w:rPr>
          <w:rFonts w:asciiTheme="minorHAnsi" w:hAnsiTheme="minorHAnsi"/>
          <w:sz w:val="20"/>
          <w:szCs w:val="20"/>
        </w:rPr>
        <w:t xml:space="preserve">kleine </w:t>
      </w:r>
      <w:r w:rsidR="005F2D1F" w:rsidRPr="00DF7D43">
        <w:rPr>
          <w:rFonts w:asciiTheme="minorHAnsi" w:hAnsiTheme="minorHAnsi"/>
          <w:sz w:val="20"/>
          <w:szCs w:val="20"/>
        </w:rPr>
        <w:t>groepen uitvoeren.</w:t>
      </w:r>
    </w:p>
    <w:p w:rsidR="005F2D1F" w:rsidRPr="00DF7D43" w:rsidRDefault="005F2D1F" w:rsidP="00B6665A">
      <w:pPr>
        <w:pStyle w:val="Geenafstand"/>
        <w:jc w:val="both"/>
        <w:rPr>
          <w:rFonts w:asciiTheme="minorHAnsi" w:hAnsiTheme="minorHAnsi"/>
          <w:sz w:val="20"/>
          <w:szCs w:val="20"/>
        </w:rPr>
      </w:pPr>
    </w:p>
    <w:p w:rsidR="005F2D1F" w:rsidRPr="00DF7D43" w:rsidRDefault="005F2D1F" w:rsidP="00B6665A">
      <w:pPr>
        <w:pStyle w:val="Geenafstand"/>
        <w:jc w:val="both"/>
        <w:rPr>
          <w:rFonts w:asciiTheme="minorHAnsi" w:hAnsiTheme="minorHAnsi"/>
          <w:sz w:val="20"/>
          <w:szCs w:val="20"/>
        </w:rPr>
      </w:pPr>
      <w:r w:rsidRPr="00DF7D43">
        <w:rPr>
          <w:rFonts w:asciiTheme="minorHAnsi" w:hAnsiTheme="minorHAnsi"/>
          <w:sz w:val="20"/>
          <w:szCs w:val="20"/>
        </w:rPr>
        <w:t xml:space="preserve">Volgens de auteurs van Intro bestaan er twee manieren zijn om de muzikale leerstof te benaderen: </w:t>
      </w:r>
    </w:p>
    <w:p w:rsidR="005F2D1F" w:rsidRPr="00DF7D43" w:rsidRDefault="005F2D1F" w:rsidP="00344987">
      <w:pPr>
        <w:pStyle w:val="Geenafstand"/>
        <w:numPr>
          <w:ilvl w:val="0"/>
          <w:numId w:val="4"/>
        </w:numPr>
        <w:jc w:val="both"/>
        <w:rPr>
          <w:rFonts w:asciiTheme="minorHAnsi" w:hAnsiTheme="minorHAnsi"/>
          <w:sz w:val="20"/>
          <w:szCs w:val="20"/>
        </w:rPr>
      </w:pPr>
      <w:r w:rsidRPr="00DF7D43">
        <w:rPr>
          <w:rFonts w:asciiTheme="minorHAnsi" w:hAnsiTheme="minorHAnsi"/>
          <w:sz w:val="20"/>
          <w:szCs w:val="20"/>
        </w:rPr>
        <w:t xml:space="preserve">van binnenuit </w:t>
      </w:r>
      <w:r w:rsidR="00262953" w:rsidRPr="00DF7D43">
        <w:rPr>
          <w:rFonts w:asciiTheme="minorHAnsi" w:hAnsiTheme="minorHAnsi"/>
          <w:sz w:val="20"/>
          <w:szCs w:val="20"/>
        </w:rPr>
        <w:t xml:space="preserve">of </w:t>
      </w:r>
      <w:r w:rsidRPr="00DF7D43">
        <w:rPr>
          <w:rFonts w:asciiTheme="minorHAnsi" w:hAnsiTheme="minorHAnsi"/>
          <w:sz w:val="20"/>
          <w:szCs w:val="20"/>
        </w:rPr>
        <w:t xml:space="preserve">op </w:t>
      </w:r>
      <w:r w:rsidR="00262953" w:rsidRPr="00DF7D43">
        <w:rPr>
          <w:rFonts w:asciiTheme="minorHAnsi" w:hAnsiTheme="minorHAnsi"/>
          <w:sz w:val="20"/>
          <w:szCs w:val="20"/>
        </w:rPr>
        <w:t xml:space="preserve">2. </w:t>
      </w:r>
      <w:r w:rsidRPr="00DF7D43">
        <w:rPr>
          <w:rFonts w:asciiTheme="minorHAnsi" w:hAnsiTheme="minorHAnsi"/>
          <w:sz w:val="20"/>
          <w:szCs w:val="20"/>
        </w:rPr>
        <w:t>basis van buitenmuzikale thema’s</w:t>
      </w:r>
    </w:p>
    <w:p w:rsidR="005F2D1F" w:rsidRPr="00151BE4" w:rsidRDefault="005F2D1F" w:rsidP="00B6665A">
      <w:pPr>
        <w:pStyle w:val="Geenafstand"/>
        <w:jc w:val="both"/>
        <w:rPr>
          <w:rFonts w:asciiTheme="minorHAnsi" w:hAnsiTheme="minorHAnsi"/>
          <w:sz w:val="6"/>
          <w:szCs w:val="6"/>
        </w:rPr>
      </w:pPr>
    </w:p>
    <w:p w:rsidR="005F2D1F" w:rsidRPr="00DF7D43" w:rsidRDefault="00262953" w:rsidP="00B6665A">
      <w:pPr>
        <w:pStyle w:val="Geenafstand"/>
        <w:jc w:val="both"/>
        <w:rPr>
          <w:rFonts w:asciiTheme="minorHAnsi" w:hAnsiTheme="minorHAnsi"/>
          <w:sz w:val="20"/>
          <w:szCs w:val="20"/>
        </w:rPr>
      </w:pPr>
      <w:r w:rsidRPr="00DF7D43">
        <w:rPr>
          <w:rFonts w:asciiTheme="minorHAnsi" w:hAnsiTheme="minorHAnsi"/>
          <w:sz w:val="20"/>
          <w:szCs w:val="20"/>
        </w:rPr>
        <w:t>Zij kiezen</w:t>
      </w:r>
      <w:r w:rsidR="005F2D1F" w:rsidRPr="00DF7D43">
        <w:rPr>
          <w:rFonts w:asciiTheme="minorHAnsi" w:hAnsiTheme="minorHAnsi"/>
          <w:sz w:val="20"/>
          <w:szCs w:val="20"/>
        </w:rPr>
        <w:t xml:space="preserve"> voor: </w:t>
      </w:r>
      <w:r w:rsidR="000623E6">
        <w:rPr>
          <w:rFonts w:asciiTheme="minorHAnsi" w:hAnsiTheme="minorHAnsi"/>
          <w:sz w:val="20"/>
          <w:szCs w:val="20"/>
        </w:rPr>
        <w:t>“</w:t>
      </w:r>
      <w:r w:rsidR="005F2D1F" w:rsidRPr="00DF7D43">
        <w:rPr>
          <w:rFonts w:asciiTheme="minorHAnsi" w:hAnsiTheme="minorHAnsi"/>
          <w:sz w:val="20"/>
          <w:szCs w:val="20"/>
        </w:rPr>
        <w:t>een benadering van binnenuit, het vertrekpunt ligt in de muziek. Leerlingen worden meegenomen in het muzikale wordingsproces, ze leren als het ware meedenken met de componist. Stap voor stap ontdekken ze een weg om van de kleinste muzikale eenheid tot een groter geheel</w:t>
      </w:r>
      <w:r w:rsidR="000623E6">
        <w:rPr>
          <w:rFonts w:asciiTheme="minorHAnsi" w:hAnsiTheme="minorHAnsi"/>
          <w:sz w:val="20"/>
          <w:szCs w:val="20"/>
        </w:rPr>
        <w:t xml:space="preserve"> te komen.”</w:t>
      </w:r>
      <w:r w:rsidR="005F2D1F" w:rsidRPr="00DF7D43">
        <w:rPr>
          <w:rFonts w:asciiTheme="minorHAnsi" w:hAnsiTheme="minorHAnsi"/>
          <w:sz w:val="20"/>
          <w:szCs w:val="20"/>
        </w:rPr>
        <w:t xml:space="preserve"> </w:t>
      </w:r>
    </w:p>
    <w:p w:rsidR="007C1CE7" w:rsidRDefault="00DD68D7" w:rsidP="00B6665A">
      <w:pPr>
        <w:pStyle w:val="Geenafstand"/>
        <w:jc w:val="both"/>
        <w:rPr>
          <w:rFonts w:asciiTheme="minorHAnsi" w:hAnsiTheme="minorHAnsi"/>
          <w:sz w:val="20"/>
          <w:szCs w:val="20"/>
        </w:rPr>
      </w:pPr>
      <w:r w:rsidRPr="00DF7D43">
        <w:rPr>
          <w:rFonts w:asciiTheme="minorHAnsi" w:hAnsiTheme="minorHAnsi"/>
          <w:sz w:val="20"/>
          <w:szCs w:val="20"/>
        </w:rPr>
        <w:t>C</w:t>
      </w:r>
      <w:r w:rsidR="00C8658A" w:rsidRPr="00DF7D43">
        <w:rPr>
          <w:rFonts w:asciiTheme="minorHAnsi" w:hAnsiTheme="minorHAnsi"/>
          <w:sz w:val="20"/>
          <w:szCs w:val="20"/>
        </w:rPr>
        <w:t xml:space="preserve">omponeren </w:t>
      </w:r>
      <w:r w:rsidRPr="00DF7D43">
        <w:rPr>
          <w:rFonts w:asciiTheme="minorHAnsi" w:hAnsiTheme="minorHAnsi"/>
          <w:sz w:val="20"/>
          <w:szCs w:val="20"/>
        </w:rPr>
        <w:t>vormt het</w:t>
      </w:r>
      <w:r w:rsidR="00C8658A" w:rsidRPr="00DF7D43">
        <w:rPr>
          <w:rFonts w:asciiTheme="minorHAnsi" w:hAnsiTheme="minorHAnsi"/>
          <w:sz w:val="20"/>
          <w:szCs w:val="20"/>
        </w:rPr>
        <w:t xml:space="preserve"> belangrijkste uitgangspunt </w:t>
      </w:r>
      <w:r w:rsidR="005F2D1F" w:rsidRPr="00DF7D43">
        <w:rPr>
          <w:rFonts w:asciiTheme="minorHAnsi" w:hAnsiTheme="minorHAnsi"/>
          <w:sz w:val="20"/>
          <w:szCs w:val="20"/>
        </w:rPr>
        <w:t xml:space="preserve">van de methode </w:t>
      </w:r>
      <w:r w:rsidRPr="00DF7D43">
        <w:rPr>
          <w:rFonts w:asciiTheme="minorHAnsi" w:hAnsiTheme="minorHAnsi"/>
          <w:sz w:val="20"/>
          <w:szCs w:val="20"/>
        </w:rPr>
        <w:t xml:space="preserve">waardoor </w:t>
      </w:r>
      <w:r w:rsidR="00C8658A" w:rsidRPr="00DF7D43">
        <w:rPr>
          <w:rFonts w:asciiTheme="minorHAnsi" w:hAnsiTheme="minorHAnsi"/>
          <w:sz w:val="20"/>
          <w:szCs w:val="20"/>
        </w:rPr>
        <w:t>drie muzikale gedragsvormen centraal</w:t>
      </w:r>
      <w:r w:rsidRPr="00DF7D43">
        <w:rPr>
          <w:rFonts w:asciiTheme="minorHAnsi" w:hAnsiTheme="minorHAnsi"/>
          <w:sz w:val="20"/>
          <w:szCs w:val="20"/>
        </w:rPr>
        <w:t xml:space="preserve"> komen te staan</w:t>
      </w:r>
      <w:r w:rsidR="00C8658A" w:rsidRPr="00DF7D43">
        <w:rPr>
          <w:rFonts w:asciiTheme="minorHAnsi" w:hAnsiTheme="minorHAnsi"/>
          <w:sz w:val="20"/>
          <w:szCs w:val="20"/>
        </w:rPr>
        <w:t xml:space="preserve">: musiceren, luisteren en componeren. </w:t>
      </w:r>
      <w:r w:rsidR="007C1CE7">
        <w:rPr>
          <w:rFonts w:asciiTheme="minorHAnsi" w:hAnsiTheme="minorHAnsi"/>
          <w:sz w:val="20"/>
          <w:szCs w:val="20"/>
        </w:rPr>
        <w:t>“</w:t>
      </w:r>
      <w:r w:rsidR="00C8658A" w:rsidRPr="00DF7D43">
        <w:rPr>
          <w:rFonts w:asciiTheme="minorHAnsi" w:hAnsiTheme="minorHAnsi"/>
          <w:sz w:val="20"/>
          <w:szCs w:val="20"/>
        </w:rPr>
        <w:t>Een muziekstuk wordt tenslotte ook gecomponeerd</w:t>
      </w:r>
      <w:r w:rsidR="00262953" w:rsidRPr="00DF7D43">
        <w:rPr>
          <w:rFonts w:asciiTheme="minorHAnsi" w:hAnsiTheme="minorHAnsi"/>
          <w:sz w:val="20"/>
          <w:szCs w:val="20"/>
        </w:rPr>
        <w:t>, uitgevoerd en beluisterd.</w:t>
      </w:r>
      <w:r w:rsidR="007C1CE7">
        <w:rPr>
          <w:rFonts w:asciiTheme="minorHAnsi" w:hAnsiTheme="minorHAnsi"/>
          <w:sz w:val="20"/>
          <w:szCs w:val="20"/>
        </w:rPr>
        <w:t>”</w:t>
      </w:r>
      <w:r w:rsidR="00262953" w:rsidRPr="00DF7D43">
        <w:rPr>
          <w:rFonts w:asciiTheme="minorHAnsi" w:hAnsiTheme="minorHAnsi"/>
          <w:sz w:val="20"/>
          <w:szCs w:val="20"/>
        </w:rPr>
        <w:t xml:space="preserve"> </w:t>
      </w:r>
    </w:p>
    <w:p w:rsidR="00C8658A" w:rsidRPr="002914F9" w:rsidRDefault="00262953" w:rsidP="00B6665A">
      <w:pPr>
        <w:pStyle w:val="Geenafstand"/>
        <w:jc w:val="both"/>
        <w:rPr>
          <w:rFonts w:asciiTheme="minorHAnsi" w:hAnsiTheme="minorHAnsi"/>
          <w:i/>
          <w:sz w:val="20"/>
          <w:szCs w:val="20"/>
        </w:rPr>
      </w:pPr>
      <w:r w:rsidRPr="002914F9">
        <w:rPr>
          <w:rFonts w:asciiTheme="minorHAnsi" w:hAnsiTheme="minorHAnsi"/>
          <w:i/>
          <w:sz w:val="20"/>
          <w:szCs w:val="20"/>
        </w:rPr>
        <w:t xml:space="preserve">(Bron: </w:t>
      </w:r>
      <w:r w:rsidR="001765DD">
        <w:rPr>
          <w:rFonts w:asciiTheme="minorHAnsi" w:hAnsiTheme="minorHAnsi"/>
          <w:i/>
          <w:sz w:val="20"/>
          <w:szCs w:val="20"/>
        </w:rPr>
        <w:t xml:space="preserve"> </w:t>
      </w:r>
      <w:r w:rsidR="004629BB" w:rsidRPr="002914F9">
        <w:rPr>
          <w:rFonts w:asciiTheme="minorHAnsi" w:hAnsiTheme="minorHAnsi"/>
          <w:i/>
          <w:sz w:val="20"/>
          <w:szCs w:val="20"/>
        </w:rPr>
        <w:t>D</w:t>
      </w:r>
      <w:r w:rsidRPr="002914F9">
        <w:rPr>
          <w:rFonts w:asciiTheme="minorHAnsi" w:hAnsiTheme="minorHAnsi"/>
          <w:i/>
          <w:sz w:val="20"/>
          <w:szCs w:val="20"/>
        </w:rPr>
        <w:t xml:space="preserve">ocentenhandleiding Intro, </w:t>
      </w:r>
      <w:r w:rsidR="004629BB" w:rsidRPr="002914F9">
        <w:rPr>
          <w:rFonts w:asciiTheme="minorHAnsi" w:hAnsiTheme="minorHAnsi"/>
          <w:i/>
          <w:sz w:val="20"/>
          <w:szCs w:val="20"/>
        </w:rPr>
        <w:t>2008</w:t>
      </w:r>
      <w:r w:rsidR="007C1CE7" w:rsidRPr="002914F9">
        <w:rPr>
          <w:rFonts w:asciiTheme="minorHAnsi" w:hAnsiTheme="minorHAnsi"/>
          <w:i/>
          <w:sz w:val="20"/>
          <w:szCs w:val="20"/>
        </w:rPr>
        <w:t>, blz. 4</w:t>
      </w:r>
      <w:r w:rsidR="004629BB" w:rsidRPr="002914F9">
        <w:rPr>
          <w:rFonts w:asciiTheme="minorHAnsi" w:hAnsiTheme="minorHAnsi"/>
          <w:i/>
          <w:sz w:val="20"/>
          <w:szCs w:val="20"/>
        </w:rPr>
        <w:t>)</w:t>
      </w:r>
    </w:p>
    <w:p w:rsidR="005F2D1F" w:rsidRPr="00CE530E" w:rsidRDefault="005F2D1F" w:rsidP="00B6665A">
      <w:pPr>
        <w:pStyle w:val="Geenafstand"/>
        <w:jc w:val="both"/>
        <w:rPr>
          <w:rFonts w:asciiTheme="minorHAnsi" w:hAnsiTheme="minorHAnsi"/>
          <w:i/>
          <w:sz w:val="16"/>
          <w:szCs w:val="16"/>
        </w:rPr>
      </w:pPr>
    </w:p>
    <w:p w:rsidR="009009CE" w:rsidRPr="009009CE" w:rsidRDefault="00764D0F" w:rsidP="00B6665A">
      <w:pPr>
        <w:pStyle w:val="Geenafstand"/>
        <w:jc w:val="both"/>
        <w:rPr>
          <w:rFonts w:asciiTheme="minorHAnsi" w:hAnsiTheme="minorHAnsi"/>
          <w:b/>
          <w:i/>
          <w:sz w:val="20"/>
          <w:szCs w:val="20"/>
          <w:u w:val="single"/>
        </w:rPr>
      </w:pPr>
      <w:r w:rsidRPr="00764D0F">
        <w:rPr>
          <w:rFonts w:asciiTheme="minorHAnsi" w:hAnsiTheme="minorHAnsi"/>
          <w:b/>
          <w:i/>
          <w:noProof/>
          <w:sz w:val="20"/>
          <w:szCs w:val="20"/>
          <w:lang w:eastAsia="nl-NL" w:bidi="ar-SA"/>
        </w:rPr>
        <w:drawing>
          <wp:inline distT="0" distB="0" distL="0" distR="0">
            <wp:extent cx="286919" cy="328679"/>
            <wp:effectExtent l="19050" t="19050" r="17881" b="14221"/>
            <wp:docPr id="6" name="Afbeelding 16" descr="http://www.kuleuven.be/up/images/muziekn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uleuven.be/up/images/muzieknoot.gif"/>
                    <pic:cNvPicPr>
                      <a:picLocks noChangeAspect="1" noChangeArrowheads="1"/>
                    </pic:cNvPicPr>
                  </pic:nvPicPr>
                  <pic:blipFill>
                    <a:blip r:embed="rId12"/>
                    <a:srcRect/>
                    <a:stretch>
                      <a:fillRect/>
                    </a:stretch>
                  </pic:blipFill>
                  <pic:spPr bwMode="auto">
                    <a:xfrm>
                      <a:off x="0" y="0"/>
                      <a:ext cx="287911" cy="329815"/>
                    </a:xfrm>
                    <a:prstGeom prst="rect">
                      <a:avLst/>
                    </a:prstGeom>
                    <a:noFill/>
                    <a:ln w="3175">
                      <a:solidFill>
                        <a:schemeClr val="tx1"/>
                      </a:solidFill>
                      <a:miter lim="800000"/>
                      <a:headEnd/>
                      <a:tailEnd/>
                    </a:ln>
                  </pic:spPr>
                </pic:pic>
              </a:graphicData>
            </a:graphic>
          </wp:inline>
        </w:drawing>
      </w:r>
      <w:r>
        <w:rPr>
          <w:rFonts w:asciiTheme="minorHAnsi" w:hAnsiTheme="minorHAnsi"/>
          <w:b/>
          <w:i/>
          <w:sz w:val="20"/>
          <w:szCs w:val="20"/>
          <w:u w:val="single"/>
        </w:rPr>
        <w:t xml:space="preserve"> </w:t>
      </w:r>
      <w:r w:rsidR="009009CE" w:rsidRPr="009009CE">
        <w:rPr>
          <w:rFonts w:asciiTheme="minorHAnsi" w:hAnsiTheme="minorHAnsi"/>
          <w:b/>
          <w:i/>
          <w:sz w:val="20"/>
          <w:szCs w:val="20"/>
          <w:u w:val="single"/>
        </w:rPr>
        <w:t>Tussennootje:</w:t>
      </w:r>
    </w:p>
    <w:p w:rsidR="00C8658A" w:rsidRPr="001765DD" w:rsidRDefault="009009CE" w:rsidP="00B6665A">
      <w:pPr>
        <w:pStyle w:val="Geenafstand"/>
        <w:jc w:val="both"/>
        <w:rPr>
          <w:rFonts w:asciiTheme="minorHAnsi" w:hAnsiTheme="minorHAnsi"/>
          <w:b/>
          <w:i/>
          <w:color w:val="FF0000"/>
          <w:sz w:val="20"/>
          <w:szCs w:val="20"/>
        </w:rPr>
      </w:pPr>
      <w:r>
        <w:rPr>
          <w:rFonts w:asciiTheme="minorHAnsi" w:hAnsiTheme="minorHAnsi"/>
          <w:b/>
          <w:i/>
          <w:sz w:val="20"/>
          <w:szCs w:val="20"/>
        </w:rPr>
        <w:t>“</w:t>
      </w:r>
      <w:r w:rsidR="00E159FF">
        <w:rPr>
          <w:rFonts w:asciiTheme="minorHAnsi" w:hAnsiTheme="minorHAnsi"/>
          <w:b/>
          <w:i/>
          <w:sz w:val="20"/>
          <w:szCs w:val="20"/>
        </w:rPr>
        <w:t xml:space="preserve">Auteurs van muziekmethoden maken </w:t>
      </w:r>
      <w:r w:rsidR="001F4ECD">
        <w:rPr>
          <w:rFonts w:asciiTheme="minorHAnsi" w:hAnsiTheme="minorHAnsi"/>
          <w:b/>
          <w:i/>
          <w:sz w:val="20"/>
          <w:szCs w:val="20"/>
        </w:rPr>
        <w:t xml:space="preserve">vaak </w:t>
      </w:r>
      <w:r w:rsidR="00C8658A" w:rsidRPr="001765DD">
        <w:rPr>
          <w:rFonts w:asciiTheme="minorHAnsi" w:hAnsiTheme="minorHAnsi"/>
          <w:b/>
          <w:i/>
          <w:sz w:val="20"/>
          <w:szCs w:val="20"/>
        </w:rPr>
        <w:t>onderscheid tussen instr</w:t>
      </w:r>
      <w:r w:rsidR="00E159FF">
        <w:rPr>
          <w:rFonts w:asciiTheme="minorHAnsi" w:hAnsiTheme="minorHAnsi"/>
          <w:b/>
          <w:i/>
          <w:sz w:val="20"/>
          <w:szCs w:val="20"/>
        </w:rPr>
        <w:t xml:space="preserve">umentaal musiceren en luisteren. Zij geven o.a. aan dat een muziekstuk wordt beluisterd, </w:t>
      </w:r>
      <w:r w:rsidR="00C8658A" w:rsidRPr="001765DD">
        <w:rPr>
          <w:rFonts w:asciiTheme="minorHAnsi" w:hAnsiTheme="minorHAnsi"/>
          <w:b/>
          <w:i/>
          <w:sz w:val="20"/>
          <w:szCs w:val="20"/>
        </w:rPr>
        <w:t xml:space="preserve"> maar luisteren de uitvoerders zelf ook naar wat zij spelen?</w:t>
      </w:r>
      <w:r>
        <w:rPr>
          <w:rFonts w:asciiTheme="minorHAnsi" w:hAnsiTheme="minorHAnsi"/>
          <w:b/>
          <w:i/>
          <w:sz w:val="20"/>
          <w:szCs w:val="20"/>
        </w:rPr>
        <w:t>”</w:t>
      </w:r>
      <w:r w:rsidR="00C8658A" w:rsidRPr="001765DD">
        <w:rPr>
          <w:rFonts w:asciiTheme="minorHAnsi" w:hAnsiTheme="minorHAnsi"/>
          <w:b/>
          <w:i/>
          <w:sz w:val="20"/>
          <w:szCs w:val="20"/>
        </w:rPr>
        <w:t xml:space="preserve">  </w:t>
      </w:r>
    </w:p>
    <w:p w:rsidR="00C8658A" w:rsidRPr="00CE530E" w:rsidRDefault="00C8658A" w:rsidP="00B6665A">
      <w:pPr>
        <w:pStyle w:val="Geenafstand"/>
        <w:jc w:val="both"/>
        <w:rPr>
          <w:rFonts w:asciiTheme="minorHAnsi" w:hAnsiTheme="minorHAnsi"/>
          <w:sz w:val="16"/>
          <w:szCs w:val="16"/>
        </w:rPr>
      </w:pPr>
    </w:p>
    <w:p w:rsidR="00E34252" w:rsidRDefault="00C8658A" w:rsidP="00B6665A">
      <w:pPr>
        <w:pStyle w:val="Geenafstand"/>
        <w:jc w:val="both"/>
        <w:rPr>
          <w:rFonts w:asciiTheme="minorHAnsi" w:hAnsiTheme="minorHAnsi"/>
          <w:sz w:val="20"/>
          <w:szCs w:val="20"/>
        </w:rPr>
      </w:pPr>
      <w:r w:rsidRPr="00DF7D43">
        <w:rPr>
          <w:rFonts w:asciiTheme="minorHAnsi" w:hAnsiTheme="minorHAnsi"/>
          <w:sz w:val="20"/>
          <w:szCs w:val="20"/>
        </w:rPr>
        <w:t xml:space="preserve">Het </w:t>
      </w:r>
      <w:r w:rsidRPr="00DF7D43">
        <w:rPr>
          <w:rFonts w:asciiTheme="minorHAnsi" w:hAnsiTheme="minorHAnsi"/>
          <w:b/>
          <w:sz w:val="20"/>
          <w:szCs w:val="20"/>
        </w:rPr>
        <w:t>musiceermateriaal</w:t>
      </w:r>
      <w:r w:rsidRPr="00DF7D43">
        <w:rPr>
          <w:rFonts w:asciiTheme="minorHAnsi" w:hAnsiTheme="minorHAnsi"/>
          <w:sz w:val="20"/>
          <w:szCs w:val="20"/>
        </w:rPr>
        <w:t xml:space="preserve"> in de </w:t>
      </w:r>
      <w:r w:rsidR="001F4ECD" w:rsidRPr="00DF7D43">
        <w:rPr>
          <w:rFonts w:asciiTheme="minorHAnsi" w:hAnsiTheme="minorHAnsi"/>
          <w:sz w:val="20"/>
          <w:szCs w:val="20"/>
        </w:rPr>
        <w:t xml:space="preserve">methode </w:t>
      </w:r>
      <w:r w:rsidRPr="00DF7D43">
        <w:rPr>
          <w:rFonts w:asciiTheme="minorHAnsi" w:hAnsiTheme="minorHAnsi"/>
          <w:sz w:val="20"/>
          <w:szCs w:val="20"/>
        </w:rPr>
        <w:t xml:space="preserve">bestaat uit diverse speelpartijen </w:t>
      </w:r>
      <w:r w:rsidR="007C1CE7" w:rsidRPr="007C1CE7">
        <w:rPr>
          <w:rFonts w:asciiTheme="minorHAnsi" w:hAnsiTheme="minorHAnsi"/>
          <w:sz w:val="20"/>
          <w:szCs w:val="20"/>
        </w:rPr>
        <w:t>en staat</w:t>
      </w:r>
      <w:r w:rsidR="007C1CE7">
        <w:rPr>
          <w:rFonts w:asciiTheme="minorHAnsi" w:hAnsiTheme="minorHAnsi"/>
          <w:b/>
          <w:sz w:val="20"/>
          <w:szCs w:val="20"/>
        </w:rPr>
        <w:t xml:space="preserve"> genoteerd </w:t>
      </w:r>
      <w:r w:rsidRPr="00DF7D43">
        <w:rPr>
          <w:rFonts w:asciiTheme="minorHAnsi" w:hAnsiTheme="minorHAnsi"/>
          <w:b/>
          <w:sz w:val="20"/>
          <w:szCs w:val="20"/>
        </w:rPr>
        <w:t>in traditioneel notenschrift</w:t>
      </w:r>
      <w:r w:rsidRPr="00DF7D43">
        <w:rPr>
          <w:rFonts w:asciiTheme="minorHAnsi" w:hAnsiTheme="minorHAnsi"/>
          <w:sz w:val="20"/>
          <w:szCs w:val="20"/>
        </w:rPr>
        <w:t xml:space="preserve"> en het is mogelijk om te differentiëren wanneer leerli</w:t>
      </w:r>
      <w:r w:rsidR="00190CE3" w:rsidRPr="00DF7D43">
        <w:rPr>
          <w:rFonts w:asciiTheme="minorHAnsi" w:hAnsiTheme="minorHAnsi"/>
          <w:sz w:val="20"/>
          <w:szCs w:val="20"/>
        </w:rPr>
        <w:t xml:space="preserve">ngen meer mogelijkheden hebben </w:t>
      </w:r>
      <w:r w:rsidRPr="00DF7D43">
        <w:rPr>
          <w:rFonts w:asciiTheme="minorHAnsi" w:hAnsiTheme="minorHAnsi"/>
          <w:sz w:val="20"/>
          <w:szCs w:val="20"/>
        </w:rPr>
        <w:t xml:space="preserve">of al </w:t>
      </w:r>
      <w:r w:rsidR="00190CE3" w:rsidRPr="00DF7D43">
        <w:rPr>
          <w:rFonts w:asciiTheme="minorHAnsi" w:hAnsiTheme="minorHAnsi"/>
          <w:sz w:val="20"/>
          <w:szCs w:val="20"/>
        </w:rPr>
        <w:t>verder zij</w:t>
      </w:r>
      <w:r w:rsidR="005F2D1F" w:rsidRPr="00DF7D43">
        <w:rPr>
          <w:rFonts w:asciiTheme="minorHAnsi" w:hAnsiTheme="minorHAnsi"/>
          <w:sz w:val="20"/>
          <w:szCs w:val="20"/>
        </w:rPr>
        <w:t>n</w:t>
      </w:r>
      <w:r w:rsidR="00190CE3" w:rsidRPr="00DF7D43">
        <w:rPr>
          <w:rFonts w:asciiTheme="minorHAnsi" w:hAnsiTheme="minorHAnsi"/>
          <w:sz w:val="20"/>
          <w:szCs w:val="20"/>
        </w:rPr>
        <w:t xml:space="preserve"> in hun muzikale ontwikkeling.</w:t>
      </w:r>
      <w:r w:rsidR="00262953" w:rsidRPr="00DF7D43">
        <w:rPr>
          <w:rFonts w:asciiTheme="minorHAnsi" w:hAnsiTheme="minorHAnsi"/>
          <w:sz w:val="20"/>
          <w:szCs w:val="20"/>
        </w:rPr>
        <w:t xml:space="preserve"> </w:t>
      </w:r>
      <w:r w:rsidR="00190CE3" w:rsidRPr="00DF7D43">
        <w:rPr>
          <w:rFonts w:asciiTheme="minorHAnsi" w:hAnsiTheme="minorHAnsi"/>
          <w:sz w:val="20"/>
          <w:szCs w:val="20"/>
        </w:rPr>
        <w:t xml:space="preserve">De methode voorziet in </w:t>
      </w:r>
      <w:r w:rsidR="005F2D1F" w:rsidRPr="00DF7D43">
        <w:rPr>
          <w:rFonts w:asciiTheme="minorHAnsi" w:hAnsiTheme="minorHAnsi"/>
          <w:sz w:val="20"/>
          <w:szCs w:val="20"/>
        </w:rPr>
        <w:t>luister</w:t>
      </w:r>
      <w:r w:rsidR="00190CE3" w:rsidRPr="00DF7D43">
        <w:rPr>
          <w:rFonts w:asciiTheme="minorHAnsi" w:hAnsiTheme="minorHAnsi"/>
          <w:sz w:val="20"/>
          <w:szCs w:val="20"/>
        </w:rPr>
        <w:t>vragen</w:t>
      </w:r>
      <w:r w:rsidR="00A17823" w:rsidRPr="00DF7D43">
        <w:rPr>
          <w:rFonts w:asciiTheme="minorHAnsi" w:hAnsiTheme="minorHAnsi"/>
          <w:sz w:val="20"/>
          <w:szCs w:val="20"/>
        </w:rPr>
        <w:t xml:space="preserve"> </w:t>
      </w:r>
      <w:r w:rsidR="00E34252" w:rsidRPr="00DF7D43">
        <w:rPr>
          <w:rFonts w:asciiTheme="minorHAnsi" w:hAnsiTheme="minorHAnsi"/>
          <w:sz w:val="20"/>
          <w:szCs w:val="20"/>
        </w:rPr>
        <w:t>en</w:t>
      </w:r>
      <w:r w:rsidR="00A17823" w:rsidRPr="00DF7D43">
        <w:rPr>
          <w:rFonts w:asciiTheme="minorHAnsi" w:hAnsiTheme="minorHAnsi"/>
          <w:sz w:val="20"/>
          <w:szCs w:val="20"/>
        </w:rPr>
        <w:t xml:space="preserve"> -opdrachten</w:t>
      </w:r>
      <w:r w:rsidR="00190CE3" w:rsidRPr="00DF7D43">
        <w:rPr>
          <w:rFonts w:asciiTheme="minorHAnsi" w:hAnsiTheme="minorHAnsi"/>
          <w:sz w:val="20"/>
          <w:szCs w:val="20"/>
        </w:rPr>
        <w:t xml:space="preserve"> over </w:t>
      </w:r>
      <w:r w:rsidR="00E34252" w:rsidRPr="00DF7D43">
        <w:rPr>
          <w:rFonts w:asciiTheme="minorHAnsi" w:hAnsiTheme="minorHAnsi"/>
          <w:sz w:val="20"/>
          <w:szCs w:val="20"/>
        </w:rPr>
        <w:t>het musiceermateriaal, maar d</w:t>
      </w:r>
      <w:r w:rsidR="005F2D1F" w:rsidRPr="00DF7D43">
        <w:rPr>
          <w:rFonts w:asciiTheme="minorHAnsi" w:hAnsiTheme="minorHAnsi"/>
          <w:sz w:val="20"/>
          <w:szCs w:val="20"/>
        </w:rPr>
        <w:t xml:space="preserve">eze </w:t>
      </w:r>
      <w:r w:rsidR="00190CE3" w:rsidRPr="00DF7D43">
        <w:rPr>
          <w:rFonts w:asciiTheme="minorHAnsi" w:hAnsiTheme="minorHAnsi"/>
          <w:sz w:val="20"/>
          <w:szCs w:val="20"/>
        </w:rPr>
        <w:t xml:space="preserve">zijn </w:t>
      </w:r>
      <w:r w:rsidR="00B50D9F" w:rsidRPr="00DF7D43">
        <w:rPr>
          <w:rFonts w:asciiTheme="minorHAnsi" w:hAnsiTheme="minorHAnsi"/>
          <w:sz w:val="20"/>
          <w:szCs w:val="20"/>
        </w:rPr>
        <w:t>gericht</w:t>
      </w:r>
      <w:r w:rsidR="00190CE3" w:rsidRPr="00DF7D43">
        <w:rPr>
          <w:rFonts w:asciiTheme="minorHAnsi" w:hAnsiTheme="minorHAnsi"/>
          <w:sz w:val="20"/>
          <w:szCs w:val="20"/>
        </w:rPr>
        <w:t xml:space="preserve"> op d</w:t>
      </w:r>
      <w:r w:rsidR="005F2D1F" w:rsidRPr="00DF7D43">
        <w:rPr>
          <w:rFonts w:asciiTheme="minorHAnsi" w:hAnsiTheme="minorHAnsi"/>
          <w:sz w:val="20"/>
          <w:szCs w:val="20"/>
        </w:rPr>
        <w:t>e</w:t>
      </w:r>
      <w:r w:rsidR="00E34252" w:rsidRPr="00DF7D43">
        <w:rPr>
          <w:rFonts w:asciiTheme="minorHAnsi" w:hAnsiTheme="minorHAnsi"/>
          <w:sz w:val="20"/>
          <w:szCs w:val="20"/>
        </w:rPr>
        <w:t xml:space="preserve"> opbouw van theoretische kennis en niet op het ontwikkelen van de </w:t>
      </w:r>
      <w:r w:rsidR="00E34252" w:rsidRPr="007C1CE7">
        <w:rPr>
          <w:rFonts w:asciiTheme="minorHAnsi" w:hAnsiTheme="minorHAnsi"/>
          <w:sz w:val="20"/>
          <w:szCs w:val="20"/>
        </w:rPr>
        <w:t xml:space="preserve">klank-greep-associatie. </w:t>
      </w:r>
    </w:p>
    <w:p w:rsidR="00D53DED" w:rsidRPr="007C1CE7" w:rsidRDefault="00D53DED" w:rsidP="00B6665A">
      <w:pPr>
        <w:pStyle w:val="Geenafstand"/>
        <w:jc w:val="both"/>
        <w:rPr>
          <w:rFonts w:asciiTheme="minorHAnsi" w:hAnsiTheme="minorHAnsi"/>
          <w:sz w:val="20"/>
          <w:szCs w:val="20"/>
        </w:rPr>
      </w:pPr>
    </w:p>
    <w:tbl>
      <w:tblPr>
        <w:tblStyle w:val="Tabelraster"/>
        <w:tblW w:w="0" w:type="auto"/>
        <w:tblInd w:w="108" w:type="dxa"/>
        <w:tblLook w:val="04A0"/>
      </w:tblPr>
      <w:tblGrid>
        <w:gridCol w:w="9356"/>
      </w:tblGrid>
      <w:tr w:rsidR="009E7A1D" w:rsidRPr="00DF7D43" w:rsidTr="0007151D">
        <w:trPr>
          <w:trHeight w:val="451"/>
        </w:trPr>
        <w:tc>
          <w:tcPr>
            <w:tcW w:w="9356" w:type="dxa"/>
            <w:shd w:val="clear" w:color="auto" w:fill="auto"/>
          </w:tcPr>
          <w:p w:rsidR="009E7A1D" w:rsidRPr="00DF7D43" w:rsidRDefault="009E7A1D" w:rsidP="00B6665A">
            <w:pPr>
              <w:pStyle w:val="Geenafstand"/>
              <w:jc w:val="both"/>
              <w:rPr>
                <w:rFonts w:asciiTheme="minorHAnsi" w:hAnsiTheme="minorHAnsi"/>
              </w:rPr>
            </w:pPr>
            <w:r w:rsidRPr="009E7A1D">
              <w:rPr>
                <w:rFonts w:asciiTheme="minorHAnsi" w:hAnsiTheme="minorHAnsi"/>
                <w:b/>
              </w:rPr>
              <w:lastRenderedPageBreak/>
              <w:t>Voorbeeld musiceermateriaal en bijbehorende opdrachten</w:t>
            </w:r>
          </w:p>
        </w:tc>
      </w:tr>
      <w:tr w:rsidR="00037619" w:rsidRPr="00DF7D43" w:rsidTr="0007151D">
        <w:trPr>
          <w:trHeight w:val="6214"/>
        </w:trPr>
        <w:tc>
          <w:tcPr>
            <w:tcW w:w="9356" w:type="dxa"/>
            <w:shd w:val="clear" w:color="auto" w:fill="auto"/>
          </w:tcPr>
          <w:p w:rsidR="002054F6" w:rsidRPr="00DF7D43" w:rsidRDefault="002054F6" w:rsidP="00B6665A">
            <w:pPr>
              <w:pStyle w:val="Geenafstand"/>
              <w:jc w:val="both"/>
              <w:rPr>
                <w:rFonts w:asciiTheme="minorHAnsi" w:hAnsiTheme="minorHAnsi"/>
              </w:rPr>
            </w:pPr>
          </w:p>
          <w:p w:rsidR="002054F6" w:rsidRPr="00DF7D43" w:rsidRDefault="00121094" w:rsidP="00CF43EA">
            <w:pPr>
              <w:pStyle w:val="Geenafstand"/>
              <w:jc w:val="center"/>
              <w:rPr>
                <w:rFonts w:asciiTheme="minorHAnsi" w:hAnsiTheme="minorHAnsi"/>
              </w:rPr>
            </w:pPr>
            <w:r w:rsidRPr="00C068B3">
              <w:rPr>
                <w:rFonts w:asciiTheme="minorHAnsi" w:hAnsiTheme="minorHAnsi"/>
                <w:sz w:val="22"/>
                <w:szCs w:val="22"/>
              </w:rPr>
              <w:pict>
                <v:shape id="_x0000_i1029" type="#_x0000_t75" style="width:329.25pt;height:293.25pt">
                  <v:imagedata r:id="rId23" o:title=""/>
                </v:shape>
              </w:pict>
            </w:r>
          </w:p>
        </w:tc>
      </w:tr>
      <w:tr w:rsidR="003B5F53" w:rsidRPr="00DF7D43" w:rsidTr="0007151D">
        <w:trPr>
          <w:trHeight w:val="3260"/>
        </w:trPr>
        <w:tc>
          <w:tcPr>
            <w:tcW w:w="9356" w:type="dxa"/>
            <w:shd w:val="clear" w:color="auto" w:fill="auto"/>
          </w:tcPr>
          <w:p w:rsidR="0007151D" w:rsidRDefault="0007151D" w:rsidP="00B6665A">
            <w:pPr>
              <w:pStyle w:val="Geenafstand"/>
              <w:jc w:val="both"/>
              <w:rPr>
                <w:rFonts w:asciiTheme="minorHAnsi" w:hAnsiTheme="minorHAnsi"/>
                <w:w w:val="91"/>
              </w:rPr>
            </w:pPr>
          </w:p>
          <w:p w:rsidR="003B5F53" w:rsidRPr="00B6665A" w:rsidRDefault="003B5F53" w:rsidP="00B6665A">
            <w:pPr>
              <w:pStyle w:val="Geenafstand"/>
              <w:jc w:val="both"/>
              <w:rPr>
                <w:rFonts w:asciiTheme="minorHAnsi" w:hAnsiTheme="minorHAnsi"/>
              </w:rPr>
            </w:pPr>
            <w:r w:rsidRPr="00B6665A">
              <w:rPr>
                <w:rFonts w:asciiTheme="minorHAnsi" w:hAnsiTheme="minorHAnsi"/>
                <w:w w:val="91"/>
              </w:rPr>
              <w:t>40a. Vergelijk partij la met partij Ib. Wat is hetzelfde en wat is verschillend?</w:t>
            </w:r>
          </w:p>
          <w:p w:rsidR="003B5F53" w:rsidRPr="00B6665A" w:rsidRDefault="003B5F53" w:rsidP="00B6665A">
            <w:pPr>
              <w:pStyle w:val="Geenafstand"/>
              <w:jc w:val="both"/>
              <w:rPr>
                <w:rFonts w:asciiTheme="minorHAnsi" w:hAnsiTheme="minorHAnsi"/>
              </w:rPr>
            </w:pPr>
            <w:r w:rsidRPr="00B6665A">
              <w:rPr>
                <w:rFonts w:asciiTheme="minorHAnsi" w:hAnsiTheme="minorHAnsi"/>
              </w:rPr>
              <w:t xml:space="preserve">         Hetzelfde: </w:t>
            </w:r>
            <w:r w:rsidRPr="00B6665A">
              <w:rPr>
                <w:rFonts w:asciiTheme="minorHAnsi" w:hAnsiTheme="minorHAnsi"/>
              </w:rPr>
              <w:tab/>
            </w:r>
          </w:p>
          <w:p w:rsidR="003B5F53" w:rsidRPr="00B6665A" w:rsidRDefault="003B5F53" w:rsidP="00B6665A">
            <w:pPr>
              <w:pStyle w:val="Geenafstand"/>
              <w:jc w:val="both"/>
              <w:rPr>
                <w:rFonts w:asciiTheme="minorHAnsi" w:hAnsiTheme="minorHAnsi"/>
              </w:rPr>
            </w:pPr>
            <w:r w:rsidRPr="00B6665A">
              <w:rPr>
                <w:rFonts w:asciiTheme="minorHAnsi" w:hAnsiTheme="minorHAnsi"/>
              </w:rPr>
              <w:t xml:space="preserve">         Verschillend:</w:t>
            </w:r>
            <w:r w:rsidRPr="00B6665A">
              <w:rPr>
                <w:rFonts w:asciiTheme="minorHAnsi" w:hAnsiTheme="minorHAnsi"/>
              </w:rPr>
              <w:tab/>
            </w:r>
          </w:p>
          <w:p w:rsidR="003B5F53" w:rsidRPr="00B6665A" w:rsidRDefault="003B5F53" w:rsidP="00B6665A">
            <w:pPr>
              <w:pStyle w:val="Geenafstand"/>
              <w:jc w:val="both"/>
              <w:rPr>
                <w:rFonts w:asciiTheme="minorHAnsi" w:hAnsiTheme="minorHAnsi"/>
              </w:rPr>
            </w:pPr>
          </w:p>
          <w:p w:rsidR="003B5F53" w:rsidRPr="00B6665A" w:rsidRDefault="003B5F53" w:rsidP="00B6665A">
            <w:pPr>
              <w:pStyle w:val="Geenafstand"/>
              <w:jc w:val="both"/>
              <w:rPr>
                <w:rFonts w:asciiTheme="minorHAnsi" w:hAnsiTheme="minorHAnsi"/>
              </w:rPr>
            </w:pPr>
            <w:r w:rsidRPr="00B6665A">
              <w:rPr>
                <w:rFonts w:asciiTheme="minorHAnsi" w:hAnsiTheme="minorHAnsi"/>
              </w:rPr>
              <w:t xml:space="preserve">40b. Kijk naar maat l en 2 van partij la. Daar staat het motief. </w:t>
            </w:r>
          </w:p>
          <w:p w:rsidR="003B5F53" w:rsidRPr="00B6665A" w:rsidRDefault="003B5F53" w:rsidP="00B6665A">
            <w:pPr>
              <w:pStyle w:val="Geenafstand"/>
              <w:jc w:val="both"/>
              <w:rPr>
                <w:rFonts w:asciiTheme="minorHAnsi" w:hAnsiTheme="minorHAnsi"/>
                <w:spacing w:val="-2"/>
              </w:rPr>
            </w:pPr>
            <w:r w:rsidRPr="00B6665A">
              <w:rPr>
                <w:rFonts w:asciiTheme="minorHAnsi" w:hAnsiTheme="minorHAnsi"/>
              </w:rPr>
              <w:t xml:space="preserve">          Maat 3 en 4 zijn een variatie op dat motief. </w:t>
            </w:r>
            <w:r w:rsidRPr="00B6665A">
              <w:rPr>
                <w:rFonts w:asciiTheme="minorHAnsi" w:hAnsiTheme="minorHAnsi"/>
                <w:spacing w:val="-2"/>
              </w:rPr>
              <w:t>Wat wordt gevarieerd?</w:t>
            </w:r>
          </w:p>
          <w:p w:rsidR="009E7A1D" w:rsidRPr="00B6665A" w:rsidRDefault="009E7A1D" w:rsidP="00B6665A">
            <w:pPr>
              <w:pStyle w:val="Geenafstand"/>
              <w:jc w:val="both"/>
              <w:rPr>
                <w:rFonts w:asciiTheme="minorHAnsi" w:hAnsiTheme="minorHAnsi"/>
              </w:rPr>
            </w:pPr>
          </w:p>
          <w:p w:rsidR="003B5F53" w:rsidRPr="00B6665A" w:rsidRDefault="003B5F53" w:rsidP="00344987">
            <w:pPr>
              <w:pStyle w:val="Geenafstand"/>
              <w:numPr>
                <w:ilvl w:val="0"/>
                <w:numId w:val="5"/>
              </w:numPr>
              <w:jc w:val="both"/>
              <w:rPr>
                <w:rFonts w:asciiTheme="minorHAnsi" w:hAnsiTheme="minorHAnsi"/>
              </w:rPr>
            </w:pPr>
            <w:r w:rsidRPr="00B6665A">
              <w:rPr>
                <w:rFonts w:asciiTheme="minorHAnsi" w:hAnsiTheme="minorHAnsi"/>
                <w:w w:val="91"/>
              </w:rPr>
              <w:t>De toonhoogte.</w:t>
            </w:r>
            <w:r w:rsidRPr="00B6665A">
              <w:rPr>
                <w:rFonts w:asciiTheme="minorHAnsi" w:hAnsiTheme="minorHAnsi"/>
              </w:rPr>
              <w:tab/>
            </w:r>
          </w:p>
          <w:p w:rsidR="003B5F53" w:rsidRPr="00B6665A" w:rsidRDefault="003B5F53" w:rsidP="00344987">
            <w:pPr>
              <w:pStyle w:val="Geenafstand"/>
              <w:numPr>
                <w:ilvl w:val="0"/>
                <w:numId w:val="5"/>
              </w:numPr>
              <w:jc w:val="both"/>
              <w:rPr>
                <w:rFonts w:asciiTheme="minorHAnsi" w:hAnsiTheme="minorHAnsi"/>
              </w:rPr>
            </w:pPr>
            <w:r w:rsidRPr="00B6665A">
              <w:rPr>
                <w:rFonts w:asciiTheme="minorHAnsi" w:hAnsiTheme="minorHAnsi"/>
                <w:w w:val="91"/>
              </w:rPr>
              <w:t>Het ritme.</w:t>
            </w:r>
            <w:r w:rsidRPr="00B6665A">
              <w:rPr>
                <w:rFonts w:asciiTheme="minorHAnsi" w:hAnsiTheme="minorHAnsi"/>
              </w:rPr>
              <w:tab/>
            </w:r>
            <w:r w:rsidRPr="00B6665A">
              <w:rPr>
                <w:rFonts w:asciiTheme="minorHAnsi" w:hAnsiTheme="minorHAnsi"/>
              </w:rPr>
              <w:tab/>
            </w:r>
          </w:p>
          <w:p w:rsidR="003B5F53" w:rsidRPr="00B6665A" w:rsidRDefault="003B5F53" w:rsidP="00344987">
            <w:pPr>
              <w:pStyle w:val="Geenafstand"/>
              <w:numPr>
                <w:ilvl w:val="0"/>
                <w:numId w:val="5"/>
              </w:numPr>
              <w:jc w:val="both"/>
              <w:rPr>
                <w:rFonts w:asciiTheme="minorHAnsi" w:hAnsiTheme="minorHAnsi"/>
              </w:rPr>
            </w:pPr>
            <w:r w:rsidRPr="00B6665A">
              <w:rPr>
                <w:rFonts w:asciiTheme="minorHAnsi" w:hAnsiTheme="minorHAnsi"/>
              </w:rPr>
              <w:t>De lengte.</w:t>
            </w:r>
          </w:p>
          <w:p w:rsidR="003B5F53" w:rsidRPr="00B6665A" w:rsidRDefault="003B5F53" w:rsidP="00B6665A">
            <w:pPr>
              <w:pStyle w:val="Geenafstand"/>
              <w:jc w:val="both"/>
              <w:rPr>
                <w:rFonts w:asciiTheme="minorHAnsi" w:hAnsiTheme="minorHAnsi"/>
              </w:rPr>
            </w:pPr>
          </w:p>
          <w:p w:rsidR="00B6665A" w:rsidRPr="00B6665A" w:rsidRDefault="003B5F53" w:rsidP="00B6665A">
            <w:pPr>
              <w:pStyle w:val="Geenafstand"/>
              <w:jc w:val="both"/>
              <w:rPr>
                <w:rFonts w:asciiTheme="minorHAnsi" w:hAnsiTheme="minorHAnsi"/>
                <w:w w:val="91"/>
              </w:rPr>
            </w:pPr>
            <w:r w:rsidRPr="00B6665A">
              <w:rPr>
                <w:rFonts w:asciiTheme="minorHAnsi" w:hAnsiTheme="minorHAnsi"/>
                <w:spacing w:val="2"/>
              </w:rPr>
              <w:t xml:space="preserve">40c. </w:t>
            </w:r>
            <w:r w:rsidRPr="00B6665A">
              <w:rPr>
                <w:rFonts w:asciiTheme="minorHAnsi" w:hAnsiTheme="minorHAnsi"/>
                <w:w w:val="91"/>
              </w:rPr>
              <w:t xml:space="preserve">Kijk naar partij 3b. Zie je drieklanken of </w:t>
            </w:r>
            <w:r w:rsidR="00D53DED" w:rsidRPr="00B6665A">
              <w:rPr>
                <w:rFonts w:asciiTheme="minorHAnsi" w:hAnsiTheme="minorHAnsi"/>
                <w:w w:val="91"/>
              </w:rPr>
              <w:t xml:space="preserve">vierklanken? </w:t>
            </w:r>
            <w:r w:rsidR="00ED4B45" w:rsidRPr="00B6665A">
              <w:rPr>
                <w:rFonts w:asciiTheme="minorHAnsi" w:hAnsiTheme="minorHAnsi"/>
                <w:w w:val="91"/>
              </w:rPr>
              <w:t>_________________</w:t>
            </w:r>
            <w:r w:rsidR="00B6665A">
              <w:rPr>
                <w:rFonts w:asciiTheme="minorHAnsi" w:hAnsiTheme="minorHAnsi"/>
                <w:w w:val="91"/>
              </w:rPr>
              <w:t>______________</w:t>
            </w:r>
          </w:p>
          <w:p w:rsidR="003B5F53" w:rsidRPr="00DF7D43" w:rsidRDefault="003B5F53" w:rsidP="00B6665A">
            <w:pPr>
              <w:pStyle w:val="Geenafstand"/>
              <w:jc w:val="both"/>
              <w:rPr>
                <w:rFonts w:asciiTheme="minorHAnsi" w:hAnsiTheme="minorHAnsi"/>
              </w:rPr>
            </w:pPr>
          </w:p>
        </w:tc>
      </w:tr>
    </w:tbl>
    <w:p w:rsidR="004629BB" w:rsidRPr="009F57DD" w:rsidRDefault="004629BB" w:rsidP="00B6665A">
      <w:pPr>
        <w:pStyle w:val="Geenafstand"/>
        <w:jc w:val="both"/>
        <w:rPr>
          <w:rFonts w:asciiTheme="minorHAnsi" w:hAnsiTheme="minorHAnsi"/>
          <w:i/>
          <w:sz w:val="20"/>
          <w:szCs w:val="20"/>
        </w:rPr>
      </w:pPr>
      <w:r w:rsidRPr="009F57DD">
        <w:rPr>
          <w:rFonts w:asciiTheme="minorHAnsi" w:hAnsiTheme="minorHAnsi"/>
          <w:i/>
          <w:sz w:val="20"/>
          <w:szCs w:val="20"/>
        </w:rPr>
        <w:t xml:space="preserve">(Bron: </w:t>
      </w:r>
      <w:r w:rsidR="001765DD">
        <w:rPr>
          <w:rFonts w:asciiTheme="minorHAnsi" w:hAnsiTheme="minorHAnsi"/>
          <w:i/>
          <w:sz w:val="20"/>
          <w:szCs w:val="20"/>
        </w:rPr>
        <w:t xml:space="preserve"> </w:t>
      </w:r>
      <w:r w:rsidRPr="009F57DD">
        <w:rPr>
          <w:rFonts w:asciiTheme="minorHAnsi" w:hAnsiTheme="minorHAnsi"/>
          <w:i/>
          <w:sz w:val="20"/>
          <w:szCs w:val="20"/>
        </w:rPr>
        <w:t xml:space="preserve">Intro,  </w:t>
      </w:r>
      <w:r w:rsidR="001F4ECD" w:rsidRPr="009F57DD">
        <w:rPr>
          <w:rFonts w:asciiTheme="minorHAnsi" w:hAnsiTheme="minorHAnsi"/>
          <w:i/>
          <w:sz w:val="20"/>
          <w:szCs w:val="20"/>
        </w:rPr>
        <w:t xml:space="preserve">leerwerkboek </w:t>
      </w:r>
      <w:r w:rsidRPr="009F57DD">
        <w:rPr>
          <w:rFonts w:asciiTheme="minorHAnsi" w:hAnsiTheme="minorHAnsi"/>
          <w:i/>
          <w:sz w:val="20"/>
          <w:szCs w:val="20"/>
        </w:rPr>
        <w:t>Havo/VWO leerjaar 2, 2</w:t>
      </w:r>
      <w:r w:rsidRPr="009F57DD">
        <w:rPr>
          <w:rFonts w:asciiTheme="minorHAnsi" w:hAnsiTheme="minorHAnsi"/>
          <w:i/>
          <w:sz w:val="20"/>
          <w:szCs w:val="20"/>
          <w:vertAlign w:val="superscript"/>
        </w:rPr>
        <w:t>e</w:t>
      </w:r>
      <w:r w:rsidRPr="009F57DD">
        <w:rPr>
          <w:rFonts w:asciiTheme="minorHAnsi" w:hAnsiTheme="minorHAnsi"/>
          <w:i/>
          <w:sz w:val="20"/>
          <w:szCs w:val="20"/>
        </w:rPr>
        <w:t xml:space="preserve"> editie 2008)</w:t>
      </w:r>
    </w:p>
    <w:p w:rsidR="004629BB" w:rsidRPr="009F57DD" w:rsidRDefault="004629BB" w:rsidP="00B6665A">
      <w:pPr>
        <w:pStyle w:val="Geenafstand"/>
        <w:jc w:val="both"/>
        <w:rPr>
          <w:rFonts w:asciiTheme="minorHAnsi" w:hAnsiTheme="minorHAnsi"/>
          <w:i/>
          <w:sz w:val="20"/>
          <w:szCs w:val="20"/>
        </w:rPr>
      </w:pPr>
    </w:p>
    <w:p w:rsidR="00E34252" w:rsidRDefault="00A64A70" w:rsidP="00B6665A">
      <w:pPr>
        <w:pStyle w:val="Geenafstand"/>
        <w:jc w:val="both"/>
        <w:rPr>
          <w:rFonts w:asciiTheme="minorHAnsi" w:hAnsiTheme="minorHAnsi"/>
          <w:sz w:val="20"/>
          <w:szCs w:val="20"/>
        </w:rPr>
      </w:pPr>
      <w:r w:rsidRPr="00DF7D43">
        <w:rPr>
          <w:rFonts w:asciiTheme="minorHAnsi" w:hAnsiTheme="minorHAnsi"/>
          <w:sz w:val="20"/>
          <w:szCs w:val="20"/>
        </w:rPr>
        <w:t xml:space="preserve">De meegeleverde Cd’s bieden wel mogelijkheden om musiceerpartijen (vooraf) </w:t>
      </w:r>
      <w:r w:rsidR="00D53DED" w:rsidRPr="00DF7D43">
        <w:rPr>
          <w:rFonts w:asciiTheme="minorHAnsi" w:hAnsiTheme="minorHAnsi"/>
          <w:sz w:val="20"/>
          <w:szCs w:val="20"/>
        </w:rPr>
        <w:t xml:space="preserve">te </w:t>
      </w:r>
      <w:r w:rsidRPr="00DF7D43">
        <w:rPr>
          <w:rFonts w:asciiTheme="minorHAnsi" w:hAnsiTheme="minorHAnsi"/>
          <w:sz w:val="20"/>
          <w:szCs w:val="20"/>
        </w:rPr>
        <w:t xml:space="preserve">beluisteren, maar de auteurs geven </w:t>
      </w:r>
      <w:r w:rsidR="00ED4B45" w:rsidRPr="00DF7D43">
        <w:rPr>
          <w:rFonts w:asciiTheme="minorHAnsi" w:hAnsiTheme="minorHAnsi"/>
          <w:sz w:val="20"/>
          <w:szCs w:val="20"/>
        </w:rPr>
        <w:t>geen aanwijzingen in die richting</w:t>
      </w:r>
      <w:r w:rsidR="00E34252" w:rsidRPr="00DF7D43">
        <w:rPr>
          <w:rFonts w:asciiTheme="minorHAnsi" w:hAnsiTheme="minorHAnsi"/>
          <w:sz w:val="20"/>
          <w:szCs w:val="20"/>
        </w:rPr>
        <w:t xml:space="preserve">. Auditieve werkvormen om het musiceermateriaal te verwerken </w:t>
      </w:r>
      <w:r w:rsidR="009E7A1D">
        <w:rPr>
          <w:rFonts w:asciiTheme="minorHAnsi" w:hAnsiTheme="minorHAnsi"/>
          <w:sz w:val="20"/>
          <w:szCs w:val="20"/>
        </w:rPr>
        <w:t xml:space="preserve">worden niet genoemd </w:t>
      </w:r>
      <w:r w:rsidR="00E34252" w:rsidRPr="00DF7D43">
        <w:rPr>
          <w:rFonts w:asciiTheme="minorHAnsi" w:hAnsiTheme="minorHAnsi"/>
          <w:sz w:val="20"/>
          <w:szCs w:val="20"/>
        </w:rPr>
        <w:t xml:space="preserve">in de methode. </w:t>
      </w:r>
    </w:p>
    <w:p w:rsidR="001765DD" w:rsidRPr="00DF7D43" w:rsidRDefault="001765DD" w:rsidP="00B6665A">
      <w:pPr>
        <w:pStyle w:val="Geenafstand"/>
        <w:jc w:val="both"/>
        <w:rPr>
          <w:rFonts w:asciiTheme="minorHAnsi" w:hAnsiTheme="minorHAnsi"/>
          <w:sz w:val="20"/>
          <w:szCs w:val="20"/>
        </w:rPr>
      </w:pPr>
    </w:p>
    <w:p w:rsidR="001765DD" w:rsidRDefault="001765DD" w:rsidP="00B6665A">
      <w:pPr>
        <w:pStyle w:val="Geenafstand"/>
        <w:jc w:val="both"/>
        <w:rPr>
          <w:rFonts w:asciiTheme="minorHAnsi" w:hAnsiTheme="minorHAnsi"/>
          <w:sz w:val="20"/>
          <w:szCs w:val="20"/>
        </w:rPr>
      </w:pPr>
    </w:p>
    <w:p w:rsidR="00C8658A" w:rsidRPr="00DF7D43" w:rsidRDefault="00C8658A" w:rsidP="00B6665A">
      <w:pPr>
        <w:pStyle w:val="Geenafstand"/>
        <w:jc w:val="both"/>
        <w:rPr>
          <w:rFonts w:asciiTheme="minorHAnsi" w:hAnsiTheme="minorHAnsi"/>
          <w:sz w:val="20"/>
          <w:szCs w:val="20"/>
        </w:rPr>
      </w:pPr>
      <w:r w:rsidRPr="00DF7D43">
        <w:rPr>
          <w:rFonts w:asciiTheme="minorHAnsi" w:hAnsiTheme="minorHAnsi"/>
          <w:sz w:val="20"/>
          <w:szCs w:val="20"/>
        </w:rPr>
        <w:t xml:space="preserve">De </w:t>
      </w:r>
      <w:r w:rsidRPr="00DF7D43">
        <w:rPr>
          <w:rFonts w:asciiTheme="minorHAnsi" w:hAnsiTheme="minorHAnsi"/>
          <w:b/>
          <w:sz w:val="20"/>
          <w:szCs w:val="20"/>
        </w:rPr>
        <w:t xml:space="preserve">luisteropdrachten </w:t>
      </w:r>
      <w:r w:rsidRPr="00DF7D43">
        <w:rPr>
          <w:rFonts w:asciiTheme="minorHAnsi" w:hAnsiTheme="minorHAnsi"/>
          <w:sz w:val="20"/>
          <w:szCs w:val="20"/>
        </w:rPr>
        <w:t xml:space="preserve">staan in het leerwerkboek en zijn oplopend in moeilijkheidsgraad. De eerste opdracht is klassikaal en de andere twee opdrachten kunnen leerlingen zelfstandig maken. Tijdens de klassikale luisteropdracht vindt er een koppeling plaats met de belangrijkste </w:t>
      </w:r>
      <w:r w:rsidR="00A64A70" w:rsidRPr="00DF7D43">
        <w:rPr>
          <w:rFonts w:asciiTheme="minorHAnsi" w:hAnsiTheme="minorHAnsi"/>
          <w:sz w:val="20"/>
          <w:szCs w:val="20"/>
        </w:rPr>
        <w:t xml:space="preserve">theoretische </w:t>
      </w:r>
      <w:r w:rsidRPr="00DF7D43">
        <w:rPr>
          <w:rFonts w:asciiTheme="minorHAnsi" w:hAnsiTheme="minorHAnsi"/>
          <w:sz w:val="20"/>
          <w:szCs w:val="20"/>
        </w:rPr>
        <w:t>begrippen uit het hoofdstuk.</w:t>
      </w:r>
    </w:p>
    <w:p w:rsidR="00C8658A" w:rsidRPr="00DF7D43" w:rsidRDefault="00A64A70" w:rsidP="00B6665A">
      <w:pPr>
        <w:pStyle w:val="Geenafstand"/>
        <w:jc w:val="both"/>
        <w:rPr>
          <w:rFonts w:asciiTheme="minorHAnsi" w:hAnsiTheme="minorHAnsi"/>
          <w:sz w:val="20"/>
          <w:szCs w:val="20"/>
        </w:rPr>
      </w:pPr>
      <w:r w:rsidRPr="00DF7D43">
        <w:rPr>
          <w:rFonts w:asciiTheme="minorHAnsi" w:hAnsiTheme="minorHAnsi"/>
          <w:sz w:val="20"/>
          <w:szCs w:val="20"/>
        </w:rPr>
        <w:t>D</w:t>
      </w:r>
      <w:r w:rsidR="00C8658A" w:rsidRPr="00DF7D43">
        <w:rPr>
          <w:rFonts w:asciiTheme="minorHAnsi" w:hAnsiTheme="minorHAnsi"/>
          <w:sz w:val="20"/>
          <w:szCs w:val="20"/>
        </w:rPr>
        <w:t xml:space="preserve">e luisteropdrachten </w:t>
      </w:r>
      <w:r w:rsidRPr="00DF7D43">
        <w:rPr>
          <w:rFonts w:asciiTheme="minorHAnsi" w:hAnsiTheme="minorHAnsi"/>
          <w:sz w:val="20"/>
          <w:szCs w:val="20"/>
        </w:rPr>
        <w:t xml:space="preserve">bestaan voornamelijk </w:t>
      </w:r>
      <w:r w:rsidR="00C8658A" w:rsidRPr="00DF7D43">
        <w:rPr>
          <w:rFonts w:asciiTheme="minorHAnsi" w:hAnsiTheme="minorHAnsi"/>
          <w:sz w:val="20"/>
          <w:szCs w:val="20"/>
        </w:rPr>
        <w:t xml:space="preserve">uit de combinaties: </w:t>
      </w:r>
    </w:p>
    <w:p w:rsidR="00C8658A" w:rsidRPr="00DF7D43" w:rsidRDefault="00C8658A" w:rsidP="00344987">
      <w:pPr>
        <w:pStyle w:val="Geenafstand"/>
        <w:numPr>
          <w:ilvl w:val="0"/>
          <w:numId w:val="10"/>
        </w:numPr>
        <w:jc w:val="both"/>
        <w:rPr>
          <w:rFonts w:asciiTheme="minorHAnsi" w:hAnsiTheme="minorHAnsi"/>
          <w:sz w:val="20"/>
          <w:szCs w:val="20"/>
        </w:rPr>
      </w:pPr>
      <w:r w:rsidRPr="00DF7D43">
        <w:rPr>
          <w:rFonts w:asciiTheme="minorHAnsi" w:hAnsiTheme="minorHAnsi"/>
          <w:sz w:val="20"/>
          <w:szCs w:val="20"/>
        </w:rPr>
        <w:t xml:space="preserve">luisteren – notatie </w:t>
      </w:r>
    </w:p>
    <w:p w:rsidR="00C8658A" w:rsidRPr="00DF7D43" w:rsidRDefault="00C8658A" w:rsidP="00344987">
      <w:pPr>
        <w:pStyle w:val="Geenafstand"/>
        <w:numPr>
          <w:ilvl w:val="0"/>
          <w:numId w:val="10"/>
        </w:numPr>
        <w:jc w:val="both"/>
        <w:rPr>
          <w:rFonts w:asciiTheme="minorHAnsi" w:hAnsiTheme="minorHAnsi"/>
          <w:sz w:val="20"/>
          <w:szCs w:val="20"/>
        </w:rPr>
      </w:pPr>
      <w:r w:rsidRPr="00DF7D43">
        <w:rPr>
          <w:rFonts w:asciiTheme="minorHAnsi" w:hAnsiTheme="minorHAnsi"/>
          <w:sz w:val="20"/>
          <w:szCs w:val="20"/>
        </w:rPr>
        <w:t>luisteren – vormanalyse</w:t>
      </w:r>
    </w:p>
    <w:p w:rsidR="00A64A70" w:rsidRPr="00DF7D43" w:rsidRDefault="00C8658A" w:rsidP="00344987">
      <w:pPr>
        <w:pStyle w:val="Geenafstand"/>
        <w:numPr>
          <w:ilvl w:val="0"/>
          <w:numId w:val="10"/>
        </w:numPr>
        <w:jc w:val="both"/>
        <w:rPr>
          <w:rFonts w:asciiTheme="minorHAnsi" w:hAnsiTheme="minorHAnsi"/>
          <w:sz w:val="20"/>
          <w:szCs w:val="20"/>
        </w:rPr>
      </w:pPr>
      <w:r w:rsidRPr="00DF7D43">
        <w:rPr>
          <w:rFonts w:asciiTheme="minorHAnsi" w:hAnsiTheme="minorHAnsi"/>
          <w:sz w:val="20"/>
          <w:szCs w:val="20"/>
        </w:rPr>
        <w:t>luisteren – instrumentherkenning</w:t>
      </w:r>
    </w:p>
    <w:p w:rsidR="001765DD" w:rsidRDefault="00A64A70" w:rsidP="00B6665A">
      <w:pPr>
        <w:pStyle w:val="Geenafstand"/>
        <w:jc w:val="both"/>
        <w:rPr>
          <w:rFonts w:asciiTheme="minorHAnsi" w:hAnsiTheme="minorHAnsi"/>
          <w:sz w:val="20"/>
          <w:szCs w:val="20"/>
        </w:rPr>
      </w:pPr>
      <w:r w:rsidRPr="00DF7D43">
        <w:rPr>
          <w:rFonts w:asciiTheme="minorHAnsi" w:hAnsiTheme="minorHAnsi"/>
          <w:sz w:val="20"/>
          <w:szCs w:val="20"/>
        </w:rPr>
        <w:lastRenderedPageBreak/>
        <w:t xml:space="preserve">Daarnaast is er aandacht voor </w:t>
      </w:r>
      <w:r w:rsidR="00C8658A" w:rsidRPr="00DF7D43">
        <w:rPr>
          <w:rFonts w:asciiTheme="minorHAnsi" w:hAnsiTheme="minorHAnsi"/>
          <w:sz w:val="20"/>
          <w:szCs w:val="20"/>
        </w:rPr>
        <w:t>het aangeven van verschillen of overeenkomsten met eerd</w:t>
      </w:r>
      <w:r w:rsidRPr="00DF7D43">
        <w:rPr>
          <w:rFonts w:asciiTheme="minorHAnsi" w:hAnsiTheme="minorHAnsi"/>
          <w:sz w:val="20"/>
          <w:szCs w:val="20"/>
        </w:rPr>
        <w:t>er beluisterde melodie of ritme. Dit</w:t>
      </w:r>
      <w:r w:rsidR="00C8658A" w:rsidRPr="00DF7D43">
        <w:rPr>
          <w:rFonts w:asciiTheme="minorHAnsi" w:hAnsiTheme="minorHAnsi"/>
          <w:sz w:val="20"/>
          <w:szCs w:val="20"/>
        </w:rPr>
        <w:t xml:space="preserve"> vraagt </w:t>
      </w:r>
      <w:r w:rsidRPr="00DF7D43">
        <w:rPr>
          <w:rFonts w:asciiTheme="minorHAnsi" w:hAnsiTheme="minorHAnsi"/>
          <w:sz w:val="20"/>
          <w:szCs w:val="20"/>
        </w:rPr>
        <w:t xml:space="preserve">van leerlingen de vaardigheid </w:t>
      </w:r>
      <w:r w:rsidR="00C8658A" w:rsidRPr="00DF7D43">
        <w:rPr>
          <w:rFonts w:asciiTheme="minorHAnsi" w:hAnsiTheme="minorHAnsi"/>
          <w:sz w:val="20"/>
          <w:szCs w:val="20"/>
        </w:rPr>
        <w:t xml:space="preserve">om </w:t>
      </w:r>
      <w:r w:rsidRPr="00DF7D43">
        <w:rPr>
          <w:rFonts w:asciiTheme="minorHAnsi" w:hAnsiTheme="minorHAnsi"/>
          <w:sz w:val="20"/>
          <w:szCs w:val="20"/>
        </w:rPr>
        <w:t>zich een klinkende melodie o</w:t>
      </w:r>
      <w:r w:rsidR="00C8658A" w:rsidRPr="00DF7D43">
        <w:rPr>
          <w:rFonts w:asciiTheme="minorHAnsi" w:hAnsiTheme="minorHAnsi"/>
          <w:sz w:val="20"/>
          <w:szCs w:val="20"/>
        </w:rPr>
        <w:t>pnieuw voorstellen</w:t>
      </w:r>
      <w:r w:rsidRPr="00DF7D43">
        <w:rPr>
          <w:rFonts w:asciiTheme="minorHAnsi" w:hAnsiTheme="minorHAnsi"/>
          <w:sz w:val="20"/>
          <w:szCs w:val="20"/>
        </w:rPr>
        <w:t xml:space="preserve"> </w:t>
      </w:r>
      <w:r w:rsidR="00C8658A" w:rsidRPr="00DF7D43">
        <w:rPr>
          <w:rFonts w:asciiTheme="minorHAnsi" w:hAnsiTheme="minorHAnsi"/>
          <w:sz w:val="20"/>
          <w:szCs w:val="20"/>
        </w:rPr>
        <w:t>en doet een b</w:t>
      </w:r>
      <w:r w:rsidRPr="00DF7D43">
        <w:rPr>
          <w:rFonts w:asciiTheme="minorHAnsi" w:hAnsiTheme="minorHAnsi"/>
          <w:sz w:val="20"/>
          <w:szCs w:val="20"/>
        </w:rPr>
        <w:t xml:space="preserve">eroep op het innerlijk gehoor. </w:t>
      </w:r>
    </w:p>
    <w:p w:rsidR="00C8658A" w:rsidRPr="00DF7D43" w:rsidRDefault="004629BB" w:rsidP="00B6665A">
      <w:pPr>
        <w:pStyle w:val="Geenafstand"/>
        <w:jc w:val="both"/>
        <w:rPr>
          <w:rFonts w:asciiTheme="minorHAnsi" w:hAnsiTheme="minorHAnsi"/>
          <w:sz w:val="20"/>
          <w:szCs w:val="20"/>
        </w:rPr>
      </w:pPr>
      <w:r>
        <w:rPr>
          <w:rFonts w:asciiTheme="minorHAnsi" w:hAnsiTheme="minorHAnsi"/>
          <w:sz w:val="20"/>
          <w:szCs w:val="20"/>
        </w:rPr>
        <w:t>Het</w:t>
      </w:r>
      <w:r w:rsidR="00A64A70" w:rsidRPr="00DF7D43">
        <w:rPr>
          <w:rFonts w:asciiTheme="minorHAnsi" w:hAnsiTheme="minorHAnsi"/>
          <w:sz w:val="20"/>
          <w:szCs w:val="20"/>
        </w:rPr>
        <w:t xml:space="preserve"> is een manier van luisteren die goed te combineren is met instrumentaal musiceren, maar</w:t>
      </w:r>
      <w:r w:rsidR="00CE530E">
        <w:rPr>
          <w:rFonts w:asciiTheme="minorHAnsi" w:hAnsiTheme="minorHAnsi"/>
          <w:sz w:val="20"/>
          <w:szCs w:val="20"/>
        </w:rPr>
        <w:t xml:space="preserve"> </w:t>
      </w:r>
      <w:r w:rsidR="00A64A70" w:rsidRPr="00DF7D43">
        <w:rPr>
          <w:rFonts w:asciiTheme="minorHAnsi" w:hAnsiTheme="minorHAnsi"/>
          <w:sz w:val="20"/>
          <w:szCs w:val="20"/>
        </w:rPr>
        <w:t xml:space="preserve">niet </w:t>
      </w:r>
      <w:r>
        <w:rPr>
          <w:rFonts w:asciiTheme="minorHAnsi" w:hAnsiTheme="minorHAnsi"/>
          <w:sz w:val="20"/>
          <w:szCs w:val="20"/>
        </w:rPr>
        <w:t xml:space="preserve">op die </w:t>
      </w:r>
      <w:r w:rsidR="001765DD">
        <w:rPr>
          <w:rFonts w:asciiTheme="minorHAnsi" w:hAnsiTheme="minorHAnsi"/>
          <w:sz w:val="20"/>
          <w:szCs w:val="20"/>
        </w:rPr>
        <w:t>manier</w:t>
      </w:r>
      <w:r>
        <w:rPr>
          <w:rFonts w:asciiTheme="minorHAnsi" w:hAnsiTheme="minorHAnsi"/>
          <w:sz w:val="20"/>
          <w:szCs w:val="20"/>
        </w:rPr>
        <w:t xml:space="preserve"> </w:t>
      </w:r>
      <w:r w:rsidR="00A64A70" w:rsidRPr="00DF7D43">
        <w:rPr>
          <w:rFonts w:asciiTheme="minorHAnsi" w:hAnsiTheme="minorHAnsi"/>
          <w:sz w:val="20"/>
          <w:szCs w:val="20"/>
        </w:rPr>
        <w:t xml:space="preserve">wordt </w:t>
      </w:r>
      <w:r>
        <w:rPr>
          <w:rFonts w:asciiTheme="minorHAnsi" w:hAnsiTheme="minorHAnsi"/>
          <w:sz w:val="20"/>
          <w:szCs w:val="20"/>
        </w:rPr>
        <w:t>toegepast.</w:t>
      </w:r>
      <w:r w:rsidR="00A64A70" w:rsidRPr="00DF7D43">
        <w:rPr>
          <w:rFonts w:asciiTheme="minorHAnsi" w:hAnsiTheme="minorHAnsi"/>
          <w:sz w:val="20"/>
          <w:szCs w:val="20"/>
        </w:rPr>
        <w:t xml:space="preserve"> </w:t>
      </w:r>
    </w:p>
    <w:p w:rsidR="00A64A70" w:rsidRPr="00DF7D43" w:rsidRDefault="00A64A70" w:rsidP="00B6665A">
      <w:pPr>
        <w:pStyle w:val="Geenafstand"/>
        <w:jc w:val="both"/>
        <w:rPr>
          <w:rFonts w:asciiTheme="minorHAnsi" w:hAnsiTheme="minorHAnsi"/>
          <w:sz w:val="20"/>
          <w:szCs w:val="20"/>
        </w:rPr>
      </w:pPr>
    </w:p>
    <w:tbl>
      <w:tblPr>
        <w:tblStyle w:val="Tabelraster"/>
        <w:tblW w:w="0" w:type="auto"/>
        <w:tblInd w:w="108" w:type="dxa"/>
        <w:tblLook w:val="04A0"/>
      </w:tblPr>
      <w:tblGrid>
        <w:gridCol w:w="9356"/>
      </w:tblGrid>
      <w:tr w:rsidR="00B40C54" w:rsidRPr="00DF7D43" w:rsidTr="008C12DB">
        <w:trPr>
          <w:trHeight w:val="193"/>
        </w:trPr>
        <w:tc>
          <w:tcPr>
            <w:tcW w:w="9356" w:type="dxa"/>
          </w:tcPr>
          <w:p w:rsidR="00AC7F32" w:rsidRPr="00DF7D43" w:rsidRDefault="00B40C54" w:rsidP="0007151D">
            <w:pPr>
              <w:pStyle w:val="Geenafstand"/>
              <w:jc w:val="both"/>
              <w:rPr>
                <w:rFonts w:asciiTheme="minorHAnsi" w:hAnsiTheme="minorHAnsi"/>
              </w:rPr>
            </w:pPr>
            <w:r w:rsidRPr="00AC7F32">
              <w:rPr>
                <w:rFonts w:asciiTheme="minorHAnsi" w:hAnsiTheme="minorHAnsi"/>
                <w:b/>
              </w:rPr>
              <w:t>Voorbeeld luistervragen</w:t>
            </w:r>
          </w:p>
        </w:tc>
      </w:tr>
      <w:tr w:rsidR="00B40C54" w:rsidRPr="00DF7D43" w:rsidTr="008C12DB">
        <w:trPr>
          <w:trHeight w:val="7087"/>
        </w:trPr>
        <w:tc>
          <w:tcPr>
            <w:tcW w:w="9356" w:type="dxa"/>
          </w:tcPr>
          <w:p w:rsidR="00C55692" w:rsidRPr="00DF7D43" w:rsidRDefault="00C55692" w:rsidP="00B6665A">
            <w:pPr>
              <w:pStyle w:val="Geenafstand"/>
              <w:jc w:val="both"/>
              <w:rPr>
                <w:rFonts w:asciiTheme="minorHAnsi" w:hAnsiTheme="minorHAnsi"/>
              </w:rPr>
            </w:pPr>
          </w:p>
          <w:p w:rsidR="00C55692" w:rsidRPr="00DF7D43" w:rsidRDefault="00121094" w:rsidP="0007151D">
            <w:pPr>
              <w:pStyle w:val="Geenafstand"/>
              <w:jc w:val="center"/>
              <w:rPr>
                <w:rFonts w:asciiTheme="minorHAnsi" w:hAnsiTheme="minorHAnsi"/>
              </w:rPr>
            </w:pPr>
            <w:r w:rsidRPr="00C068B3">
              <w:rPr>
                <w:rFonts w:asciiTheme="minorHAnsi" w:hAnsiTheme="minorHAnsi"/>
                <w:sz w:val="22"/>
                <w:szCs w:val="22"/>
              </w:rPr>
              <w:pict>
                <v:shape id="_x0000_i1030" type="#_x0000_t75" style="width:395.25pt;height:336.75pt">
                  <v:imagedata r:id="rId24" o:title=""/>
                </v:shape>
              </w:pict>
            </w:r>
          </w:p>
        </w:tc>
      </w:tr>
    </w:tbl>
    <w:p w:rsidR="002054F6" w:rsidRPr="009F57DD" w:rsidRDefault="002054F6" w:rsidP="00B6665A">
      <w:pPr>
        <w:pStyle w:val="Geenafstand"/>
        <w:jc w:val="both"/>
        <w:rPr>
          <w:rFonts w:asciiTheme="minorHAnsi" w:hAnsiTheme="minorHAnsi"/>
          <w:i/>
          <w:sz w:val="20"/>
          <w:szCs w:val="20"/>
        </w:rPr>
      </w:pPr>
      <w:r w:rsidRPr="009F57DD">
        <w:rPr>
          <w:rFonts w:asciiTheme="minorHAnsi" w:hAnsiTheme="minorHAnsi"/>
          <w:i/>
          <w:sz w:val="20"/>
          <w:szCs w:val="20"/>
        </w:rPr>
        <w:t>(Bron:</w:t>
      </w:r>
      <w:r w:rsidR="001765DD">
        <w:rPr>
          <w:rFonts w:asciiTheme="minorHAnsi" w:hAnsiTheme="minorHAnsi"/>
          <w:i/>
          <w:sz w:val="20"/>
          <w:szCs w:val="20"/>
        </w:rPr>
        <w:t xml:space="preserve"> </w:t>
      </w:r>
      <w:r w:rsidRPr="009F57DD">
        <w:rPr>
          <w:rFonts w:asciiTheme="minorHAnsi" w:hAnsiTheme="minorHAnsi"/>
          <w:i/>
          <w:sz w:val="20"/>
          <w:szCs w:val="20"/>
        </w:rPr>
        <w:t xml:space="preserve"> Intro,  leerwerkboek  Havo/VWO leerjaar 2, 2</w:t>
      </w:r>
      <w:r w:rsidRPr="009F57DD">
        <w:rPr>
          <w:rFonts w:asciiTheme="minorHAnsi" w:hAnsiTheme="minorHAnsi"/>
          <w:i/>
          <w:sz w:val="20"/>
          <w:szCs w:val="20"/>
          <w:vertAlign w:val="superscript"/>
        </w:rPr>
        <w:t>e</w:t>
      </w:r>
      <w:r w:rsidRPr="009F57DD">
        <w:rPr>
          <w:rFonts w:asciiTheme="minorHAnsi" w:hAnsiTheme="minorHAnsi"/>
          <w:i/>
          <w:sz w:val="20"/>
          <w:szCs w:val="20"/>
        </w:rPr>
        <w:t xml:space="preserve"> editie 2008)</w:t>
      </w:r>
    </w:p>
    <w:p w:rsidR="00B40C54" w:rsidRPr="009F57DD" w:rsidRDefault="00B40C54" w:rsidP="00B6665A">
      <w:pPr>
        <w:pStyle w:val="Geenafstand"/>
        <w:jc w:val="both"/>
        <w:rPr>
          <w:rFonts w:asciiTheme="minorHAnsi" w:hAnsiTheme="minorHAnsi"/>
          <w:i/>
          <w:sz w:val="20"/>
          <w:szCs w:val="20"/>
        </w:rPr>
      </w:pPr>
    </w:p>
    <w:p w:rsidR="00E34252" w:rsidRPr="00DF7D43" w:rsidRDefault="00E34252" w:rsidP="00B6665A">
      <w:pPr>
        <w:pStyle w:val="Geenafstand"/>
        <w:jc w:val="both"/>
        <w:rPr>
          <w:rFonts w:asciiTheme="minorHAnsi" w:hAnsiTheme="minorHAnsi"/>
          <w:b/>
          <w:sz w:val="20"/>
          <w:szCs w:val="20"/>
          <w:u w:val="single"/>
        </w:rPr>
      </w:pPr>
    </w:p>
    <w:p w:rsidR="00C8658A" w:rsidRPr="0007151D" w:rsidRDefault="00C8658A" w:rsidP="00B6665A">
      <w:pPr>
        <w:pStyle w:val="Geenafstand"/>
        <w:jc w:val="both"/>
        <w:rPr>
          <w:rFonts w:asciiTheme="minorHAnsi" w:hAnsiTheme="minorHAnsi"/>
          <w:b/>
          <w:sz w:val="24"/>
          <w:szCs w:val="24"/>
          <w:u w:val="single"/>
        </w:rPr>
      </w:pPr>
      <w:r w:rsidRPr="0007151D">
        <w:rPr>
          <w:rFonts w:asciiTheme="minorHAnsi" w:hAnsiTheme="minorHAnsi"/>
          <w:b/>
          <w:sz w:val="24"/>
          <w:szCs w:val="24"/>
          <w:u w:val="single"/>
        </w:rPr>
        <w:t>Internetmuziekmethode BeatsNbits voor de onderbouw</w:t>
      </w:r>
    </w:p>
    <w:p w:rsidR="00875818" w:rsidRPr="00875818" w:rsidRDefault="00C8658A" w:rsidP="00B6665A">
      <w:pPr>
        <w:pStyle w:val="Geenafstand"/>
        <w:jc w:val="both"/>
        <w:rPr>
          <w:rFonts w:asciiTheme="minorHAnsi" w:hAnsiTheme="minorHAnsi" w:cs="Tahoma"/>
          <w:bCs/>
          <w:i/>
          <w:color w:val="000000"/>
          <w:sz w:val="18"/>
          <w:szCs w:val="18"/>
        </w:rPr>
      </w:pPr>
      <w:r w:rsidRPr="00875818">
        <w:rPr>
          <w:rFonts w:asciiTheme="minorHAnsi" w:hAnsiTheme="minorHAnsi"/>
          <w:i/>
          <w:sz w:val="18"/>
          <w:szCs w:val="18"/>
        </w:rPr>
        <w:t>Auteurs:</w:t>
      </w:r>
      <w:r w:rsidR="00E34252" w:rsidRPr="00875818">
        <w:rPr>
          <w:rFonts w:asciiTheme="minorHAnsi" w:hAnsiTheme="minorHAnsi"/>
          <w:i/>
          <w:sz w:val="18"/>
          <w:szCs w:val="18"/>
        </w:rPr>
        <w:t xml:space="preserve"> </w:t>
      </w:r>
      <w:r w:rsidR="00875818" w:rsidRPr="00875818">
        <w:rPr>
          <w:rFonts w:asciiTheme="minorHAnsi" w:hAnsiTheme="minorHAnsi"/>
          <w:i/>
          <w:sz w:val="18"/>
          <w:szCs w:val="18"/>
        </w:rPr>
        <w:t xml:space="preserve">J. </w:t>
      </w:r>
      <w:r w:rsidRPr="00875818">
        <w:rPr>
          <w:rFonts w:asciiTheme="minorHAnsi" w:hAnsiTheme="minorHAnsi"/>
          <w:i/>
          <w:sz w:val="18"/>
          <w:szCs w:val="18"/>
        </w:rPr>
        <w:t>Herfs</w:t>
      </w:r>
      <w:r w:rsidR="00E34252" w:rsidRPr="00875818">
        <w:rPr>
          <w:rFonts w:asciiTheme="minorHAnsi" w:hAnsiTheme="minorHAnsi"/>
          <w:i/>
          <w:sz w:val="18"/>
          <w:szCs w:val="18"/>
        </w:rPr>
        <w:t>,</w:t>
      </w:r>
      <w:r w:rsidR="00875818" w:rsidRPr="00875818">
        <w:rPr>
          <w:rFonts w:asciiTheme="minorHAnsi" w:hAnsiTheme="minorHAnsi"/>
          <w:i/>
          <w:sz w:val="18"/>
          <w:szCs w:val="18"/>
        </w:rPr>
        <w:t xml:space="preserve"> A. </w:t>
      </w:r>
      <w:r w:rsidR="00E34252" w:rsidRPr="00875818">
        <w:rPr>
          <w:rFonts w:asciiTheme="minorHAnsi" w:hAnsiTheme="minorHAnsi"/>
          <w:i/>
          <w:sz w:val="18"/>
          <w:szCs w:val="18"/>
        </w:rPr>
        <w:t xml:space="preserve">Sandbrink, </w:t>
      </w:r>
      <w:r w:rsidR="00875818" w:rsidRPr="00875818">
        <w:rPr>
          <w:rFonts w:asciiTheme="minorHAnsi" w:hAnsiTheme="minorHAnsi"/>
          <w:i/>
          <w:sz w:val="18"/>
          <w:szCs w:val="18"/>
        </w:rPr>
        <w:t xml:space="preserve">L. </w:t>
      </w:r>
      <w:r w:rsidR="00E34252" w:rsidRPr="00875818">
        <w:rPr>
          <w:rFonts w:asciiTheme="minorHAnsi" w:hAnsiTheme="minorHAnsi"/>
          <w:i/>
          <w:sz w:val="18"/>
          <w:szCs w:val="18"/>
        </w:rPr>
        <w:t xml:space="preserve">Vliegen, </w:t>
      </w:r>
      <w:r w:rsidR="00875818" w:rsidRPr="00875818">
        <w:rPr>
          <w:rFonts w:asciiTheme="minorHAnsi" w:hAnsiTheme="minorHAnsi" w:cs="Tahoma"/>
          <w:bCs/>
          <w:i/>
          <w:color w:val="000000"/>
          <w:sz w:val="18"/>
          <w:szCs w:val="18"/>
        </w:rPr>
        <w:t>F. Heuvelmans</w:t>
      </w:r>
      <w:r w:rsidR="00875818" w:rsidRPr="00875818">
        <w:rPr>
          <w:rFonts w:asciiTheme="minorHAnsi" w:hAnsiTheme="minorHAnsi" w:cs="Tahoma"/>
          <w:i/>
          <w:color w:val="000000"/>
          <w:sz w:val="18"/>
          <w:szCs w:val="18"/>
        </w:rPr>
        <w:t xml:space="preserve">, </w:t>
      </w:r>
      <w:r w:rsidR="00875818" w:rsidRPr="00875818">
        <w:rPr>
          <w:rFonts w:asciiTheme="minorHAnsi" w:hAnsiTheme="minorHAnsi" w:cs="Tahoma"/>
          <w:bCs/>
          <w:i/>
          <w:color w:val="000000"/>
          <w:sz w:val="18"/>
          <w:szCs w:val="18"/>
        </w:rPr>
        <w:t>F. Mennen</w:t>
      </w:r>
      <w:r w:rsidR="00875818" w:rsidRPr="00875818">
        <w:rPr>
          <w:rFonts w:asciiTheme="minorHAnsi" w:hAnsiTheme="minorHAnsi" w:cs="Tahoma"/>
          <w:i/>
          <w:color w:val="000000"/>
          <w:sz w:val="18"/>
          <w:szCs w:val="18"/>
        </w:rPr>
        <w:t xml:space="preserve">, </w:t>
      </w:r>
      <w:r w:rsidR="00875818" w:rsidRPr="00875818">
        <w:rPr>
          <w:rFonts w:asciiTheme="minorHAnsi" w:hAnsiTheme="minorHAnsi" w:cs="Tahoma"/>
          <w:bCs/>
          <w:i/>
          <w:color w:val="000000"/>
          <w:sz w:val="18"/>
          <w:szCs w:val="18"/>
        </w:rPr>
        <w:t>J. Postma</w:t>
      </w:r>
      <w:r w:rsidR="00875818" w:rsidRPr="00875818">
        <w:rPr>
          <w:rFonts w:asciiTheme="minorHAnsi" w:hAnsiTheme="minorHAnsi" w:cs="Tahoma"/>
          <w:i/>
          <w:color w:val="000000"/>
          <w:sz w:val="18"/>
          <w:szCs w:val="18"/>
        </w:rPr>
        <w:t xml:space="preserve">, </w:t>
      </w:r>
      <w:r w:rsidR="00875818" w:rsidRPr="00875818">
        <w:rPr>
          <w:rFonts w:asciiTheme="minorHAnsi" w:hAnsiTheme="minorHAnsi" w:cs="Tahoma"/>
          <w:bCs/>
          <w:i/>
          <w:color w:val="000000"/>
          <w:sz w:val="18"/>
          <w:szCs w:val="18"/>
        </w:rPr>
        <w:t>M.van Schooten</w:t>
      </w:r>
      <w:r w:rsidR="00875818" w:rsidRPr="00875818">
        <w:rPr>
          <w:rFonts w:asciiTheme="minorHAnsi" w:hAnsiTheme="minorHAnsi" w:cs="Tahoma"/>
          <w:i/>
          <w:color w:val="000000"/>
          <w:sz w:val="18"/>
          <w:szCs w:val="18"/>
        </w:rPr>
        <w:t xml:space="preserve">, </w:t>
      </w:r>
      <w:r w:rsidR="00875818" w:rsidRPr="00875818">
        <w:rPr>
          <w:rFonts w:asciiTheme="minorHAnsi" w:hAnsiTheme="minorHAnsi" w:cs="Tahoma"/>
          <w:bCs/>
          <w:i/>
          <w:color w:val="000000"/>
          <w:sz w:val="18"/>
          <w:szCs w:val="18"/>
        </w:rPr>
        <w:t>J.van Huissteden</w:t>
      </w:r>
    </w:p>
    <w:p w:rsidR="00875818" w:rsidRPr="009009CE" w:rsidRDefault="00875818" w:rsidP="00B6665A">
      <w:pPr>
        <w:pStyle w:val="Geenafstand"/>
        <w:jc w:val="both"/>
        <w:rPr>
          <w:rFonts w:asciiTheme="minorHAnsi" w:hAnsiTheme="minorHAnsi" w:cs="Tahoma"/>
          <w:i/>
          <w:color w:val="000000"/>
          <w:sz w:val="10"/>
          <w:szCs w:val="10"/>
        </w:rPr>
      </w:pPr>
    </w:p>
    <w:p w:rsidR="00613BB2" w:rsidRPr="007C1CE7" w:rsidRDefault="00D53DED" w:rsidP="00B6665A">
      <w:pPr>
        <w:pStyle w:val="Geenafstand"/>
        <w:jc w:val="both"/>
        <w:rPr>
          <w:rFonts w:asciiTheme="minorHAnsi" w:hAnsiTheme="minorHAnsi"/>
          <w:i/>
          <w:sz w:val="20"/>
          <w:szCs w:val="20"/>
        </w:rPr>
      </w:pPr>
      <w:r w:rsidRPr="00DF7D43">
        <w:rPr>
          <w:rFonts w:asciiTheme="minorHAnsi" w:hAnsiTheme="minorHAnsi"/>
          <w:sz w:val="20"/>
          <w:szCs w:val="20"/>
        </w:rPr>
        <w:t xml:space="preserve">De </w:t>
      </w:r>
      <w:r w:rsidR="00C8658A" w:rsidRPr="00DF7D43">
        <w:rPr>
          <w:rFonts w:asciiTheme="minorHAnsi" w:hAnsiTheme="minorHAnsi"/>
          <w:sz w:val="20"/>
          <w:szCs w:val="20"/>
        </w:rPr>
        <w:t xml:space="preserve">internetmuziekmethode BeatsNbits is in 2007 ontstaan uit </w:t>
      </w:r>
      <w:r w:rsidR="001765DD">
        <w:rPr>
          <w:rFonts w:asciiTheme="minorHAnsi" w:hAnsiTheme="minorHAnsi"/>
          <w:sz w:val="20"/>
          <w:szCs w:val="20"/>
        </w:rPr>
        <w:t>een</w:t>
      </w:r>
      <w:r w:rsidR="00C8658A" w:rsidRPr="00DF7D43">
        <w:rPr>
          <w:rFonts w:asciiTheme="minorHAnsi" w:hAnsiTheme="minorHAnsi"/>
          <w:sz w:val="20"/>
          <w:szCs w:val="20"/>
        </w:rPr>
        <w:t xml:space="preserve"> samenwerking </w:t>
      </w:r>
      <w:r w:rsidR="001765DD">
        <w:rPr>
          <w:rFonts w:asciiTheme="minorHAnsi" w:hAnsiTheme="minorHAnsi"/>
          <w:sz w:val="20"/>
          <w:szCs w:val="20"/>
        </w:rPr>
        <w:t>tussen</w:t>
      </w:r>
      <w:r w:rsidR="00C8658A" w:rsidRPr="00DF7D43">
        <w:rPr>
          <w:rFonts w:asciiTheme="minorHAnsi" w:hAnsiTheme="minorHAnsi"/>
          <w:sz w:val="20"/>
          <w:szCs w:val="20"/>
        </w:rPr>
        <w:t xml:space="preserve"> Jos Herfs, Ab Sandbrink, Leon Vliegen en Robin van Rootseler. De methode bestaat uit een website met een gedeelte voor docenten en een gedeelte voor leerlingen: </w:t>
      </w:r>
      <w:r w:rsidR="00613BB2" w:rsidRPr="007C1CE7">
        <w:rPr>
          <w:rFonts w:asciiTheme="minorHAnsi" w:hAnsiTheme="minorHAnsi"/>
          <w:i/>
          <w:sz w:val="20"/>
          <w:szCs w:val="20"/>
        </w:rPr>
        <w:t>www.beatsnbits.nl</w:t>
      </w:r>
      <w:r w:rsidR="000623E6" w:rsidRPr="007C1CE7">
        <w:rPr>
          <w:rFonts w:asciiTheme="minorHAnsi" w:hAnsiTheme="minorHAnsi"/>
          <w:i/>
          <w:sz w:val="20"/>
          <w:szCs w:val="20"/>
        </w:rPr>
        <w:t>.</w:t>
      </w:r>
    </w:p>
    <w:p w:rsidR="00C8658A" w:rsidRPr="009009CE" w:rsidRDefault="00C8658A" w:rsidP="00B6665A">
      <w:pPr>
        <w:pStyle w:val="Geenafstand"/>
        <w:jc w:val="both"/>
        <w:rPr>
          <w:rFonts w:asciiTheme="minorHAnsi" w:hAnsiTheme="minorHAnsi"/>
          <w:sz w:val="10"/>
          <w:szCs w:val="10"/>
        </w:rPr>
      </w:pPr>
    </w:p>
    <w:p w:rsidR="00613BB2" w:rsidRPr="00DF7D43" w:rsidRDefault="00C8658A" w:rsidP="00B6665A">
      <w:pPr>
        <w:pStyle w:val="Geenafstand"/>
        <w:jc w:val="both"/>
        <w:rPr>
          <w:rFonts w:asciiTheme="minorHAnsi" w:hAnsiTheme="minorHAnsi"/>
          <w:sz w:val="20"/>
          <w:szCs w:val="20"/>
        </w:rPr>
      </w:pPr>
      <w:r w:rsidRPr="00DF7D43">
        <w:rPr>
          <w:rFonts w:asciiTheme="minorHAnsi" w:hAnsiTheme="minorHAnsi"/>
          <w:sz w:val="20"/>
          <w:szCs w:val="20"/>
        </w:rPr>
        <w:t xml:space="preserve">De auteurs gaan ervan uit dat elke muziekdocent in het voortgezet onderwijs is opgeleid aan een conservatorium, elke klas anders is en elke docent een eigen werkwijze heeft. Daarom bieden zij een handleiding die de docent helpt optimaal gebruik te maken van BeatsNbits, maar geven geen didactische aanwijzingen. </w:t>
      </w:r>
    </w:p>
    <w:p w:rsidR="000623E6" w:rsidRPr="009009CE" w:rsidRDefault="000623E6" w:rsidP="00B6665A">
      <w:pPr>
        <w:pStyle w:val="Geenafstand"/>
        <w:jc w:val="both"/>
        <w:rPr>
          <w:rFonts w:asciiTheme="minorHAnsi" w:hAnsiTheme="minorHAnsi"/>
          <w:sz w:val="10"/>
          <w:szCs w:val="10"/>
        </w:rPr>
      </w:pPr>
    </w:p>
    <w:p w:rsidR="00C8658A" w:rsidRPr="00DF7D43" w:rsidRDefault="001765DD" w:rsidP="00B6665A">
      <w:pPr>
        <w:pStyle w:val="Geenafstand"/>
        <w:jc w:val="both"/>
        <w:rPr>
          <w:rFonts w:asciiTheme="minorHAnsi" w:hAnsiTheme="minorHAnsi"/>
          <w:sz w:val="20"/>
          <w:szCs w:val="20"/>
        </w:rPr>
      </w:pPr>
      <w:r>
        <w:rPr>
          <w:rFonts w:asciiTheme="minorHAnsi" w:hAnsiTheme="minorHAnsi"/>
          <w:sz w:val="20"/>
          <w:szCs w:val="20"/>
        </w:rPr>
        <w:t xml:space="preserve"> H</w:t>
      </w:r>
      <w:r w:rsidR="00C8658A" w:rsidRPr="00DF7D43">
        <w:rPr>
          <w:rFonts w:asciiTheme="minorHAnsi" w:hAnsiTheme="minorHAnsi"/>
          <w:sz w:val="20"/>
          <w:szCs w:val="20"/>
        </w:rPr>
        <w:t>et klassikale gedeelte is de methode opgebouwd uit de volgende onderdelen:</w:t>
      </w:r>
    </w:p>
    <w:p w:rsidR="00C8658A" w:rsidRPr="00DF7D43" w:rsidRDefault="00C8658A" w:rsidP="00344987">
      <w:pPr>
        <w:pStyle w:val="Geenafstand"/>
        <w:numPr>
          <w:ilvl w:val="0"/>
          <w:numId w:val="11"/>
        </w:numPr>
        <w:jc w:val="both"/>
        <w:rPr>
          <w:rFonts w:asciiTheme="minorHAnsi" w:hAnsiTheme="minorHAnsi"/>
          <w:sz w:val="20"/>
          <w:szCs w:val="20"/>
        </w:rPr>
      </w:pPr>
      <w:r w:rsidRPr="00DF7D43">
        <w:rPr>
          <w:rFonts w:asciiTheme="minorHAnsi" w:hAnsiTheme="minorHAnsi"/>
          <w:sz w:val="20"/>
          <w:szCs w:val="20"/>
        </w:rPr>
        <w:t>zingen</w:t>
      </w:r>
    </w:p>
    <w:p w:rsidR="00C8658A" w:rsidRPr="00DF7D43" w:rsidRDefault="00C8658A" w:rsidP="00344987">
      <w:pPr>
        <w:pStyle w:val="Geenafstand"/>
        <w:numPr>
          <w:ilvl w:val="0"/>
          <w:numId w:val="11"/>
        </w:numPr>
        <w:jc w:val="both"/>
        <w:rPr>
          <w:rFonts w:asciiTheme="minorHAnsi" w:hAnsiTheme="minorHAnsi"/>
          <w:sz w:val="20"/>
          <w:szCs w:val="20"/>
        </w:rPr>
      </w:pPr>
      <w:r w:rsidRPr="00DF7D43">
        <w:rPr>
          <w:rFonts w:asciiTheme="minorHAnsi" w:hAnsiTheme="minorHAnsi"/>
          <w:sz w:val="20"/>
          <w:szCs w:val="20"/>
        </w:rPr>
        <w:t>spelen</w:t>
      </w:r>
    </w:p>
    <w:p w:rsidR="00C8658A" w:rsidRPr="00DF7D43" w:rsidRDefault="00C8658A" w:rsidP="00344987">
      <w:pPr>
        <w:pStyle w:val="Geenafstand"/>
        <w:numPr>
          <w:ilvl w:val="0"/>
          <w:numId w:val="11"/>
        </w:numPr>
        <w:jc w:val="both"/>
        <w:rPr>
          <w:rFonts w:asciiTheme="minorHAnsi" w:hAnsiTheme="minorHAnsi"/>
          <w:sz w:val="20"/>
          <w:szCs w:val="20"/>
        </w:rPr>
      </w:pPr>
      <w:r w:rsidRPr="00DF7D43">
        <w:rPr>
          <w:rFonts w:asciiTheme="minorHAnsi" w:hAnsiTheme="minorHAnsi"/>
          <w:sz w:val="20"/>
          <w:szCs w:val="20"/>
        </w:rPr>
        <w:t>samen luisteren</w:t>
      </w:r>
    </w:p>
    <w:p w:rsidR="00C8658A" w:rsidRPr="00DF7D43" w:rsidRDefault="00C8658A" w:rsidP="00344987">
      <w:pPr>
        <w:pStyle w:val="Geenafstand"/>
        <w:numPr>
          <w:ilvl w:val="0"/>
          <w:numId w:val="11"/>
        </w:numPr>
        <w:jc w:val="both"/>
        <w:rPr>
          <w:rFonts w:asciiTheme="minorHAnsi" w:hAnsiTheme="minorHAnsi"/>
          <w:sz w:val="20"/>
          <w:szCs w:val="20"/>
        </w:rPr>
      </w:pPr>
      <w:r w:rsidRPr="00DF7D43">
        <w:rPr>
          <w:rFonts w:asciiTheme="minorHAnsi" w:hAnsiTheme="minorHAnsi"/>
          <w:sz w:val="20"/>
          <w:szCs w:val="20"/>
        </w:rPr>
        <w:t>componeren</w:t>
      </w:r>
    </w:p>
    <w:p w:rsidR="00C8658A" w:rsidRPr="00DF7D43" w:rsidRDefault="00C8658A" w:rsidP="00344987">
      <w:pPr>
        <w:pStyle w:val="Geenafstand"/>
        <w:numPr>
          <w:ilvl w:val="0"/>
          <w:numId w:val="11"/>
        </w:numPr>
        <w:jc w:val="both"/>
        <w:rPr>
          <w:rFonts w:asciiTheme="minorHAnsi" w:hAnsiTheme="minorHAnsi"/>
          <w:sz w:val="20"/>
          <w:szCs w:val="20"/>
        </w:rPr>
      </w:pPr>
      <w:r w:rsidRPr="00DF7D43">
        <w:rPr>
          <w:rFonts w:asciiTheme="minorHAnsi" w:hAnsiTheme="minorHAnsi"/>
          <w:sz w:val="20"/>
          <w:szCs w:val="20"/>
        </w:rPr>
        <w:t>improviseren</w:t>
      </w:r>
    </w:p>
    <w:p w:rsidR="009009CE" w:rsidRPr="009009CE" w:rsidRDefault="009009CE" w:rsidP="00B6665A">
      <w:pPr>
        <w:pStyle w:val="Geenafstand"/>
        <w:jc w:val="both"/>
        <w:rPr>
          <w:rFonts w:asciiTheme="minorHAnsi" w:hAnsiTheme="minorHAnsi"/>
          <w:sz w:val="10"/>
          <w:szCs w:val="10"/>
        </w:rPr>
      </w:pPr>
    </w:p>
    <w:p w:rsidR="00C8658A" w:rsidRDefault="00C8658A" w:rsidP="00B6665A">
      <w:pPr>
        <w:pStyle w:val="Geenafstand"/>
        <w:jc w:val="both"/>
        <w:rPr>
          <w:rFonts w:asciiTheme="minorHAnsi" w:hAnsiTheme="minorHAnsi"/>
          <w:sz w:val="20"/>
          <w:szCs w:val="20"/>
        </w:rPr>
      </w:pPr>
      <w:r w:rsidRPr="00DF7D43">
        <w:rPr>
          <w:rFonts w:asciiTheme="minorHAnsi" w:hAnsiTheme="minorHAnsi"/>
          <w:sz w:val="20"/>
          <w:szCs w:val="20"/>
        </w:rPr>
        <w:t>Daarnaast is er een gedeelte op de website waar leerlingen zelfstandig kunnen werken; bijv. extra opdrachten maken of informatie opzoeken.</w:t>
      </w:r>
    </w:p>
    <w:p w:rsidR="0026420A" w:rsidRDefault="00C8658A" w:rsidP="00B6665A">
      <w:pPr>
        <w:pStyle w:val="Geenafstand"/>
        <w:jc w:val="both"/>
        <w:rPr>
          <w:rFonts w:asciiTheme="minorHAnsi" w:hAnsiTheme="minorHAnsi"/>
          <w:sz w:val="20"/>
          <w:szCs w:val="20"/>
        </w:rPr>
      </w:pPr>
      <w:r w:rsidRPr="00DF7D43">
        <w:rPr>
          <w:rFonts w:asciiTheme="minorHAnsi" w:hAnsiTheme="minorHAnsi"/>
          <w:sz w:val="20"/>
          <w:szCs w:val="20"/>
        </w:rPr>
        <w:lastRenderedPageBreak/>
        <w:t>Het</w:t>
      </w:r>
      <w:r w:rsidRPr="00DF7D43">
        <w:rPr>
          <w:rFonts w:asciiTheme="minorHAnsi" w:hAnsiTheme="minorHAnsi"/>
          <w:b/>
          <w:sz w:val="20"/>
          <w:szCs w:val="20"/>
        </w:rPr>
        <w:t xml:space="preserve"> musiceermateriaal</w:t>
      </w:r>
      <w:r w:rsidRPr="00DF7D43">
        <w:rPr>
          <w:rFonts w:asciiTheme="minorHAnsi" w:hAnsiTheme="minorHAnsi"/>
          <w:sz w:val="20"/>
          <w:szCs w:val="20"/>
        </w:rPr>
        <w:t xml:space="preserve"> is </w:t>
      </w:r>
      <w:r w:rsidR="00613BB2" w:rsidRPr="00DF7D43">
        <w:rPr>
          <w:rFonts w:asciiTheme="minorHAnsi" w:hAnsiTheme="minorHAnsi"/>
          <w:sz w:val="20"/>
          <w:szCs w:val="20"/>
        </w:rPr>
        <w:t xml:space="preserve">te vinden </w:t>
      </w:r>
      <w:r w:rsidRPr="00DF7D43">
        <w:rPr>
          <w:rFonts w:asciiTheme="minorHAnsi" w:hAnsiTheme="minorHAnsi"/>
          <w:sz w:val="20"/>
          <w:szCs w:val="20"/>
        </w:rPr>
        <w:t xml:space="preserve">in het </w:t>
      </w:r>
      <w:r w:rsidR="00613BB2" w:rsidRPr="00DF7D43">
        <w:rPr>
          <w:rFonts w:asciiTheme="minorHAnsi" w:hAnsiTheme="minorHAnsi"/>
          <w:sz w:val="20"/>
          <w:szCs w:val="20"/>
        </w:rPr>
        <w:t xml:space="preserve">gedeelte voor </w:t>
      </w:r>
      <w:r w:rsidRPr="00DF7D43">
        <w:rPr>
          <w:rFonts w:asciiTheme="minorHAnsi" w:hAnsiTheme="minorHAnsi"/>
          <w:sz w:val="20"/>
          <w:szCs w:val="20"/>
        </w:rPr>
        <w:t>docenten</w:t>
      </w:r>
      <w:r w:rsidR="00613BB2" w:rsidRPr="00DF7D43">
        <w:rPr>
          <w:rFonts w:asciiTheme="minorHAnsi" w:hAnsiTheme="minorHAnsi"/>
          <w:sz w:val="20"/>
          <w:szCs w:val="20"/>
        </w:rPr>
        <w:t xml:space="preserve"> </w:t>
      </w:r>
      <w:r w:rsidRPr="00DF7D43">
        <w:rPr>
          <w:rFonts w:asciiTheme="minorHAnsi" w:hAnsiTheme="minorHAnsi"/>
          <w:sz w:val="20"/>
          <w:szCs w:val="20"/>
        </w:rPr>
        <w:t xml:space="preserve">onder </w:t>
      </w:r>
      <w:r w:rsidR="00613BB2" w:rsidRPr="00DF7D43">
        <w:rPr>
          <w:rFonts w:asciiTheme="minorHAnsi" w:hAnsiTheme="minorHAnsi"/>
          <w:sz w:val="20"/>
          <w:szCs w:val="20"/>
        </w:rPr>
        <w:t xml:space="preserve">het kopje </w:t>
      </w:r>
      <w:r w:rsidRPr="00DF7D43">
        <w:rPr>
          <w:rFonts w:asciiTheme="minorHAnsi" w:hAnsiTheme="minorHAnsi"/>
          <w:sz w:val="20"/>
          <w:szCs w:val="20"/>
        </w:rPr>
        <w:t>‘speelstuk</w:t>
      </w:r>
      <w:r w:rsidR="00613BB2" w:rsidRPr="00DF7D43">
        <w:rPr>
          <w:rFonts w:asciiTheme="minorHAnsi" w:hAnsiTheme="minorHAnsi"/>
          <w:sz w:val="20"/>
          <w:szCs w:val="20"/>
        </w:rPr>
        <w:t>ken’</w:t>
      </w:r>
      <w:r w:rsidRPr="00DF7D43">
        <w:rPr>
          <w:rFonts w:asciiTheme="minorHAnsi" w:hAnsiTheme="minorHAnsi"/>
          <w:sz w:val="20"/>
          <w:szCs w:val="20"/>
        </w:rPr>
        <w:t xml:space="preserve">. </w:t>
      </w:r>
      <w:r w:rsidR="00061491" w:rsidRPr="00DF7D43">
        <w:rPr>
          <w:rFonts w:asciiTheme="minorHAnsi" w:hAnsiTheme="minorHAnsi"/>
          <w:sz w:val="20"/>
          <w:szCs w:val="20"/>
        </w:rPr>
        <w:t>De</w:t>
      </w:r>
      <w:r w:rsidR="00CF43EA">
        <w:rPr>
          <w:rFonts w:asciiTheme="minorHAnsi" w:hAnsiTheme="minorHAnsi"/>
          <w:sz w:val="20"/>
          <w:szCs w:val="20"/>
        </w:rPr>
        <w:t>ze</w:t>
      </w:r>
      <w:r w:rsidR="00061491" w:rsidRPr="00DF7D43">
        <w:rPr>
          <w:rFonts w:asciiTheme="minorHAnsi" w:hAnsiTheme="minorHAnsi"/>
          <w:sz w:val="20"/>
          <w:szCs w:val="20"/>
        </w:rPr>
        <w:t xml:space="preserve"> speelstukken bestaan uit </w:t>
      </w:r>
      <w:r w:rsidR="0026420A">
        <w:rPr>
          <w:rFonts w:asciiTheme="minorHAnsi" w:hAnsiTheme="minorHAnsi"/>
          <w:sz w:val="20"/>
          <w:szCs w:val="20"/>
        </w:rPr>
        <w:t>diverse</w:t>
      </w:r>
      <w:r w:rsidR="00061491" w:rsidRPr="00DF7D43">
        <w:rPr>
          <w:rFonts w:asciiTheme="minorHAnsi" w:hAnsiTheme="minorHAnsi"/>
          <w:sz w:val="20"/>
          <w:szCs w:val="20"/>
        </w:rPr>
        <w:t xml:space="preserve"> partijen, </w:t>
      </w:r>
      <w:r w:rsidR="0026420A">
        <w:rPr>
          <w:rFonts w:asciiTheme="minorHAnsi" w:hAnsiTheme="minorHAnsi"/>
          <w:sz w:val="20"/>
          <w:szCs w:val="20"/>
        </w:rPr>
        <w:t>die variëren in moeilijkheidsgraad. D</w:t>
      </w:r>
      <w:r w:rsidRPr="00DF7D43">
        <w:rPr>
          <w:rFonts w:asciiTheme="minorHAnsi" w:hAnsiTheme="minorHAnsi"/>
          <w:sz w:val="20"/>
          <w:szCs w:val="20"/>
        </w:rPr>
        <w:t xml:space="preserve">e partijen </w:t>
      </w:r>
      <w:r w:rsidR="0026420A">
        <w:rPr>
          <w:rFonts w:asciiTheme="minorHAnsi" w:hAnsiTheme="minorHAnsi"/>
          <w:sz w:val="20"/>
          <w:szCs w:val="20"/>
        </w:rPr>
        <w:t xml:space="preserve">staan </w:t>
      </w:r>
      <w:r w:rsidRPr="00DF7D43">
        <w:rPr>
          <w:rFonts w:asciiTheme="minorHAnsi" w:hAnsiTheme="minorHAnsi"/>
          <w:sz w:val="20"/>
          <w:szCs w:val="20"/>
        </w:rPr>
        <w:t xml:space="preserve">in </w:t>
      </w:r>
      <w:r w:rsidR="0026420A">
        <w:rPr>
          <w:rFonts w:asciiTheme="minorHAnsi" w:hAnsiTheme="minorHAnsi"/>
          <w:sz w:val="20"/>
          <w:szCs w:val="20"/>
        </w:rPr>
        <w:t xml:space="preserve">traditioneel </w:t>
      </w:r>
      <w:r w:rsidRPr="00DF7D43">
        <w:rPr>
          <w:rFonts w:asciiTheme="minorHAnsi" w:hAnsiTheme="minorHAnsi"/>
          <w:sz w:val="20"/>
          <w:szCs w:val="20"/>
        </w:rPr>
        <w:t>notenschrift</w:t>
      </w:r>
      <w:r w:rsidR="0026420A">
        <w:rPr>
          <w:rFonts w:asciiTheme="minorHAnsi" w:hAnsiTheme="minorHAnsi"/>
          <w:sz w:val="20"/>
          <w:szCs w:val="20"/>
        </w:rPr>
        <w:t xml:space="preserve"> en zijn af te drukken voor C-, Bb- of Eb-instrument. E</w:t>
      </w:r>
      <w:r w:rsidR="00ED4B45" w:rsidRPr="00DF7D43">
        <w:rPr>
          <w:rFonts w:asciiTheme="minorHAnsi" w:hAnsiTheme="minorHAnsi"/>
          <w:sz w:val="20"/>
          <w:szCs w:val="20"/>
        </w:rPr>
        <w:t xml:space="preserve">r </w:t>
      </w:r>
      <w:r w:rsidR="00CF43EA">
        <w:rPr>
          <w:rFonts w:asciiTheme="minorHAnsi" w:hAnsiTheme="minorHAnsi"/>
          <w:sz w:val="20"/>
          <w:szCs w:val="20"/>
        </w:rPr>
        <w:t>staan</w:t>
      </w:r>
      <w:r w:rsidR="00ED4B45" w:rsidRPr="00DF7D43">
        <w:rPr>
          <w:rFonts w:asciiTheme="minorHAnsi" w:hAnsiTheme="minorHAnsi"/>
          <w:sz w:val="20"/>
          <w:szCs w:val="20"/>
        </w:rPr>
        <w:t xml:space="preserve"> </w:t>
      </w:r>
      <w:r w:rsidRPr="00DF7D43">
        <w:rPr>
          <w:rFonts w:asciiTheme="minorHAnsi" w:hAnsiTheme="minorHAnsi"/>
          <w:sz w:val="20"/>
          <w:szCs w:val="20"/>
        </w:rPr>
        <w:t xml:space="preserve">midi-files </w:t>
      </w:r>
      <w:r w:rsidR="00CF43EA">
        <w:rPr>
          <w:rFonts w:asciiTheme="minorHAnsi" w:hAnsiTheme="minorHAnsi"/>
          <w:sz w:val="20"/>
          <w:szCs w:val="20"/>
        </w:rPr>
        <w:t>op de website waar</w:t>
      </w:r>
      <w:r w:rsidR="001F4ECD">
        <w:rPr>
          <w:rFonts w:asciiTheme="minorHAnsi" w:hAnsiTheme="minorHAnsi"/>
          <w:sz w:val="20"/>
          <w:szCs w:val="20"/>
        </w:rPr>
        <w:t>mee</w:t>
      </w:r>
      <w:r w:rsidR="00CF43EA">
        <w:rPr>
          <w:rFonts w:asciiTheme="minorHAnsi" w:hAnsiTheme="minorHAnsi"/>
          <w:sz w:val="20"/>
          <w:szCs w:val="20"/>
        </w:rPr>
        <w:t xml:space="preserve"> </w:t>
      </w:r>
      <w:r w:rsidR="001F4ECD">
        <w:rPr>
          <w:rFonts w:asciiTheme="minorHAnsi" w:hAnsiTheme="minorHAnsi"/>
          <w:sz w:val="20"/>
          <w:szCs w:val="20"/>
        </w:rPr>
        <w:t xml:space="preserve">leerlingen </w:t>
      </w:r>
      <w:r w:rsidRPr="00DF7D43">
        <w:rPr>
          <w:rFonts w:asciiTheme="minorHAnsi" w:hAnsiTheme="minorHAnsi"/>
          <w:sz w:val="20"/>
          <w:szCs w:val="20"/>
        </w:rPr>
        <w:t xml:space="preserve">de </w:t>
      </w:r>
      <w:r w:rsidR="00061491" w:rsidRPr="00DF7D43">
        <w:rPr>
          <w:rFonts w:asciiTheme="minorHAnsi" w:hAnsiTheme="minorHAnsi"/>
          <w:sz w:val="20"/>
          <w:szCs w:val="20"/>
        </w:rPr>
        <w:t xml:space="preserve">verschillende </w:t>
      </w:r>
      <w:r w:rsidRPr="00DF7D43">
        <w:rPr>
          <w:rFonts w:asciiTheme="minorHAnsi" w:hAnsiTheme="minorHAnsi"/>
          <w:sz w:val="20"/>
          <w:szCs w:val="20"/>
        </w:rPr>
        <w:t xml:space="preserve">partijen </w:t>
      </w:r>
      <w:r w:rsidR="001F4ECD">
        <w:rPr>
          <w:rFonts w:asciiTheme="minorHAnsi" w:hAnsiTheme="minorHAnsi"/>
          <w:sz w:val="20"/>
          <w:szCs w:val="20"/>
        </w:rPr>
        <w:t>kunnnen</w:t>
      </w:r>
      <w:r w:rsidRPr="00DF7D43">
        <w:rPr>
          <w:rFonts w:asciiTheme="minorHAnsi" w:hAnsiTheme="minorHAnsi"/>
          <w:sz w:val="20"/>
          <w:szCs w:val="20"/>
        </w:rPr>
        <w:t xml:space="preserve"> beluisteren en de klassikale speelpartij wordt via filmpjes op keyboard en </w:t>
      </w:r>
      <w:r w:rsidR="0026420A">
        <w:rPr>
          <w:rFonts w:asciiTheme="minorHAnsi" w:hAnsiTheme="minorHAnsi"/>
          <w:sz w:val="20"/>
          <w:szCs w:val="20"/>
        </w:rPr>
        <w:t>marimba</w:t>
      </w:r>
      <w:r w:rsidRPr="00DF7D43">
        <w:rPr>
          <w:rFonts w:asciiTheme="minorHAnsi" w:hAnsiTheme="minorHAnsi"/>
          <w:sz w:val="20"/>
          <w:szCs w:val="20"/>
        </w:rPr>
        <w:t xml:space="preserve"> voorgespeeld. </w:t>
      </w:r>
    </w:p>
    <w:p w:rsidR="00061491" w:rsidRPr="00DF7D43" w:rsidRDefault="00ED4B45" w:rsidP="00B6665A">
      <w:pPr>
        <w:pStyle w:val="Geenafstand"/>
        <w:jc w:val="both"/>
        <w:rPr>
          <w:rFonts w:asciiTheme="minorHAnsi" w:hAnsiTheme="minorHAnsi"/>
          <w:sz w:val="20"/>
          <w:szCs w:val="20"/>
        </w:rPr>
      </w:pPr>
      <w:r w:rsidRPr="00DF7D43">
        <w:rPr>
          <w:rFonts w:asciiTheme="minorHAnsi" w:hAnsiTheme="minorHAnsi"/>
          <w:sz w:val="20"/>
          <w:szCs w:val="20"/>
        </w:rPr>
        <w:t xml:space="preserve">Het is dus mogelijk om zowel op gehoor, via de motoriek (naspelen) als </w:t>
      </w:r>
      <w:r w:rsidR="007C1CE7">
        <w:rPr>
          <w:rFonts w:asciiTheme="minorHAnsi" w:hAnsiTheme="minorHAnsi"/>
          <w:sz w:val="20"/>
          <w:szCs w:val="20"/>
        </w:rPr>
        <w:t xml:space="preserve">met behulp van </w:t>
      </w:r>
      <w:r w:rsidRPr="00DF7D43">
        <w:rPr>
          <w:rFonts w:asciiTheme="minorHAnsi" w:hAnsiTheme="minorHAnsi"/>
          <w:sz w:val="20"/>
          <w:szCs w:val="20"/>
        </w:rPr>
        <w:t>notatie aan de slag te gaan</w:t>
      </w:r>
      <w:r w:rsidR="007C1CE7">
        <w:rPr>
          <w:rFonts w:asciiTheme="minorHAnsi" w:hAnsiTheme="minorHAnsi"/>
          <w:sz w:val="20"/>
          <w:szCs w:val="20"/>
        </w:rPr>
        <w:t xml:space="preserve"> met een musiceerpartij. D</w:t>
      </w:r>
      <w:r w:rsidR="00C8658A" w:rsidRPr="00DF7D43">
        <w:rPr>
          <w:rFonts w:asciiTheme="minorHAnsi" w:hAnsiTheme="minorHAnsi"/>
          <w:sz w:val="20"/>
          <w:szCs w:val="20"/>
        </w:rPr>
        <w:t xml:space="preserve">e docent kan </w:t>
      </w:r>
      <w:r w:rsidRPr="00DF7D43">
        <w:rPr>
          <w:rFonts w:asciiTheme="minorHAnsi" w:hAnsiTheme="minorHAnsi"/>
          <w:sz w:val="20"/>
          <w:szCs w:val="20"/>
        </w:rPr>
        <w:t xml:space="preserve">ervoor kiezen </w:t>
      </w:r>
      <w:r w:rsidR="00061491" w:rsidRPr="00DF7D43">
        <w:rPr>
          <w:rFonts w:asciiTheme="minorHAnsi" w:hAnsiTheme="minorHAnsi"/>
          <w:sz w:val="20"/>
          <w:szCs w:val="20"/>
        </w:rPr>
        <w:t xml:space="preserve">een partij klassikaal instuderen, </w:t>
      </w:r>
      <w:r w:rsidR="00613BB2" w:rsidRPr="00DF7D43">
        <w:rPr>
          <w:rFonts w:asciiTheme="minorHAnsi" w:hAnsiTheme="minorHAnsi"/>
          <w:sz w:val="20"/>
          <w:szCs w:val="20"/>
        </w:rPr>
        <w:t xml:space="preserve">maar </w:t>
      </w:r>
      <w:r w:rsidR="009E03DF" w:rsidRPr="00DF7D43">
        <w:rPr>
          <w:rFonts w:asciiTheme="minorHAnsi" w:hAnsiTheme="minorHAnsi"/>
          <w:sz w:val="20"/>
          <w:szCs w:val="20"/>
        </w:rPr>
        <w:t>de leerling</w:t>
      </w:r>
      <w:r w:rsidRPr="00DF7D43">
        <w:rPr>
          <w:rFonts w:asciiTheme="minorHAnsi" w:hAnsiTheme="minorHAnsi"/>
          <w:sz w:val="20"/>
          <w:szCs w:val="20"/>
        </w:rPr>
        <w:t xml:space="preserve">en kunnen </w:t>
      </w:r>
      <w:r w:rsidR="00613BB2" w:rsidRPr="00DF7D43">
        <w:rPr>
          <w:rFonts w:asciiTheme="minorHAnsi" w:hAnsiTheme="minorHAnsi"/>
          <w:sz w:val="20"/>
          <w:szCs w:val="20"/>
        </w:rPr>
        <w:t>ook zelfstandig aan de slag m.b.v. de website</w:t>
      </w:r>
      <w:r w:rsidR="009E03DF" w:rsidRPr="00DF7D43">
        <w:rPr>
          <w:rFonts w:asciiTheme="minorHAnsi" w:hAnsiTheme="minorHAnsi"/>
          <w:sz w:val="20"/>
          <w:szCs w:val="20"/>
        </w:rPr>
        <w:t xml:space="preserve">. </w:t>
      </w:r>
    </w:p>
    <w:p w:rsidR="00613BB2" w:rsidRPr="007C1CE7" w:rsidRDefault="00613BB2" w:rsidP="00B6665A">
      <w:pPr>
        <w:pStyle w:val="Geenafstand"/>
        <w:jc w:val="both"/>
        <w:rPr>
          <w:rFonts w:asciiTheme="minorHAnsi" w:hAnsiTheme="minorHAnsi"/>
          <w:sz w:val="16"/>
          <w:szCs w:val="16"/>
        </w:rPr>
      </w:pPr>
    </w:p>
    <w:p w:rsidR="00B40C54" w:rsidRPr="00DF7D43" w:rsidRDefault="00061491" w:rsidP="00B6665A">
      <w:pPr>
        <w:pStyle w:val="Geenafstand"/>
        <w:jc w:val="both"/>
        <w:rPr>
          <w:rFonts w:asciiTheme="minorHAnsi" w:hAnsiTheme="minorHAnsi"/>
          <w:sz w:val="20"/>
          <w:szCs w:val="20"/>
        </w:rPr>
      </w:pPr>
      <w:r w:rsidRPr="00DF7D43">
        <w:rPr>
          <w:rFonts w:asciiTheme="minorHAnsi" w:hAnsiTheme="minorHAnsi"/>
          <w:sz w:val="20"/>
          <w:szCs w:val="20"/>
        </w:rPr>
        <w:t xml:space="preserve">De auteurs maken voor de speelstukken vanaf het eerste moment </w:t>
      </w:r>
      <w:r w:rsidR="009E03DF" w:rsidRPr="00DF7D43">
        <w:rPr>
          <w:rFonts w:asciiTheme="minorHAnsi" w:hAnsiTheme="minorHAnsi"/>
          <w:sz w:val="20"/>
          <w:szCs w:val="20"/>
        </w:rPr>
        <w:t>gebr</w:t>
      </w:r>
      <w:r w:rsidR="007F7F30" w:rsidRPr="00DF7D43">
        <w:rPr>
          <w:rFonts w:asciiTheme="minorHAnsi" w:hAnsiTheme="minorHAnsi"/>
          <w:sz w:val="20"/>
          <w:szCs w:val="20"/>
        </w:rPr>
        <w:t xml:space="preserve">uik van </w:t>
      </w:r>
      <w:r w:rsidR="007F7F30" w:rsidRPr="00DF7D43">
        <w:rPr>
          <w:rFonts w:asciiTheme="minorHAnsi" w:hAnsiTheme="minorHAnsi"/>
          <w:b/>
          <w:sz w:val="20"/>
          <w:szCs w:val="20"/>
        </w:rPr>
        <w:t>notatie</w:t>
      </w:r>
      <w:r w:rsidR="00ED4B45" w:rsidRPr="00DF7D43">
        <w:rPr>
          <w:rFonts w:asciiTheme="minorHAnsi" w:hAnsiTheme="minorHAnsi"/>
          <w:sz w:val="20"/>
          <w:szCs w:val="20"/>
        </w:rPr>
        <w:t xml:space="preserve"> </w:t>
      </w:r>
      <w:r w:rsidR="007C1CE7" w:rsidRPr="007C1CE7">
        <w:rPr>
          <w:rFonts w:asciiTheme="minorHAnsi" w:hAnsiTheme="minorHAnsi"/>
          <w:b/>
          <w:sz w:val="20"/>
          <w:szCs w:val="20"/>
        </w:rPr>
        <w:t>in traditioneel notenschrift</w:t>
      </w:r>
      <w:r w:rsidR="007C1CE7">
        <w:rPr>
          <w:rFonts w:asciiTheme="minorHAnsi" w:hAnsiTheme="minorHAnsi"/>
          <w:sz w:val="20"/>
          <w:szCs w:val="20"/>
        </w:rPr>
        <w:t xml:space="preserve"> </w:t>
      </w:r>
      <w:r w:rsidR="00ED4B45" w:rsidRPr="00DF7D43">
        <w:rPr>
          <w:rFonts w:asciiTheme="minorHAnsi" w:hAnsiTheme="minorHAnsi"/>
          <w:sz w:val="20"/>
          <w:szCs w:val="20"/>
        </w:rPr>
        <w:t xml:space="preserve">en </w:t>
      </w:r>
      <w:r w:rsidR="007F7F30" w:rsidRPr="00DF7D43">
        <w:rPr>
          <w:rFonts w:asciiTheme="minorHAnsi" w:hAnsiTheme="minorHAnsi"/>
          <w:sz w:val="20"/>
          <w:szCs w:val="20"/>
        </w:rPr>
        <w:t>bouw</w:t>
      </w:r>
      <w:r w:rsidRPr="00DF7D43">
        <w:rPr>
          <w:rFonts w:asciiTheme="minorHAnsi" w:hAnsiTheme="minorHAnsi"/>
          <w:sz w:val="20"/>
          <w:szCs w:val="20"/>
        </w:rPr>
        <w:t>en</w:t>
      </w:r>
      <w:r w:rsidR="007F7F30" w:rsidRPr="00DF7D43">
        <w:rPr>
          <w:rFonts w:asciiTheme="minorHAnsi" w:hAnsiTheme="minorHAnsi"/>
          <w:sz w:val="20"/>
          <w:szCs w:val="20"/>
        </w:rPr>
        <w:t xml:space="preserve"> het lezen van het notenschrift langzaam</w:t>
      </w:r>
      <w:r w:rsidR="009E03DF" w:rsidRPr="00DF7D43">
        <w:rPr>
          <w:rFonts w:asciiTheme="minorHAnsi" w:hAnsiTheme="minorHAnsi"/>
          <w:sz w:val="20"/>
          <w:szCs w:val="20"/>
        </w:rPr>
        <w:t xml:space="preserve"> op qua moeilijkheidsgraad zodat leerlingen de partijen zelf kunnen lezen.</w:t>
      </w:r>
      <w:r w:rsidR="007F7F30" w:rsidRPr="00DF7D43">
        <w:rPr>
          <w:rFonts w:asciiTheme="minorHAnsi" w:hAnsiTheme="minorHAnsi"/>
          <w:sz w:val="20"/>
          <w:szCs w:val="20"/>
        </w:rPr>
        <w:t xml:space="preserve"> De speelstukken </w:t>
      </w:r>
      <w:r w:rsidR="00613BB2" w:rsidRPr="00DF7D43">
        <w:rPr>
          <w:rFonts w:asciiTheme="minorHAnsi" w:hAnsiTheme="minorHAnsi"/>
          <w:sz w:val="20"/>
          <w:szCs w:val="20"/>
        </w:rPr>
        <w:t>zijn speciaal voor de methode geschreven en sluiten aan bij de</w:t>
      </w:r>
      <w:r w:rsidRPr="00DF7D43">
        <w:rPr>
          <w:rFonts w:asciiTheme="minorHAnsi" w:hAnsiTheme="minorHAnsi"/>
          <w:sz w:val="20"/>
          <w:szCs w:val="20"/>
        </w:rPr>
        <w:t xml:space="preserve"> theoretische kennis uit het be</w:t>
      </w:r>
      <w:r w:rsidR="00613BB2" w:rsidRPr="00DF7D43">
        <w:rPr>
          <w:rFonts w:asciiTheme="minorHAnsi" w:hAnsiTheme="minorHAnsi"/>
          <w:sz w:val="20"/>
          <w:szCs w:val="20"/>
        </w:rPr>
        <w:t>treffende hoofdstuk</w:t>
      </w:r>
      <w:r w:rsidR="007F7F30" w:rsidRPr="00DF7D43">
        <w:rPr>
          <w:rFonts w:asciiTheme="minorHAnsi" w:hAnsiTheme="minorHAnsi"/>
          <w:sz w:val="20"/>
          <w:szCs w:val="20"/>
        </w:rPr>
        <w:t>.</w:t>
      </w:r>
      <w:r w:rsidR="00B40C54" w:rsidRPr="00DF7D43">
        <w:rPr>
          <w:rFonts w:asciiTheme="minorHAnsi" w:hAnsiTheme="minorHAnsi"/>
          <w:sz w:val="20"/>
          <w:szCs w:val="20"/>
        </w:rPr>
        <w:t xml:space="preserve"> </w:t>
      </w:r>
    </w:p>
    <w:p w:rsidR="00061491" w:rsidRPr="00DF7D43" w:rsidRDefault="00061491" w:rsidP="00B6665A">
      <w:pPr>
        <w:pStyle w:val="Geenafstand"/>
        <w:jc w:val="both"/>
        <w:rPr>
          <w:rFonts w:asciiTheme="minorHAnsi" w:hAnsiTheme="minorHAnsi"/>
          <w:sz w:val="20"/>
          <w:szCs w:val="20"/>
        </w:rPr>
      </w:pPr>
    </w:p>
    <w:tbl>
      <w:tblPr>
        <w:tblStyle w:val="Tabelraster"/>
        <w:tblW w:w="8226" w:type="dxa"/>
        <w:tblInd w:w="108" w:type="dxa"/>
        <w:tblLook w:val="04A0"/>
      </w:tblPr>
      <w:tblGrid>
        <w:gridCol w:w="8226"/>
      </w:tblGrid>
      <w:tr w:rsidR="007F7F30" w:rsidRPr="00DF7D43" w:rsidTr="00C266E9">
        <w:trPr>
          <w:trHeight w:val="282"/>
        </w:trPr>
        <w:tc>
          <w:tcPr>
            <w:tcW w:w="0" w:type="auto"/>
          </w:tcPr>
          <w:p w:rsidR="003F0A47" w:rsidRPr="00DF7D43" w:rsidRDefault="00B40C54" w:rsidP="00B6665A">
            <w:pPr>
              <w:pStyle w:val="Geenafstand"/>
              <w:jc w:val="both"/>
              <w:rPr>
                <w:rFonts w:asciiTheme="minorHAnsi" w:hAnsiTheme="minorHAnsi"/>
                <w:b/>
              </w:rPr>
            </w:pPr>
            <w:r w:rsidRPr="00DF7D43">
              <w:rPr>
                <w:rFonts w:asciiTheme="minorHAnsi" w:hAnsiTheme="minorHAnsi"/>
                <w:b/>
              </w:rPr>
              <w:t xml:space="preserve">Fragment van een </w:t>
            </w:r>
            <w:r w:rsidR="00061491" w:rsidRPr="00DF7D43">
              <w:rPr>
                <w:rFonts w:asciiTheme="minorHAnsi" w:hAnsiTheme="minorHAnsi"/>
                <w:b/>
              </w:rPr>
              <w:t xml:space="preserve">musiceerpartij </w:t>
            </w:r>
            <w:r w:rsidR="007F7F30" w:rsidRPr="00DF7D43">
              <w:rPr>
                <w:rFonts w:asciiTheme="minorHAnsi" w:hAnsiTheme="minorHAnsi"/>
                <w:b/>
              </w:rPr>
              <w:t>1</w:t>
            </w:r>
            <w:r w:rsidR="007F7F30" w:rsidRPr="00DF7D43">
              <w:rPr>
                <w:rFonts w:asciiTheme="minorHAnsi" w:hAnsiTheme="minorHAnsi"/>
                <w:b/>
                <w:vertAlign w:val="superscript"/>
              </w:rPr>
              <w:t>e</w:t>
            </w:r>
            <w:r w:rsidR="007F7F30" w:rsidRPr="00DF7D43">
              <w:rPr>
                <w:rFonts w:asciiTheme="minorHAnsi" w:hAnsiTheme="minorHAnsi"/>
                <w:b/>
              </w:rPr>
              <w:t xml:space="preserve"> leerjaar (BeatsNBits)</w:t>
            </w:r>
          </w:p>
        </w:tc>
      </w:tr>
      <w:tr w:rsidR="007F7F30" w:rsidRPr="00DF7D43" w:rsidTr="00C266E9">
        <w:trPr>
          <w:trHeight w:val="3251"/>
        </w:trPr>
        <w:tc>
          <w:tcPr>
            <w:tcW w:w="0" w:type="auto"/>
          </w:tcPr>
          <w:p w:rsidR="007F7F30" w:rsidRPr="00DF7D43" w:rsidRDefault="00BD5D7E" w:rsidP="00CF43EA">
            <w:pPr>
              <w:pStyle w:val="Geenafstand"/>
              <w:jc w:val="center"/>
              <w:rPr>
                <w:rFonts w:asciiTheme="minorHAnsi" w:hAnsiTheme="minorHAnsi"/>
              </w:rPr>
            </w:pPr>
            <w:r w:rsidRPr="00DF7D43">
              <w:rPr>
                <w:rFonts w:asciiTheme="minorHAnsi" w:hAnsiTheme="minorHAnsi"/>
                <w:noProof/>
                <w:lang w:eastAsia="nl-NL" w:bidi="ar-SA"/>
              </w:rPr>
              <w:drawing>
                <wp:inline distT="0" distB="0" distL="0" distR="0">
                  <wp:extent cx="4767635" cy="3427644"/>
                  <wp:effectExtent l="1905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srcRect/>
                          <a:stretch>
                            <a:fillRect/>
                          </a:stretch>
                        </pic:blipFill>
                        <pic:spPr bwMode="auto">
                          <a:xfrm>
                            <a:off x="0" y="0"/>
                            <a:ext cx="4769992" cy="3429339"/>
                          </a:xfrm>
                          <a:prstGeom prst="rect">
                            <a:avLst/>
                          </a:prstGeom>
                          <a:noFill/>
                          <a:ln w="9525">
                            <a:noFill/>
                            <a:miter lim="800000"/>
                            <a:headEnd/>
                            <a:tailEnd/>
                          </a:ln>
                        </pic:spPr>
                      </pic:pic>
                    </a:graphicData>
                  </a:graphic>
                </wp:inline>
              </w:drawing>
            </w:r>
          </w:p>
        </w:tc>
      </w:tr>
    </w:tbl>
    <w:p w:rsidR="000B615C" w:rsidRPr="000B615C" w:rsidRDefault="000B615C" w:rsidP="00B6665A">
      <w:pPr>
        <w:pStyle w:val="Geenafstand"/>
        <w:jc w:val="both"/>
        <w:rPr>
          <w:rFonts w:asciiTheme="minorHAnsi" w:hAnsiTheme="minorHAnsi"/>
          <w:i/>
          <w:sz w:val="10"/>
          <w:szCs w:val="10"/>
        </w:rPr>
      </w:pPr>
    </w:p>
    <w:p w:rsidR="002054F6" w:rsidRPr="006B7949" w:rsidRDefault="002054F6" w:rsidP="00B6665A">
      <w:pPr>
        <w:pStyle w:val="Geenafstand"/>
        <w:jc w:val="both"/>
        <w:rPr>
          <w:rFonts w:asciiTheme="minorHAnsi" w:hAnsiTheme="minorHAnsi"/>
          <w:i/>
          <w:sz w:val="20"/>
          <w:szCs w:val="20"/>
        </w:rPr>
      </w:pPr>
      <w:r w:rsidRPr="006B7949">
        <w:rPr>
          <w:rFonts w:asciiTheme="minorHAnsi" w:hAnsiTheme="minorHAnsi"/>
          <w:i/>
          <w:sz w:val="20"/>
          <w:szCs w:val="20"/>
        </w:rPr>
        <w:t>(Bron:</w:t>
      </w:r>
      <w:r w:rsidR="006B7949">
        <w:rPr>
          <w:rFonts w:asciiTheme="minorHAnsi" w:hAnsiTheme="minorHAnsi"/>
          <w:i/>
          <w:sz w:val="20"/>
          <w:szCs w:val="20"/>
        </w:rPr>
        <w:t xml:space="preserve"> </w:t>
      </w:r>
      <w:r w:rsidR="006B7949" w:rsidRPr="006B7949">
        <w:rPr>
          <w:rFonts w:asciiTheme="minorHAnsi" w:hAnsiTheme="minorHAnsi"/>
          <w:i/>
          <w:sz w:val="20"/>
          <w:szCs w:val="20"/>
        </w:rPr>
        <w:t>www.beatsnbits.nl</w:t>
      </w:r>
      <w:r w:rsidR="006B7949">
        <w:rPr>
          <w:rFonts w:asciiTheme="minorHAnsi" w:hAnsiTheme="minorHAnsi"/>
          <w:i/>
          <w:sz w:val="20"/>
          <w:szCs w:val="20"/>
        </w:rPr>
        <w:t xml:space="preserve">, </w:t>
      </w:r>
      <w:r w:rsidRPr="006B7949">
        <w:rPr>
          <w:rFonts w:asciiTheme="minorHAnsi" w:hAnsiTheme="minorHAnsi"/>
          <w:i/>
          <w:sz w:val="20"/>
          <w:szCs w:val="20"/>
        </w:rPr>
        <w:t>BeatsNbits Onderbouw, 2007 – 2012, leerjaar 1, VMBO TL)</w:t>
      </w:r>
    </w:p>
    <w:p w:rsidR="00C8658A" w:rsidRPr="00DF7D43" w:rsidRDefault="00C8658A" w:rsidP="00B6665A">
      <w:pPr>
        <w:pStyle w:val="Geenafstand"/>
        <w:jc w:val="both"/>
        <w:rPr>
          <w:rFonts w:asciiTheme="minorHAnsi" w:hAnsiTheme="minorHAnsi"/>
          <w:sz w:val="20"/>
          <w:szCs w:val="20"/>
        </w:rPr>
      </w:pPr>
    </w:p>
    <w:p w:rsidR="007C1CE7" w:rsidRPr="0026420A" w:rsidRDefault="007C1CE7" w:rsidP="00B6665A">
      <w:pPr>
        <w:pStyle w:val="Geenafstand"/>
        <w:jc w:val="both"/>
        <w:rPr>
          <w:rFonts w:asciiTheme="minorHAnsi" w:hAnsiTheme="minorHAnsi"/>
          <w:sz w:val="14"/>
          <w:szCs w:val="14"/>
        </w:rPr>
      </w:pPr>
    </w:p>
    <w:p w:rsidR="003F0A47" w:rsidRPr="00DF7D43" w:rsidRDefault="00C8658A" w:rsidP="00B6665A">
      <w:pPr>
        <w:pStyle w:val="Geenafstand"/>
        <w:jc w:val="both"/>
        <w:rPr>
          <w:rFonts w:asciiTheme="minorHAnsi" w:hAnsiTheme="minorHAnsi"/>
          <w:sz w:val="20"/>
          <w:szCs w:val="20"/>
        </w:rPr>
      </w:pPr>
      <w:r w:rsidRPr="00DF7D43">
        <w:rPr>
          <w:rFonts w:asciiTheme="minorHAnsi" w:hAnsiTheme="minorHAnsi"/>
          <w:sz w:val="20"/>
          <w:szCs w:val="20"/>
        </w:rPr>
        <w:t>De</w:t>
      </w:r>
      <w:r w:rsidRPr="00DF7D43">
        <w:rPr>
          <w:rFonts w:asciiTheme="minorHAnsi" w:hAnsiTheme="minorHAnsi"/>
          <w:b/>
          <w:sz w:val="20"/>
          <w:szCs w:val="20"/>
        </w:rPr>
        <w:t xml:space="preserve"> luisteropdrachten </w:t>
      </w:r>
      <w:r w:rsidRPr="00DF7D43">
        <w:rPr>
          <w:rFonts w:asciiTheme="minorHAnsi" w:hAnsiTheme="minorHAnsi"/>
          <w:sz w:val="20"/>
          <w:szCs w:val="20"/>
        </w:rPr>
        <w:t xml:space="preserve">zijn </w:t>
      </w:r>
      <w:r w:rsidR="00E3405A" w:rsidRPr="00DF7D43">
        <w:rPr>
          <w:rFonts w:asciiTheme="minorHAnsi" w:hAnsiTheme="minorHAnsi"/>
          <w:sz w:val="20"/>
          <w:szCs w:val="20"/>
        </w:rPr>
        <w:t>divers</w:t>
      </w:r>
      <w:r w:rsidRPr="00DF7D43">
        <w:rPr>
          <w:rFonts w:asciiTheme="minorHAnsi" w:hAnsiTheme="minorHAnsi"/>
          <w:sz w:val="20"/>
          <w:szCs w:val="20"/>
        </w:rPr>
        <w:t xml:space="preserve"> </w:t>
      </w:r>
      <w:r w:rsidR="00680822" w:rsidRPr="00DF7D43">
        <w:rPr>
          <w:rFonts w:asciiTheme="minorHAnsi" w:hAnsiTheme="minorHAnsi"/>
          <w:sz w:val="20"/>
          <w:szCs w:val="20"/>
        </w:rPr>
        <w:t>qua genre en</w:t>
      </w:r>
      <w:r w:rsidRPr="00DF7D43">
        <w:rPr>
          <w:rFonts w:asciiTheme="minorHAnsi" w:hAnsiTheme="minorHAnsi"/>
          <w:sz w:val="20"/>
          <w:szCs w:val="20"/>
        </w:rPr>
        <w:t xml:space="preserve"> gericht op </w:t>
      </w:r>
      <w:r w:rsidR="00246DC3" w:rsidRPr="00DF7D43">
        <w:rPr>
          <w:rFonts w:asciiTheme="minorHAnsi" w:hAnsiTheme="minorHAnsi"/>
          <w:sz w:val="20"/>
          <w:szCs w:val="20"/>
        </w:rPr>
        <w:t xml:space="preserve">o.a. </w:t>
      </w:r>
      <w:r w:rsidR="00E3405A" w:rsidRPr="00DF7D43">
        <w:rPr>
          <w:rFonts w:asciiTheme="minorHAnsi" w:hAnsiTheme="minorHAnsi"/>
          <w:sz w:val="20"/>
          <w:szCs w:val="20"/>
        </w:rPr>
        <w:t>muziek</w:t>
      </w:r>
      <w:r w:rsidRPr="00DF7D43">
        <w:rPr>
          <w:rFonts w:asciiTheme="minorHAnsi" w:hAnsiTheme="minorHAnsi"/>
          <w:sz w:val="20"/>
          <w:szCs w:val="20"/>
        </w:rPr>
        <w:t xml:space="preserve">notatie, vormanalyse, het herkennen van instrumenten en karakteriseren van een sfeer of afbeelding. </w:t>
      </w:r>
      <w:r w:rsidR="00AC4FB6" w:rsidRPr="00DF7D43">
        <w:rPr>
          <w:rFonts w:asciiTheme="minorHAnsi" w:hAnsiTheme="minorHAnsi"/>
          <w:sz w:val="20"/>
          <w:szCs w:val="20"/>
        </w:rPr>
        <w:t xml:space="preserve">Het betrekken van meerdere kunstdisciplines bij stellen </w:t>
      </w:r>
      <w:r w:rsidR="00533DCB" w:rsidRPr="00DF7D43">
        <w:rPr>
          <w:rFonts w:asciiTheme="minorHAnsi" w:hAnsiTheme="minorHAnsi"/>
          <w:sz w:val="20"/>
          <w:szCs w:val="20"/>
        </w:rPr>
        <w:t xml:space="preserve">van een luisteropdracht </w:t>
      </w:r>
      <w:r w:rsidRPr="00DF7D43">
        <w:rPr>
          <w:rFonts w:asciiTheme="minorHAnsi" w:hAnsiTheme="minorHAnsi"/>
          <w:sz w:val="20"/>
          <w:szCs w:val="20"/>
        </w:rPr>
        <w:t xml:space="preserve">komt </w:t>
      </w:r>
      <w:r w:rsidR="0026420A">
        <w:rPr>
          <w:rFonts w:asciiTheme="minorHAnsi" w:hAnsiTheme="minorHAnsi"/>
          <w:sz w:val="20"/>
          <w:szCs w:val="20"/>
        </w:rPr>
        <w:t>veelvuldig</w:t>
      </w:r>
      <w:r w:rsidRPr="00DF7D43">
        <w:rPr>
          <w:rFonts w:asciiTheme="minorHAnsi" w:hAnsiTheme="minorHAnsi"/>
          <w:sz w:val="20"/>
          <w:szCs w:val="20"/>
        </w:rPr>
        <w:t xml:space="preserve"> voor en past bij de </w:t>
      </w:r>
      <w:r w:rsidR="00246DC3" w:rsidRPr="00DF7D43">
        <w:rPr>
          <w:rFonts w:asciiTheme="minorHAnsi" w:hAnsiTheme="minorHAnsi"/>
          <w:sz w:val="20"/>
          <w:szCs w:val="20"/>
        </w:rPr>
        <w:t xml:space="preserve">meest recente </w:t>
      </w:r>
      <w:r w:rsidRPr="00DF7D43">
        <w:rPr>
          <w:rFonts w:asciiTheme="minorHAnsi" w:hAnsiTheme="minorHAnsi"/>
          <w:sz w:val="20"/>
          <w:szCs w:val="20"/>
        </w:rPr>
        <w:t>omschrijving van de kerndoelen</w:t>
      </w:r>
      <w:r w:rsidR="00533DCB" w:rsidRPr="00DF7D43">
        <w:rPr>
          <w:rFonts w:asciiTheme="minorHAnsi" w:hAnsiTheme="minorHAnsi"/>
          <w:sz w:val="20"/>
          <w:szCs w:val="20"/>
        </w:rPr>
        <w:t xml:space="preserve"> voor de kunstvakken</w:t>
      </w:r>
      <w:r w:rsidRPr="00DF7D43">
        <w:rPr>
          <w:rFonts w:asciiTheme="minorHAnsi" w:hAnsiTheme="minorHAnsi"/>
          <w:sz w:val="20"/>
          <w:szCs w:val="20"/>
        </w:rPr>
        <w:t xml:space="preserve">. </w:t>
      </w:r>
    </w:p>
    <w:p w:rsidR="00AC4FB6" w:rsidRDefault="0026420A" w:rsidP="0026420A">
      <w:pPr>
        <w:pStyle w:val="Geenafstand"/>
        <w:rPr>
          <w:rFonts w:asciiTheme="minorHAnsi" w:hAnsiTheme="minorHAnsi"/>
          <w:sz w:val="20"/>
          <w:szCs w:val="20"/>
        </w:rPr>
      </w:pPr>
      <w:r>
        <w:rPr>
          <w:rFonts w:asciiTheme="minorHAnsi" w:hAnsiTheme="minorHAnsi"/>
          <w:sz w:val="20"/>
          <w:szCs w:val="20"/>
        </w:rPr>
        <w:t>Er zijn geen l</w:t>
      </w:r>
      <w:r w:rsidR="003F0A47" w:rsidRPr="00DF7D43">
        <w:rPr>
          <w:rFonts w:asciiTheme="minorHAnsi" w:hAnsiTheme="minorHAnsi"/>
          <w:sz w:val="20"/>
          <w:szCs w:val="20"/>
        </w:rPr>
        <w:t xml:space="preserve">uisteropdrachten </w:t>
      </w:r>
      <w:r>
        <w:rPr>
          <w:rFonts w:asciiTheme="minorHAnsi" w:hAnsiTheme="minorHAnsi"/>
          <w:sz w:val="20"/>
          <w:szCs w:val="20"/>
        </w:rPr>
        <w:t xml:space="preserve">die zich </w:t>
      </w:r>
      <w:r w:rsidR="002914F9">
        <w:rPr>
          <w:rFonts w:asciiTheme="minorHAnsi" w:hAnsiTheme="minorHAnsi"/>
          <w:sz w:val="20"/>
          <w:szCs w:val="20"/>
        </w:rPr>
        <w:t xml:space="preserve">specifiek </w:t>
      </w:r>
      <w:r w:rsidR="00C8658A" w:rsidRPr="00DF7D43">
        <w:rPr>
          <w:rFonts w:asciiTheme="minorHAnsi" w:hAnsiTheme="minorHAnsi"/>
          <w:sz w:val="20"/>
          <w:szCs w:val="20"/>
        </w:rPr>
        <w:t>richt</w:t>
      </w:r>
      <w:r>
        <w:rPr>
          <w:rFonts w:asciiTheme="minorHAnsi" w:hAnsiTheme="minorHAnsi"/>
          <w:sz w:val="20"/>
          <w:szCs w:val="20"/>
        </w:rPr>
        <w:t>en</w:t>
      </w:r>
      <w:r w:rsidR="00C8658A" w:rsidRPr="00DF7D43">
        <w:rPr>
          <w:rFonts w:asciiTheme="minorHAnsi" w:hAnsiTheme="minorHAnsi"/>
          <w:sz w:val="20"/>
          <w:szCs w:val="20"/>
        </w:rPr>
        <w:t xml:space="preserve"> op het musiceermateriaal </w:t>
      </w:r>
      <w:r w:rsidR="002914F9">
        <w:rPr>
          <w:rFonts w:asciiTheme="minorHAnsi" w:hAnsiTheme="minorHAnsi"/>
          <w:sz w:val="20"/>
          <w:szCs w:val="20"/>
        </w:rPr>
        <w:t xml:space="preserve">dat </w:t>
      </w:r>
      <w:r w:rsidR="00C8658A" w:rsidRPr="00DF7D43">
        <w:rPr>
          <w:rFonts w:asciiTheme="minorHAnsi" w:hAnsiTheme="minorHAnsi"/>
          <w:sz w:val="20"/>
          <w:szCs w:val="20"/>
        </w:rPr>
        <w:t xml:space="preserve">onder het kopje ‘spelen’ </w:t>
      </w:r>
      <w:r w:rsidR="002914F9">
        <w:rPr>
          <w:rFonts w:asciiTheme="minorHAnsi" w:hAnsiTheme="minorHAnsi"/>
          <w:sz w:val="20"/>
          <w:szCs w:val="20"/>
        </w:rPr>
        <w:t xml:space="preserve">staat, </w:t>
      </w:r>
      <w:r>
        <w:rPr>
          <w:rFonts w:asciiTheme="minorHAnsi" w:hAnsiTheme="minorHAnsi"/>
          <w:sz w:val="20"/>
          <w:szCs w:val="20"/>
        </w:rPr>
        <w:t>m</w:t>
      </w:r>
      <w:r w:rsidR="00C8658A" w:rsidRPr="00DF7D43">
        <w:rPr>
          <w:rFonts w:asciiTheme="minorHAnsi" w:hAnsiTheme="minorHAnsi"/>
          <w:sz w:val="20"/>
          <w:szCs w:val="20"/>
        </w:rPr>
        <w:t>aar</w:t>
      </w:r>
      <w:r w:rsidR="003F0A47" w:rsidRPr="00DF7D43">
        <w:rPr>
          <w:rFonts w:asciiTheme="minorHAnsi" w:hAnsiTheme="minorHAnsi"/>
          <w:sz w:val="20"/>
          <w:szCs w:val="20"/>
        </w:rPr>
        <w:t xml:space="preserve"> </w:t>
      </w:r>
      <w:r w:rsidR="00A51D95" w:rsidRPr="00DF7D43">
        <w:rPr>
          <w:rFonts w:asciiTheme="minorHAnsi" w:hAnsiTheme="minorHAnsi"/>
          <w:sz w:val="20"/>
          <w:szCs w:val="20"/>
        </w:rPr>
        <w:t xml:space="preserve">het is wel </w:t>
      </w:r>
      <w:r w:rsidR="003F0A47" w:rsidRPr="00DF7D43">
        <w:rPr>
          <w:rFonts w:asciiTheme="minorHAnsi" w:hAnsiTheme="minorHAnsi"/>
          <w:sz w:val="20"/>
          <w:szCs w:val="20"/>
        </w:rPr>
        <w:t>mogelijk om musiceerpartijen op gehoor in te studeren</w:t>
      </w:r>
      <w:r>
        <w:rPr>
          <w:rFonts w:asciiTheme="minorHAnsi" w:hAnsiTheme="minorHAnsi"/>
          <w:sz w:val="20"/>
          <w:szCs w:val="20"/>
        </w:rPr>
        <w:t>.</w:t>
      </w:r>
      <w:r w:rsidR="003F0A47" w:rsidRPr="00DF7D43">
        <w:rPr>
          <w:rFonts w:asciiTheme="minorHAnsi" w:hAnsiTheme="minorHAnsi"/>
          <w:sz w:val="20"/>
          <w:szCs w:val="20"/>
        </w:rPr>
        <w:t xml:space="preserve"> </w:t>
      </w:r>
      <w:r>
        <w:rPr>
          <w:rFonts w:asciiTheme="minorHAnsi" w:hAnsiTheme="minorHAnsi"/>
          <w:sz w:val="20"/>
          <w:szCs w:val="20"/>
        </w:rPr>
        <w:t xml:space="preserve">Dat kan </w:t>
      </w:r>
      <w:r w:rsidR="00ED4B45" w:rsidRPr="00DF7D43">
        <w:rPr>
          <w:rFonts w:asciiTheme="minorHAnsi" w:hAnsiTheme="minorHAnsi"/>
          <w:sz w:val="20"/>
          <w:szCs w:val="20"/>
        </w:rPr>
        <w:t>met behulp van de</w:t>
      </w:r>
      <w:r w:rsidR="00A51D95" w:rsidRPr="00DF7D43">
        <w:rPr>
          <w:rFonts w:asciiTheme="minorHAnsi" w:hAnsiTheme="minorHAnsi"/>
          <w:sz w:val="20"/>
          <w:szCs w:val="20"/>
        </w:rPr>
        <w:t xml:space="preserve"> </w:t>
      </w:r>
      <w:r w:rsidR="003F0A47" w:rsidRPr="00DF7D43">
        <w:rPr>
          <w:rFonts w:asciiTheme="minorHAnsi" w:hAnsiTheme="minorHAnsi"/>
          <w:sz w:val="20"/>
          <w:szCs w:val="20"/>
        </w:rPr>
        <w:t>midi-files</w:t>
      </w:r>
      <w:r>
        <w:rPr>
          <w:rFonts w:asciiTheme="minorHAnsi" w:hAnsiTheme="minorHAnsi"/>
          <w:sz w:val="20"/>
          <w:szCs w:val="20"/>
        </w:rPr>
        <w:t xml:space="preserve"> met voorgespeelde partijen</w:t>
      </w:r>
      <w:r w:rsidR="00AC4FB6" w:rsidRPr="00DF7D43">
        <w:rPr>
          <w:rFonts w:asciiTheme="minorHAnsi" w:hAnsiTheme="minorHAnsi"/>
          <w:sz w:val="20"/>
          <w:szCs w:val="20"/>
        </w:rPr>
        <w:t xml:space="preserve"> of </w:t>
      </w:r>
      <w:r w:rsidR="00A51D95" w:rsidRPr="00DF7D43">
        <w:rPr>
          <w:rFonts w:asciiTheme="minorHAnsi" w:hAnsiTheme="minorHAnsi"/>
          <w:sz w:val="20"/>
          <w:szCs w:val="20"/>
        </w:rPr>
        <w:t xml:space="preserve">de docent kan </w:t>
      </w:r>
      <w:r w:rsidR="00AC4FB6" w:rsidRPr="00DF7D43">
        <w:rPr>
          <w:rFonts w:asciiTheme="minorHAnsi" w:hAnsiTheme="minorHAnsi"/>
          <w:sz w:val="20"/>
          <w:szCs w:val="20"/>
        </w:rPr>
        <w:t xml:space="preserve">een partij </w:t>
      </w:r>
      <w:r w:rsidR="00A51D95" w:rsidRPr="00DF7D43">
        <w:rPr>
          <w:rFonts w:asciiTheme="minorHAnsi" w:hAnsiTheme="minorHAnsi"/>
          <w:sz w:val="20"/>
          <w:szCs w:val="20"/>
        </w:rPr>
        <w:t>voorspelen</w:t>
      </w:r>
      <w:r w:rsidR="00ED4B45" w:rsidRPr="00DF7D43">
        <w:rPr>
          <w:rFonts w:asciiTheme="minorHAnsi" w:hAnsiTheme="minorHAnsi"/>
          <w:sz w:val="20"/>
          <w:szCs w:val="20"/>
        </w:rPr>
        <w:t xml:space="preserve"> met of zonder </w:t>
      </w:r>
      <w:r w:rsidR="00A51D95" w:rsidRPr="00DF7D43">
        <w:rPr>
          <w:rFonts w:asciiTheme="minorHAnsi" w:hAnsiTheme="minorHAnsi"/>
          <w:sz w:val="20"/>
          <w:szCs w:val="20"/>
        </w:rPr>
        <w:t>bladmuziek.</w:t>
      </w:r>
    </w:p>
    <w:p w:rsidR="0026420A" w:rsidRPr="00DF7D43" w:rsidRDefault="0026420A" w:rsidP="0026420A">
      <w:pPr>
        <w:pStyle w:val="Geenafstand"/>
        <w:rPr>
          <w:rFonts w:asciiTheme="minorHAnsi" w:hAnsiTheme="minorHAnsi"/>
          <w:sz w:val="20"/>
          <w:szCs w:val="20"/>
        </w:rPr>
      </w:pPr>
    </w:p>
    <w:tbl>
      <w:tblPr>
        <w:tblStyle w:val="Tabelraster"/>
        <w:tblW w:w="9498" w:type="dxa"/>
        <w:tblInd w:w="108" w:type="dxa"/>
        <w:tblLook w:val="04A0"/>
      </w:tblPr>
      <w:tblGrid>
        <w:gridCol w:w="9498"/>
      </w:tblGrid>
      <w:tr w:rsidR="00680822" w:rsidRPr="00DF7D43" w:rsidTr="0007151D">
        <w:trPr>
          <w:trHeight w:val="302"/>
        </w:trPr>
        <w:tc>
          <w:tcPr>
            <w:tcW w:w="9498" w:type="dxa"/>
          </w:tcPr>
          <w:p w:rsidR="0007151D" w:rsidRPr="00DF7D43" w:rsidRDefault="003F0A47" w:rsidP="007C1CE7">
            <w:pPr>
              <w:pStyle w:val="Geenafstand"/>
              <w:jc w:val="both"/>
              <w:rPr>
                <w:rFonts w:asciiTheme="minorHAnsi" w:hAnsiTheme="minorHAnsi"/>
                <w:b/>
              </w:rPr>
            </w:pPr>
            <w:r w:rsidRPr="00DF7D43">
              <w:rPr>
                <w:rFonts w:asciiTheme="minorHAnsi" w:hAnsiTheme="minorHAnsi"/>
              </w:rPr>
              <w:t xml:space="preserve"> </w:t>
            </w:r>
            <w:r w:rsidR="0007151D">
              <w:rPr>
                <w:rFonts w:asciiTheme="minorHAnsi" w:hAnsiTheme="minorHAnsi"/>
                <w:b/>
              </w:rPr>
              <w:t>Voorbeeld luistervragen</w:t>
            </w:r>
          </w:p>
        </w:tc>
      </w:tr>
      <w:tr w:rsidR="0007151D" w:rsidRPr="00DF7D43" w:rsidTr="0007151D">
        <w:trPr>
          <w:trHeight w:val="302"/>
        </w:trPr>
        <w:tc>
          <w:tcPr>
            <w:tcW w:w="9498" w:type="dxa"/>
          </w:tcPr>
          <w:p w:rsidR="0007151D" w:rsidRPr="0007151D" w:rsidRDefault="00C068B3" w:rsidP="0007151D">
            <w:pPr>
              <w:pStyle w:val="Geenafstand"/>
              <w:jc w:val="both"/>
              <w:rPr>
                <w:rFonts w:asciiTheme="minorHAnsi" w:hAnsiTheme="minorHAnsi" w:cs="Tahoma"/>
                <w:b/>
                <w:color w:val="000000"/>
              </w:rPr>
            </w:pPr>
            <w:hyperlink r:id="rId26" w:history="1">
              <w:r w:rsidR="0007151D" w:rsidRPr="0007151D">
                <w:rPr>
                  <w:rStyle w:val="Hyperlink"/>
                  <w:rFonts w:asciiTheme="minorHAnsi" w:hAnsiTheme="minorHAnsi" w:cs="Tahoma"/>
                  <w:b/>
                  <w:color w:val="000000"/>
                </w:rPr>
                <w:t>Mas que nada</w:t>
              </w:r>
            </w:hyperlink>
          </w:p>
          <w:p w:rsidR="0007151D" w:rsidRDefault="0007151D" w:rsidP="0007151D">
            <w:pPr>
              <w:pStyle w:val="Geenafstand"/>
              <w:jc w:val="both"/>
              <w:rPr>
                <w:rFonts w:asciiTheme="minorHAnsi" w:hAnsiTheme="minorHAnsi" w:cs="Tahoma"/>
              </w:rPr>
            </w:pPr>
            <w:r w:rsidRPr="00DF7D43">
              <w:rPr>
                <w:rFonts w:asciiTheme="minorHAnsi" w:hAnsiTheme="minorHAnsi" w:cs="Tahoma"/>
              </w:rPr>
              <w:t xml:space="preserve">De </w:t>
            </w:r>
            <w:hyperlink r:id="rId27" w:tgtFrame="_blank" w:tooltip="Zoeken op Google naar samba" w:history="1">
              <w:r w:rsidRPr="00DF7D43">
                <w:rPr>
                  <w:rStyle w:val="Hyperlink"/>
                  <w:rFonts w:asciiTheme="minorHAnsi" w:hAnsiTheme="minorHAnsi" w:cs="Tahoma"/>
                  <w:color w:val="auto"/>
                </w:rPr>
                <w:t>samba</w:t>
              </w:r>
            </w:hyperlink>
            <w:r w:rsidRPr="00DF7D43">
              <w:rPr>
                <w:rFonts w:asciiTheme="minorHAnsi" w:hAnsiTheme="minorHAnsi" w:cs="Tahoma"/>
              </w:rPr>
              <w:t xml:space="preserve"> is een Braziliaanse dans. De swingende ritmes in de begeleiding maken het een aanstekelijke dans. Er bestaan, zoals je wel weet, vele soorten dans. Danssoorten kun je herkennen aan bepaalde kenmerken: het tempo, de maatsoort en vooral aan bepaalde patronen in melodie en ritme. </w:t>
            </w:r>
          </w:p>
          <w:p w:rsidR="0007151D" w:rsidRPr="00DF7D43" w:rsidRDefault="0007151D" w:rsidP="0007151D">
            <w:pPr>
              <w:pStyle w:val="Geenafstand"/>
              <w:jc w:val="both"/>
              <w:rPr>
                <w:rFonts w:asciiTheme="minorHAnsi" w:hAnsiTheme="minorHAnsi"/>
              </w:rPr>
            </w:pPr>
            <w:r w:rsidRPr="00DF7D43">
              <w:rPr>
                <w:rFonts w:asciiTheme="minorHAnsi" w:hAnsiTheme="minorHAnsi" w:cs="Tahoma"/>
              </w:rPr>
              <w:t xml:space="preserve">The </w:t>
            </w:r>
            <w:hyperlink r:id="rId28" w:tgtFrame="_blank" w:tooltip="Zoeken op Google naar Black Eyed Peas" w:history="1">
              <w:r w:rsidRPr="00DF7D43">
                <w:rPr>
                  <w:rStyle w:val="Hyperlink"/>
                  <w:rFonts w:asciiTheme="minorHAnsi" w:hAnsiTheme="minorHAnsi" w:cs="Tahoma"/>
                  <w:color w:val="auto"/>
                </w:rPr>
                <w:t>Black Eyed Peas</w:t>
              </w:r>
            </w:hyperlink>
            <w:r w:rsidRPr="00DF7D43">
              <w:rPr>
                <w:rFonts w:asciiTheme="minorHAnsi" w:hAnsiTheme="minorHAnsi" w:cs="Tahoma"/>
              </w:rPr>
              <w:t xml:space="preserve"> combineren in </w:t>
            </w:r>
            <w:hyperlink r:id="rId29" w:tgtFrame="_blank" w:tooltip="Zoeken op Google naar Mas que nada" w:history="1">
              <w:r w:rsidRPr="00DF7D43">
                <w:rPr>
                  <w:rStyle w:val="Hyperlink"/>
                  <w:rFonts w:asciiTheme="minorHAnsi" w:hAnsiTheme="minorHAnsi" w:cs="Tahoma"/>
                  <w:color w:val="auto"/>
                </w:rPr>
                <w:t>Mas que nada</w:t>
              </w:r>
            </w:hyperlink>
            <w:r w:rsidRPr="00DF7D43">
              <w:rPr>
                <w:rFonts w:asciiTheme="minorHAnsi" w:hAnsiTheme="minorHAnsi" w:cs="Tahoma"/>
              </w:rPr>
              <w:t xml:space="preserve"> de samba met R&amp;B. </w:t>
            </w:r>
          </w:p>
        </w:tc>
      </w:tr>
      <w:tr w:rsidR="00680822" w:rsidRPr="00DF7D43" w:rsidTr="0007151D">
        <w:trPr>
          <w:trHeight w:val="1946"/>
        </w:trPr>
        <w:tc>
          <w:tcPr>
            <w:tcW w:w="9498" w:type="dxa"/>
          </w:tcPr>
          <w:p w:rsidR="00680822" w:rsidRPr="00DF7D43" w:rsidRDefault="00680822" w:rsidP="00B6665A">
            <w:pPr>
              <w:pStyle w:val="Geenafstand"/>
              <w:jc w:val="both"/>
              <w:rPr>
                <w:rFonts w:asciiTheme="minorHAnsi" w:hAnsiTheme="minorHAnsi" w:cs="Tahoma"/>
                <w:b/>
                <w:color w:val="000000"/>
                <w:u w:val="single"/>
              </w:rPr>
            </w:pPr>
            <w:r w:rsidRPr="00DF7D43">
              <w:rPr>
                <w:rFonts w:asciiTheme="minorHAnsi" w:hAnsiTheme="minorHAnsi" w:cs="Tahoma"/>
                <w:b/>
                <w:color w:val="000000"/>
                <w:u w:val="single"/>
              </w:rPr>
              <w:lastRenderedPageBreak/>
              <w:t>Luistervragen:</w:t>
            </w:r>
          </w:p>
          <w:p w:rsidR="00680822" w:rsidRPr="00DF7D43" w:rsidRDefault="00680822" w:rsidP="00344987">
            <w:pPr>
              <w:pStyle w:val="Geenafstand"/>
              <w:numPr>
                <w:ilvl w:val="0"/>
                <w:numId w:val="8"/>
              </w:numPr>
              <w:jc w:val="both"/>
              <w:rPr>
                <w:rFonts w:asciiTheme="minorHAnsi" w:hAnsiTheme="minorHAnsi" w:cs="Tahoma"/>
                <w:color w:val="000000"/>
              </w:rPr>
            </w:pPr>
            <w:r w:rsidRPr="00DF7D43">
              <w:rPr>
                <w:rFonts w:asciiTheme="minorHAnsi" w:hAnsiTheme="minorHAnsi" w:cs="Tahoma"/>
                <w:color w:val="000000"/>
              </w:rPr>
              <w:t xml:space="preserve">Vind je dit wel een echte Samba? </w:t>
            </w:r>
          </w:p>
          <w:p w:rsidR="00354A8F" w:rsidRPr="00DF7D43" w:rsidRDefault="00354A8F" w:rsidP="00B6665A">
            <w:pPr>
              <w:pStyle w:val="Geenafstand"/>
              <w:jc w:val="both"/>
              <w:rPr>
                <w:rFonts w:asciiTheme="minorHAnsi" w:hAnsiTheme="minorHAnsi" w:cs="Tahoma"/>
                <w:color w:val="000000"/>
              </w:rPr>
            </w:pPr>
          </w:p>
          <w:p w:rsidR="00680822" w:rsidRPr="00DF7D43" w:rsidRDefault="00680822" w:rsidP="00344987">
            <w:pPr>
              <w:pStyle w:val="Geenafstand"/>
              <w:numPr>
                <w:ilvl w:val="0"/>
                <w:numId w:val="12"/>
              </w:numPr>
              <w:jc w:val="both"/>
              <w:rPr>
                <w:rFonts w:asciiTheme="minorHAnsi" w:hAnsiTheme="minorHAnsi" w:cs="Tahoma"/>
                <w:color w:val="000000"/>
              </w:rPr>
            </w:pPr>
            <w:r w:rsidRPr="00DF7D43">
              <w:rPr>
                <w:rFonts w:asciiTheme="minorHAnsi" w:hAnsiTheme="minorHAnsi" w:cs="Tahoma"/>
                <w:color w:val="000000"/>
              </w:rPr>
              <w:t xml:space="preserve">In welke twee talen zingen de Black Eyed Peas? </w:t>
            </w:r>
          </w:p>
          <w:p w:rsidR="00354A8F" w:rsidRPr="00DF7D43" w:rsidRDefault="00354A8F" w:rsidP="00B6665A">
            <w:pPr>
              <w:pStyle w:val="Geenafstand"/>
              <w:jc w:val="both"/>
              <w:rPr>
                <w:rFonts w:asciiTheme="minorHAnsi" w:hAnsiTheme="minorHAnsi" w:cs="Tahoma"/>
                <w:color w:val="000000"/>
              </w:rPr>
            </w:pPr>
          </w:p>
          <w:p w:rsidR="00DF7D43" w:rsidRPr="00DF7D43" w:rsidRDefault="00680822" w:rsidP="00344987">
            <w:pPr>
              <w:pStyle w:val="Geenafstand"/>
              <w:numPr>
                <w:ilvl w:val="0"/>
                <w:numId w:val="12"/>
              </w:numPr>
              <w:jc w:val="both"/>
              <w:rPr>
                <w:rFonts w:asciiTheme="minorHAnsi" w:hAnsiTheme="minorHAnsi"/>
              </w:rPr>
            </w:pPr>
            <w:r w:rsidRPr="00DF7D43">
              <w:rPr>
                <w:rFonts w:asciiTheme="minorHAnsi" w:hAnsiTheme="minorHAnsi" w:cs="Tahoma"/>
                <w:color w:val="000000"/>
              </w:rPr>
              <w:t xml:space="preserve">Ze klappen met de muziek mee. Klappen ze op of na de tel? </w:t>
            </w:r>
          </w:p>
        </w:tc>
      </w:tr>
    </w:tbl>
    <w:p w:rsidR="00680822" w:rsidRPr="00DF7D43" w:rsidRDefault="00680822" w:rsidP="00B6665A">
      <w:pPr>
        <w:pStyle w:val="Geenafstand"/>
        <w:jc w:val="both"/>
        <w:rPr>
          <w:rFonts w:asciiTheme="minorHAnsi" w:hAnsiTheme="minorHAnsi"/>
          <w:sz w:val="20"/>
          <w:szCs w:val="20"/>
        </w:rPr>
      </w:pPr>
    </w:p>
    <w:tbl>
      <w:tblPr>
        <w:tblStyle w:val="Tabelraster"/>
        <w:tblW w:w="9498" w:type="dxa"/>
        <w:tblInd w:w="108" w:type="dxa"/>
        <w:tblLook w:val="04A0"/>
      </w:tblPr>
      <w:tblGrid>
        <w:gridCol w:w="9498"/>
      </w:tblGrid>
      <w:tr w:rsidR="00680822" w:rsidRPr="00DF7D43" w:rsidTr="0007151D">
        <w:tc>
          <w:tcPr>
            <w:tcW w:w="9498" w:type="dxa"/>
          </w:tcPr>
          <w:p w:rsidR="00AC4FB6" w:rsidRPr="0007151D" w:rsidRDefault="00C068B3" w:rsidP="00B6665A">
            <w:pPr>
              <w:pStyle w:val="Geenafstand"/>
              <w:jc w:val="both"/>
              <w:rPr>
                <w:rFonts w:asciiTheme="minorHAnsi" w:hAnsiTheme="minorHAnsi" w:cs="Tahoma"/>
                <w:b/>
                <w:color w:val="000000"/>
                <w:u w:val="single"/>
              </w:rPr>
            </w:pPr>
            <w:hyperlink r:id="rId30" w:history="1">
              <w:r w:rsidR="00AC4FB6" w:rsidRPr="0007151D">
                <w:rPr>
                  <w:rStyle w:val="Hyperlink"/>
                  <w:rFonts w:asciiTheme="minorHAnsi" w:hAnsiTheme="minorHAnsi" w:cs="Tahoma"/>
                  <w:b/>
                  <w:color w:val="000000"/>
                </w:rPr>
                <w:t>M is for Man, Music, Mozart</w:t>
              </w:r>
            </w:hyperlink>
          </w:p>
          <w:p w:rsidR="00354A8F" w:rsidRPr="00DF7D43" w:rsidRDefault="00C068B3" w:rsidP="00B6665A">
            <w:pPr>
              <w:pStyle w:val="Geenafstand"/>
              <w:jc w:val="both"/>
              <w:rPr>
                <w:rFonts w:asciiTheme="minorHAnsi" w:hAnsiTheme="minorHAnsi" w:cs="Tahoma"/>
              </w:rPr>
            </w:pPr>
            <w:hyperlink r:id="rId31" w:tgtFrame="_blank" w:tooltip="Zoeken op Google naar Louis Andriessen" w:history="1">
              <w:r w:rsidR="00AC4FB6" w:rsidRPr="00DF7D43">
                <w:rPr>
                  <w:rStyle w:val="Hyperlink"/>
                  <w:rFonts w:asciiTheme="minorHAnsi" w:hAnsiTheme="minorHAnsi" w:cs="Tahoma"/>
                  <w:color w:val="auto"/>
                  <w:u w:val="none"/>
                </w:rPr>
                <w:t>Louis Andriessen</w:t>
              </w:r>
            </w:hyperlink>
            <w:r w:rsidR="00AC4FB6" w:rsidRPr="00DF7D43">
              <w:rPr>
                <w:rFonts w:asciiTheme="minorHAnsi" w:hAnsiTheme="minorHAnsi" w:cs="Tahoma"/>
              </w:rPr>
              <w:t xml:space="preserve"> is op dit moment Nederlands beroemdste componist. In 1991 heeft hij </w:t>
            </w:r>
            <w:hyperlink r:id="rId32" w:tgtFrame="_blank" w:tooltip="Zoeken op Google naar M is for Man, Music, Mozart" w:history="1">
              <w:r w:rsidR="00AC4FB6" w:rsidRPr="00DF7D43">
                <w:rPr>
                  <w:rStyle w:val="Hyperlink"/>
                  <w:rFonts w:asciiTheme="minorHAnsi" w:hAnsiTheme="minorHAnsi" w:cs="Tahoma"/>
                  <w:color w:val="auto"/>
                  <w:u w:val="none"/>
                </w:rPr>
                <w:t>M is for Man, Music, Mozart</w:t>
              </w:r>
            </w:hyperlink>
            <w:r w:rsidR="00D53DED" w:rsidRPr="00DF7D43">
              <w:rPr>
                <w:rFonts w:asciiTheme="minorHAnsi" w:hAnsiTheme="minorHAnsi" w:cs="Tahoma"/>
              </w:rPr>
              <w:t xml:space="preserve"> gecomponeerd</w:t>
            </w:r>
            <w:r w:rsidR="00AC4FB6" w:rsidRPr="00DF7D43">
              <w:rPr>
                <w:rFonts w:asciiTheme="minorHAnsi" w:hAnsiTheme="minorHAnsi" w:cs="Tahoma"/>
              </w:rPr>
              <w:t xml:space="preserve"> bij gelegenheid van de tweehonderdste sterfdag van Mozart. </w:t>
            </w:r>
          </w:p>
          <w:p w:rsidR="00AC4FB6" w:rsidRPr="00DF7D43" w:rsidRDefault="00AC4FB6" w:rsidP="00B6665A">
            <w:pPr>
              <w:pStyle w:val="Geenafstand"/>
              <w:jc w:val="both"/>
              <w:rPr>
                <w:rFonts w:asciiTheme="minorHAnsi" w:hAnsiTheme="minorHAnsi" w:cs="Tahoma"/>
              </w:rPr>
            </w:pPr>
            <w:r w:rsidRPr="00DF7D43">
              <w:rPr>
                <w:rFonts w:asciiTheme="minorHAnsi" w:hAnsiTheme="minorHAnsi" w:cs="Tahoma"/>
              </w:rPr>
              <w:t xml:space="preserve">Regisseur </w:t>
            </w:r>
            <w:hyperlink r:id="rId33" w:tgtFrame="_blank" w:tooltip="Zoeken op Google naar Peter Greenaway" w:history="1">
              <w:r w:rsidRPr="00DF7D43">
                <w:rPr>
                  <w:rStyle w:val="Hyperlink"/>
                  <w:rFonts w:asciiTheme="minorHAnsi" w:hAnsiTheme="minorHAnsi" w:cs="Tahoma"/>
                  <w:color w:val="auto"/>
                  <w:u w:val="none"/>
                </w:rPr>
                <w:t>Peter Greenaway</w:t>
              </w:r>
            </w:hyperlink>
            <w:r w:rsidRPr="00DF7D43">
              <w:rPr>
                <w:rFonts w:asciiTheme="minorHAnsi" w:hAnsiTheme="minorHAnsi" w:cs="Tahoma"/>
              </w:rPr>
              <w:t xml:space="preserve"> maakte een prachtige </w:t>
            </w:r>
            <w:r w:rsidRPr="0007151D">
              <w:rPr>
                <w:rFonts w:asciiTheme="minorHAnsi" w:hAnsiTheme="minorHAnsi" w:cs="Tahoma"/>
                <w:u w:val="single"/>
              </w:rPr>
              <w:t>film</w:t>
            </w:r>
            <w:r w:rsidRPr="0007151D">
              <w:rPr>
                <w:rFonts w:asciiTheme="minorHAnsi" w:hAnsiTheme="minorHAnsi" w:cs="Tahoma"/>
              </w:rPr>
              <w:t xml:space="preserve"> </w:t>
            </w:r>
            <w:r w:rsidRPr="00DF7D43">
              <w:rPr>
                <w:rFonts w:asciiTheme="minorHAnsi" w:hAnsiTheme="minorHAnsi" w:cs="Tahoma"/>
              </w:rPr>
              <w:t xml:space="preserve">bij het verhaal. </w:t>
            </w:r>
          </w:p>
          <w:p w:rsidR="00E91F68" w:rsidRPr="00DF7D43" w:rsidRDefault="00E91F68" w:rsidP="00B6665A">
            <w:pPr>
              <w:pStyle w:val="Geenafstand"/>
              <w:jc w:val="both"/>
              <w:rPr>
                <w:rFonts w:asciiTheme="minorHAnsi" w:hAnsiTheme="minorHAnsi" w:cs="Tahoma"/>
                <w:color w:val="000000"/>
              </w:rPr>
            </w:pPr>
          </w:p>
          <w:p w:rsidR="00F92E33" w:rsidRPr="00DF7D43" w:rsidRDefault="00E91F68" w:rsidP="00B6665A">
            <w:pPr>
              <w:pStyle w:val="Geenafstand"/>
              <w:jc w:val="both"/>
              <w:rPr>
                <w:rFonts w:asciiTheme="minorHAnsi" w:hAnsiTheme="minorHAnsi" w:cs="Tahoma"/>
                <w:b/>
                <w:color w:val="000000"/>
                <w:u w:val="single"/>
              </w:rPr>
            </w:pPr>
            <w:r w:rsidRPr="00DF7D43">
              <w:rPr>
                <w:rFonts w:asciiTheme="minorHAnsi" w:hAnsiTheme="minorHAnsi" w:cs="Tahoma"/>
                <w:b/>
                <w:color w:val="000000"/>
                <w:u w:val="single"/>
              </w:rPr>
              <w:t>Luistervra</w:t>
            </w:r>
            <w:r w:rsidR="00F92E33" w:rsidRPr="00DF7D43">
              <w:rPr>
                <w:rFonts w:asciiTheme="minorHAnsi" w:hAnsiTheme="minorHAnsi" w:cs="Tahoma"/>
                <w:b/>
                <w:color w:val="000000"/>
                <w:u w:val="single"/>
              </w:rPr>
              <w:t>g</w:t>
            </w:r>
            <w:r w:rsidR="00DF7D43">
              <w:rPr>
                <w:rFonts w:asciiTheme="minorHAnsi" w:hAnsiTheme="minorHAnsi" w:cs="Tahoma"/>
                <w:b/>
                <w:color w:val="000000"/>
                <w:u w:val="single"/>
              </w:rPr>
              <w:t>en</w:t>
            </w:r>
            <w:r w:rsidRPr="00DF7D43">
              <w:rPr>
                <w:rFonts w:asciiTheme="minorHAnsi" w:hAnsiTheme="minorHAnsi" w:cs="Tahoma"/>
                <w:b/>
                <w:color w:val="000000"/>
                <w:u w:val="single"/>
              </w:rPr>
              <w:t>:</w:t>
            </w:r>
            <w:r w:rsidR="00354A8F" w:rsidRPr="00DF7D43">
              <w:rPr>
                <w:rFonts w:asciiTheme="minorHAnsi" w:hAnsiTheme="minorHAnsi" w:cs="Tahoma"/>
                <w:b/>
                <w:color w:val="000000"/>
                <w:u w:val="single"/>
              </w:rPr>
              <w:t xml:space="preserve"> w</w:t>
            </w:r>
            <w:r w:rsidR="00F92E33" w:rsidRPr="00DF7D43">
              <w:rPr>
                <w:rFonts w:asciiTheme="minorHAnsi" w:hAnsiTheme="minorHAnsi" w:cs="Tahoma"/>
                <w:b/>
                <w:color w:val="000000"/>
                <w:u w:val="single"/>
              </w:rPr>
              <w:t xml:space="preserve">at hoor je bij welke tellerstand? </w:t>
            </w:r>
          </w:p>
          <w:p w:rsidR="00F92E33" w:rsidRPr="00DF7D43" w:rsidRDefault="00F92E33" w:rsidP="00344987">
            <w:pPr>
              <w:pStyle w:val="Geenafstand"/>
              <w:numPr>
                <w:ilvl w:val="0"/>
                <w:numId w:val="13"/>
              </w:numPr>
              <w:jc w:val="both"/>
              <w:rPr>
                <w:rFonts w:asciiTheme="minorHAnsi" w:hAnsiTheme="minorHAnsi"/>
              </w:rPr>
            </w:pPr>
            <w:r w:rsidRPr="00DF7D43">
              <w:rPr>
                <w:rFonts w:asciiTheme="minorHAnsi" w:hAnsiTheme="minorHAnsi"/>
              </w:rPr>
              <w:t xml:space="preserve">De trompet herhaalt 12 keer een motief </w:t>
            </w:r>
          </w:p>
          <w:p w:rsidR="00F92E33" w:rsidRPr="00DF7D43" w:rsidRDefault="00F92E33" w:rsidP="00344987">
            <w:pPr>
              <w:pStyle w:val="Geenafstand"/>
              <w:numPr>
                <w:ilvl w:val="0"/>
                <w:numId w:val="13"/>
              </w:numPr>
              <w:jc w:val="both"/>
              <w:rPr>
                <w:rFonts w:asciiTheme="minorHAnsi" w:hAnsiTheme="minorHAnsi"/>
              </w:rPr>
            </w:pPr>
            <w:r w:rsidRPr="00DF7D43">
              <w:rPr>
                <w:rFonts w:asciiTheme="minorHAnsi" w:hAnsiTheme="minorHAnsi"/>
              </w:rPr>
              <w:t xml:space="preserve">De piano herhaalt een tweetonig motief </w:t>
            </w:r>
          </w:p>
          <w:p w:rsidR="00F92E33" w:rsidRPr="00DF7D43" w:rsidRDefault="00F92E33" w:rsidP="00344987">
            <w:pPr>
              <w:pStyle w:val="Geenafstand"/>
              <w:numPr>
                <w:ilvl w:val="0"/>
                <w:numId w:val="13"/>
              </w:numPr>
              <w:jc w:val="both"/>
              <w:rPr>
                <w:rFonts w:asciiTheme="minorHAnsi" w:hAnsiTheme="minorHAnsi"/>
              </w:rPr>
            </w:pPr>
            <w:r w:rsidRPr="00DF7D43">
              <w:rPr>
                <w:rFonts w:asciiTheme="minorHAnsi" w:hAnsiTheme="minorHAnsi"/>
              </w:rPr>
              <w:t>Blazers spelen een ritme met korte noten</w:t>
            </w:r>
            <w:r w:rsidR="00F823AB" w:rsidRPr="00DF7D43">
              <w:rPr>
                <w:rFonts w:asciiTheme="minorHAnsi" w:hAnsiTheme="minorHAnsi"/>
              </w:rPr>
              <w:t xml:space="preserve"> en de p</w:t>
            </w:r>
            <w:r w:rsidRPr="00DF7D43">
              <w:rPr>
                <w:rFonts w:asciiTheme="minorHAnsi" w:hAnsiTheme="minorHAnsi"/>
              </w:rPr>
              <w:t xml:space="preserve">iano speelt af en toe accenten </w:t>
            </w:r>
          </w:p>
          <w:p w:rsidR="00F92E33" w:rsidRPr="00DF7D43" w:rsidRDefault="00F92E33" w:rsidP="00344987">
            <w:pPr>
              <w:pStyle w:val="Geenafstand"/>
              <w:numPr>
                <w:ilvl w:val="0"/>
                <w:numId w:val="13"/>
              </w:numPr>
              <w:jc w:val="both"/>
              <w:rPr>
                <w:rFonts w:asciiTheme="minorHAnsi" w:hAnsiTheme="minorHAnsi"/>
              </w:rPr>
            </w:pPr>
            <w:r w:rsidRPr="00DF7D43">
              <w:rPr>
                <w:rFonts w:asciiTheme="minorHAnsi" w:hAnsiTheme="minorHAnsi"/>
              </w:rPr>
              <w:t xml:space="preserve">Muziekcitaat uit een bekende pianosonate van Mozart </w:t>
            </w:r>
          </w:p>
          <w:p w:rsidR="00F92E33" w:rsidRPr="00DF7D43" w:rsidRDefault="00F92E33" w:rsidP="00344987">
            <w:pPr>
              <w:pStyle w:val="Geenafstand"/>
              <w:numPr>
                <w:ilvl w:val="0"/>
                <w:numId w:val="13"/>
              </w:numPr>
              <w:jc w:val="both"/>
              <w:rPr>
                <w:rFonts w:asciiTheme="minorHAnsi" w:hAnsiTheme="minorHAnsi"/>
              </w:rPr>
            </w:pPr>
            <w:r w:rsidRPr="00DF7D43">
              <w:rPr>
                <w:rFonts w:asciiTheme="minorHAnsi" w:hAnsiTheme="minorHAnsi"/>
              </w:rPr>
              <w:t xml:space="preserve">De melodie zit vol syncopes </w:t>
            </w:r>
          </w:p>
          <w:p w:rsidR="00680822" w:rsidRPr="00DF7D43" w:rsidRDefault="00680822" w:rsidP="00B6665A">
            <w:pPr>
              <w:pStyle w:val="Geenafstand"/>
              <w:jc w:val="both"/>
              <w:rPr>
                <w:rFonts w:asciiTheme="minorHAnsi" w:hAnsiTheme="minorHAnsi"/>
              </w:rPr>
            </w:pPr>
          </w:p>
        </w:tc>
      </w:tr>
    </w:tbl>
    <w:p w:rsidR="002054F6" w:rsidRPr="006B7949" w:rsidRDefault="002054F6" w:rsidP="00B6665A">
      <w:pPr>
        <w:pStyle w:val="Geenafstand"/>
        <w:jc w:val="both"/>
        <w:rPr>
          <w:rFonts w:asciiTheme="minorHAnsi" w:hAnsiTheme="minorHAnsi"/>
          <w:i/>
          <w:sz w:val="20"/>
          <w:szCs w:val="20"/>
        </w:rPr>
      </w:pPr>
      <w:r w:rsidRPr="006B7949">
        <w:rPr>
          <w:rFonts w:asciiTheme="minorHAnsi" w:hAnsiTheme="minorHAnsi"/>
          <w:i/>
          <w:sz w:val="20"/>
          <w:szCs w:val="20"/>
        </w:rPr>
        <w:t xml:space="preserve">(Bron: </w:t>
      </w:r>
      <w:r w:rsidR="006B7949" w:rsidRPr="006B7949">
        <w:rPr>
          <w:rFonts w:asciiTheme="minorHAnsi" w:hAnsiTheme="minorHAnsi"/>
          <w:i/>
          <w:sz w:val="20"/>
          <w:szCs w:val="20"/>
        </w:rPr>
        <w:t xml:space="preserve">www.beatsnbits.nl, </w:t>
      </w:r>
      <w:r w:rsidRPr="006B7949">
        <w:rPr>
          <w:rFonts w:asciiTheme="minorHAnsi" w:hAnsiTheme="minorHAnsi"/>
          <w:i/>
          <w:sz w:val="20"/>
          <w:szCs w:val="20"/>
        </w:rPr>
        <w:t>BeatsNbits Onderbouw, 2007- 2012, leerjaar 1, VMBO TL)</w:t>
      </w:r>
    </w:p>
    <w:p w:rsidR="002054F6" w:rsidRPr="006B7949" w:rsidRDefault="002054F6" w:rsidP="00B6665A">
      <w:pPr>
        <w:pStyle w:val="Geenafstand"/>
        <w:jc w:val="both"/>
        <w:rPr>
          <w:rFonts w:asciiTheme="minorHAnsi" w:hAnsiTheme="minorHAnsi"/>
          <w:i/>
          <w:sz w:val="20"/>
          <w:szCs w:val="20"/>
        </w:rPr>
      </w:pPr>
    </w:p>
    <w:p w:rsidR="002054F6" w:rsidRPr="00DF7D43" w:rsidRDefault="002054F6" w:rsidP="00B6665A">
      <w:pPr>
        <w:pStyle w:val="Geenafstand"/>
        <w:jc w:val="both"/>
        <w:rPr>
          <w:rFonts w:asciiTheme="minorHAnsi" w:hAnsiTheme="minorHAnsi"/>
          <w:b/>
          <w:sz w:val="20"/>
          <w:szCs w:val="20"/>
          <w:u w:val="single"/>
        </w:rPr>
      </w:pPr>
    </w:p>
    <w:p w:rsidR="008C12DB" w:rsidRDefault="008C12DB" w:rsidP="00B6665A">
      <w:pPr>
        <w:pStyle w:val="Geenafstand"/>
        <w:jc w:val="both"/>
        <w:rPr>
          <w:rFonts w:asciiTheme="minorHAnsi" w:hAnsiTheme="minorHAnsi"/>
          <w:b/>
          <w:sz w:val="24"/>
          <w:szCs w:val="24"/>
          <w:u w:val="single"/>
        </w:rPr>
      </w:pPr>
    </w:p>
    <w:p w:rsidR="00DF246F" w:rsidRPr="0007151D" w:rsidRDefault="00DF246F" w:rsidP="00B6665A">
      <w:pPr>
        <w:pStyle w:val="Geenafstand"/>
        <w:jc w:val="both"/>
        <w:rPr>
          <w:rFonts w:asciiTheme="minorHAnsi" w:hAnsiTheme="minorHAnsi"/>
          <w:b/>
          <w:sz w:val="24"/>
          <w:szCs w:val="24"/>
          <w:u w:val="single"/>
        </w:rPr>
      </w:pPr>
      <w:r w:rsidRPr="0007151D">
        <w:rPr>
          <w:rFonts w:asciiTheme="minorHAnsi" w:hAnsiTheme="minorHAnsi"/>
          <w:b/>
          <w:sz w:val="24"/>
          <w:szCs w:val="24"/>
          <w:u w:val="single"/>
        </w:rPr>
        <w:t xml:space="preserve">Algemene indruk </w:t>
      </w:r>
      <w:r w:rsidR="00A65B08" w:rsidRPr="0007151D">
        <w:rPr>
          <w:rFonts w:asciiTheme="minorHAnsi" w:hAnsiTheme="minorHAnsi"/>
          <w:b/>
          <w:sz w:val="24"/>
          <w:szCs w:val="24"/>
          <w:u w:val="single"/>
        </w:rPr>
        <w:t>va</w:t>
      </w:r>
      <w:r w:rsidR="00E266EC" w:rsidRPr="0007151D">
        <w:rPr>
          <w:rFonts w:asciiTheme="minorHAnsi" w:hAnsiTheme="minorHAnsi"/>
          <w:b/>
          <w:sz w:val="24"/>
          <w:szCs w:val="24"/>
          <w:u w:val="single"/>
        </w:rPr>
        <w:t>n de lesonderdelen ‘musiceren’ en ‘luisteren</w:t>
      </w:r>
      <w:r w:rsidR="00B95BF8" w:rsidRPr="0007151D">
        <w:rPr>
          <w:rFonts w:asciiTheme="minorHAnsi" w:hAnsiTheme="minorHAnsi"/>
          <w:b/>
          <w:sz w:val="24"/>
          <w:szCs w:val="24"/>
          <w:u w:val="single"/>
        </w:rPr>
        <w:t>’</w:t>
      </w:r>
      <w:r w:rsidR="00E266EC" w:rsidRPr="0007151D">
        <w:rPr>
          <w:rFonts w:asciiTheme="minorHAnsi" w:hAnsiTheme="minorHAnsi"/>
          <w:b/>
          <w:sz w:val="24"/>
          <w:szCs w:val="24"/>
          <w:u w:val="single"/>
        </w:rPr>
        <w:t xml:space="preserve"> in de </w:t>
      </w:r>
      <w:r w:rsidR="00ED520E" w:rsidRPr="0007151D">
        <w:rPr>
          <w:rFonts w:asciiTheme="minorHAnsi" w:hAnsiTheme="minorHAnsi"/>
          <w:b/>
          <w:sz w:val="24"/>
          <w:szCs w:val="24"/>
          <w:u w:val="single"/>
        </w:rPr>
        <w:t xml:space="preserve">drie </w:t>
      </w:r>
      <w:r w:rsidR="00E266EC" w:rsidRPr="0007151D">
        <w:rPr>
          <w:rFonts w:asciiTheme="minorHAnsi" w:hAnsiTheme="minorHAnsi"/>
          <w:b/>
          <w:sz w:val="24"/>
          <w:szCs w:val="24"/>
          <w:u w:val="single"/>
        </w:rPr>
        <w:t>muziekmethoden</w:t>
      </w:r>
    </w:p>
    <w:p w:rsidR="002914F9" w:rsidRPr="0026420A" w:rsidRDefault="002914F9" w:rsidP="00B6665A">
      <w:pPr>
        <w:pStyle w:val="Geenafstand"/>
        <w:jc w:val="both"/>
        <w:rPr>
          <w:rFonts w:asciiTheme="minorHAnsi" w:hAnsiTheme="minorHAnsi"/>
          <w:sz w:val="14"/>
          <w:szCs w:val="14"/>
        </w:rPr>
      </w:pPr>
    </w:p>
    <w:p w:rsidR="00DF246F" w:rsidRDefault="00DF7D43" w:rsidP="00B6665A">
      <w:pPr>
        <w:pStyle w:val="Geenafstand"/>
        <w:jc w:val="both"/>
        <w:rPr>
          <w:rFonts w:asciiTheme="minorHAnsi" w:hAnsiTheme="minorHAnsi"/>
          <w:sz w:val="20"/>
          <w:szCs w:val="20"/>
        </w:rPr>
      </w:pPr>
      <w:r>
        <w:rPr>
          <w:rFonts w:asciiTheme="minorHAnsi" w:hAnsiTheme="minorHAnsi"/>
          <w:sz w:val="20"/>
          <w:szCs w:val="20"/>
        </w:rPr>
        <w:t>In</w:t>
      </w:r>
      <w:r w:rsidR="00DF246F" w:rsidRPr="00DF7D43">
        <w:rPr>
          <w:rFonts w:asciiTheme="minorHAnsi" w:hAnsiTheme="minorHAnsi"/>
          <w:sz w:val="20"/>
          <w:szCs w:val="20"/>
        </w:rPr>
        <w:t xml:space="preserve"> </w:t>
      </w:r>
      <w:r w:rsidR="0007151D">
        <w:rPr>
          <w:rFonts w:asciiTheme="minorHAnsi" w:hAnsiTheme="minorHAnsi"/>
          <w:sz w:val="20"/>
          <w:szCs w:val="20"/>
        </w:rPr>
        <w:t xml:space="preserve">de </w:t>
      </w:r>
      <w:r w:rsidR="00DF246F" w:rsidRPr="00DF7D43">
        <w:rPr>
          <w:rFonts w:asciiTheme="minorHAnsi" w:hAnsiTheme="minorHAnsi"/>
          <w:sz w:val="20"/>
          <w:szCs w:val="20"/>
        </w:rPr>
        <w:t>drie muziekmethoden staan ‘</w:t>
      </w:r>
      <w:r w:rsidR="00DF246F" w:rsidRPr="0026420A">
        <w:rPr>
          <w:rFonts w:asciiTheme="minorHAnsi" w:hAnsiTheme="minorHAnsi"/>
          <w:b/>
          <w:sz w:val="20"/>
          <w:szCs w:val="20"/>
        </w:rPr>
        <w:t>luisteren</w:t>
      </w:r>
      <w:r w:rsidR="00DF246F" w:rsidRPr="00DF7D43">
        <w:rPr>
          <w:rFonts w:asciiTheme="minorHAnsi" w:hAnsiTheme="minorHAnsi"/>
          <w:sz w:val="20"/>
          <w:szCs w:val="20"/>
        </w:rPr>
        <w:t xml:space="preserve">’ </w:t>
      </w:r>
      <w:r w:rsidR="00DF246F" w:rsidRPr="0026420A">
        <w:rPr>
          <w:rFonts w:asciiTheme="minorHAnsi" w:hAnsiTheme="minorHAnsi"/>
          <w:sz w:val="20"/>
          <w:szCs w:val="20"/>
        </w:rPr>
        <w:t>en</w:t>
      </w:r>
      <w:r w:rsidR="00DF246F" w:rsidRPr="0026420A">
        <w:rPr>
          <w:rFonts w:asciiTheme="minorHAnsi" w:hAnsiTheme="minorHAnsi"/>
          <w:b/>
          <w:sz w:val="20"/>
          <w:szCs w:val="20"/>
        </w:rPr>
        <w:t xml:space="preserve"> ‘</w:t>
      </w:r>
      <w:r w:rsidR="0026420A" w:rsidRPr="0026420A">
        <w:rPr>
          <w:rFonts w:asciiTheme="minorHAnsi" w:hAnsiTheme="minorHAnsi"/>
          <w:b/>
          <w:sz w:val="20"/>
          <w:szCs w:val="20"/>
        </w:rPr>
        <w:t>(</w:t>
      </w:r>
      <w:r w:rsidR="00DF246F" w:rsidRPr="0026420A">
        <w:rPr>
          <w:rFonts w:asciiTheme="minorHAnsi" w:hAnsiTheme="minorHAnsi"/>
          <w:b/>
          <w:sz w:val="20"/>
          <w:szCs w:val="20"/>
        </w:rPr>
        <w:t>instrumentaal</w:t>
      </w:r>
      <w:r w:rsidR="0026420A">
        <w:rPr>
          <w:rFonts w:asciiTheme="minorHAnsi" w:hAnsiTheme="minorHAnsi"/>
          <w:b/>
          <w:sz w:val="20"/>
          <w:szCs w:val="20"/>
        </w:rPr>
        <w:t>)</w:t>
      </w:r>
      <w:r w:rsidR="00DF246F" w:rsidRPr="0026420A">
        <w:rPr>
          <w:rFonts w:asciiTheme="minorHAnsi" w:hAnsiTheme="minorHAnsi"/>
          <w:b/>
          <w:sz w:val="20"/>
          <w:szCs w:val="20"/>
        </w:rPr>
        <w:t xml:space="preserve"> musiceren’</w:t>
      </w:r>
      <w:r w:rsidR="00DF246F" w:rsidRPr="00DF7D43">
        <w:rPr>
          <w:rFonts w:asciiTheme="minorHAnsi" w:hAnsiTheme="minorHAnsi"/>
          <w:sz w:val="20"/>
          <w:szCs w:val="20"/>
        </w:rPr>
        <w:t xml:space="preserve"> </w:t>
      </w:r>
      <w:r w:rsidR="00712572">
        <w:rPr>
          <w:rFonts w:asciiTheme="minorHAnsi" w:hAnsiTheme="minorHAnsi"/>
          <w:sz w:val="20"/>
          <w:szCs w:val="20"/>
        </w:rPr>
        <w:t xml:space="preserve">beschreven </w:t>
      </w:r>
      <w:r w:rsidR="00DF246F" w:rsidRPr="00DF7D43">
        <w:rPr>
          <w:rFonts w:asciiTheme="minorHAnsi" w:hAnsiTheme="minorHAnsi"/>
          <w:sz w:val="20"/>
          <w:szCs w:val="20"/>
        </w:rPr>
        <w:t xml:space="preserve">als </w:t>
      </w:r>
      <w:r w:rsidR="00712572">
        <w:rPr>
          <w:rFonts w:asciiTheme="minorHAnsi" w:hAnsiTheme="minorHAnsi"/>
          <w:sz w:val="20"/>
          <w:szCs w:val="20"/>
        </w:rPr>
        <w:t>aparte lesonderdelen.</w:t>
      </w:r>
      <w:r w:rsidR="00DF246F" w:rsidRPr="00DF7D43">
        <w:rPr>
          <w:rFonts w:asciiTheme="minorHAnsi" w:hAnsiTheme="minorHAnsi"/>
          <w:sz w:val="20"/>
          <w:szCs w:val="20"/>
        </w:rPr>
        <w:t xml:space="preserve"> Indien men vragen stelt over het musiceermateriaal, hebben deze </w:t>
      </w:r>
      <w:r w:rsidR="00ED520E">
        <w:rPr>
          <w:rFonts w:asciiTheme="minorHAnsi" w:hAnsiTheme="minorHAnsi"/>
          <w:sz w:val="20"/>
          <w:szCs w:val="20"/>
        </w:rPr>
        <w:t xml:space="preserve">vaak </w:t>
      </w:r>
      <w:r w:rsidR="00DF246F" w:rsidRPr="00DF7D43">
        <w:rPr>
          <w:rFonts w:asciiTheme="minorHAnsi" w:hAnsiTheme="minorHAnsi"/>
          <w:sz w:val="20"/>
          <w:szCs w:val="20"/>
        </w:rPr>
        <w:t>betrekking op theoret</w:t>
      </w:r>
      <w:r w:rsidR="0066654A" w:rsidRPr="00DF7D43">
        <w:rPr>
          <w:rFonts w:asciiTheme="minorHAnsi" w:hAnsiTheme="minorHAnsi"/>
          <w:sz w:val="20"/>
          <w:szCs w:val="20"/>
        </w:rPr>
        <w:t>ische onderwerpen en niet op de</w:t>
      </w:r>
      <w:r w:rsidR="00DF246F" w:rsidRPr="00DF7D43">
        <w:rPr>
          <w:rFonts w:asciiTheme="minorHAnsi" w:hAnsiTheme="minorHAnsi"/>
          <w:sz w:val="20"/>
          <w:szCs w:val="20"/>
        </w:rPr>
        <w:t xml:space="preserve"> </w:t>
      </w:r>
      <w:r w:rsidR="00712572">
        <w:rPr>
          <w:rFonts w:asciiTheme="minorHAnsi" w:hAnsiTheme="minorHAnsi"/>
          <w:sz w:val="20"/>
          <w:szCs w:val="20"/>
        </w:rPr>
        <w:t xml:space="preserve">klank van de </w:t>
      </w:r>
      <w:r w:rsidR="00DF246F" w:rsidRPr="00DF7D43">
        <w:rPr>
          <w:rFonts w:asciiTheme="minorHAnsi" w:hAnsiTheme="minorHAnsi"/>
          <w:sz w:val="20"/>
          <w:szCs w:val="20"/>
        </w:rPr>
        <w:t>musiceerpartij</w:t>
      </w:r>
      <w:r w:rsidR="0026420A">
        <w:rPr>
          <w:rFonts w:asciiTheme="minorHAnsi" w:hAnsiTheme="minorHAnsi"/>
          <w:sz w:val="20"/>
          <w:szCs w:val="20"/>
        </w:rPr>
        <w:t xml:space="preserve">. </w:t>
      </w:r>
      <w:r w:rsidR="00DF246F" w:rsidRPr="00DF7D43">
        <w:rPr>
          <w:rFonts w:asciiTheme="minorHAnsi" w:hAnsiTheme="minorHAnsi"/>
          <w:sz w:val="20"/>
          <w:szCs w:val="20"/>
        </w:rPr>
        <w:t xml:space="preserve">Het </w:t>
      </w:r>
      <w:r w:rsidR="001217EA" w:rsidRPr="00DF7D43">
        <w:rPr>
          <w:rFonts w:asciiTheme="minorHAnsi" w:hAnsiTheme="minorHAnsi"/>
          <w:sz w:val="20"/>
          <w:szCs w:val="20"/>
        </w:rPr>
        <w:t xml:space="preserve">(deels) </w:t>
      </w:r>
      <w:r w:rsidR="00DF246F" w:rsidRPr="00DF7D43">
        <w:rPr>
          <w:rFonts w:asciiTheme="minorHAnsi" w:hAnsiTheme="minorHAnsi"/>
          <w:sz w:val="20"/>
          <w:szCs w:val="20"/>
        </w:rPr>
        <w:t>instuderen van musiceerpartijen op gehoor is wel mogelijk met behulp van de bijbehorende cd’s</w:t>
      </w:r>
      <w:r w:rsidR="00712572">
        <w:rPr>
          <w:rFonts w:asciiTheme="minorHAnsi" w:hAnsiTheme="minorHAnsi"/>
          <w:sz w:val="20"/>
          <w:szCs w:val="20"/>
        </w:rPr>
        <w:t xml:space="preserve"> of d.m.v. het voorspelen van musiceerpartijen</w:t>
      </w:r>
      <w:r w:rsidR="00DF246F" w:rsidRPr="00DF7D43">
        <w:rPr>
          <w:rFonts w:asciiTheme="minorHAnsi" w:hAnsiTheme="minorHAnsi"/>
          <w:sz w:val="20"/>
          <w:szCs w:val="20"/>
        </w:rPr>
        <w:t>, maar deze sugg</w:t>
      </w:r>
      <w:r w:rsidR="001C5F76">
        <w:rPr>
          <w:rFonts w:asciiTheme="minorHAnsi" w:hAnsiTheme="minorHAnsi"/>
          <w:sz w:val="20"/>
          <w:szCs w:val="20"/>
        </w:rPr>
        <w:t>estie wordt niet</w:t>
      </w:r>
      <w:r w:rsidR="00DF246F" w:rsidRPr="00DF7D43">
        <w:rPr>
          <w:rFonts w:asciiTheme="minorHAnsi" w:hAnsiTheme="minorHAnsi"/>
          <w:sz w:val="20"/>
          <w:szCs w:val="20"/>
        </w:rPr>
        <w:t xml:space="preserve"> </w:t>
      </w:r>
      <w:r w:rsidR="00D53DED" w:rsidRPr="00DF7D43">
        <w:rPr>
          <w:rFonts w:asciiTheme="minorHAnsi" w:hAnsiTheme="minorHAnsi"/>
          <w:sz w:val="20"/>
          <w:szCs w:val="20"/>
        </w:rPr>
        <w:t xml:space="preserve">gegeven. </w:t>
      </w:r>
    </w:p>
    <w:p w:rsidR="0007151D" w:rsidRDefault="0007151D" w:rsidP="00B6665A">
      <w:pPr>
        <w:pStyle w:val="Geenafstand"/>
        <w:jc w:val="both"/>
        <w:rPr>
          <w:rFonts w:asciiTheme="minorHAnsi" w:hAnsiTheme="minorHAnsi"/>
          <w:sz w:val="10"/>
          <w:szCs w:val="10"/>
        </w:rPr>
      </w:pPr>
    </w:p>
    <w:p w:rsidR="002422D1" w:rsidRPr="001C5F76" w:rsidRDefault="002422D1" w:rsidP="00B6665A">
      <w:pPr>
        <w:pStyle w:val="Geenafstand"/>
        <w:jc w:val="both"/>
        <w:rPr>
          <w:rFonts w:asciiTheme="minorHAnsi" w:hAnsiTheme="minorHAnsi"/>
          <w:sz w:val="6"/>
          <w:szCs w:val="6"/>
        </w:rPr>
      </w:pPr>
    </w:p>
    <w:p w:rsidR="001C5F76" w:rsidRDefault="00ED520E" w:rsidP="00B6665A">
      <w:pPr>
        <w:pStyle w:val="Geenafstand"/>
        <w:jc w:val="both"/>
        <w:rPr>
          <w:rFonts w:asciiTheme="minorHAnsi" w:hAnsiTheme="minorHAnsi"/>
          <w:sz w:val="20"/>
          <w:szCs w:val="20"/>
        </w:rPr>
      </w:pPr>
      <w:r w:rsidRPr="00DF7D43">
        <w:rPr>
          <w:rFonts w:asciiTheme="minorHAnsi" w:hAnsiTheme="minorHAnsi"/>
          <w:sz w:val="20"/>
          <w:szCs w:val="20"/>
        </w:rPr>
        <w:t xml:space="preserve">De associatie </w:t>
      </w:r>
      <w:r w:rsidRPr="00DF7D43">
        <w:rPr>
          <w:rFonts w:asciiTheme="minorHAnsi" w:hAnsiTheme="minorHAnsi"/>
          <w:b/>
          <w:sz w:val="20"/>
          <w:szCs w:val="20"/>
        </w:rPr>
        <w:t>luisteren - notatie</w:t>
      </w:r>
      <w:r w:rsidRPr="00DF7D43">
        <w:rPr>
          <w:rFonts w:asciiTheme="minorHAnsi" w:hAnsiTheme="minorHAnsi"/>
          <w:sz w:val="20"/>
          <w:szCs w:val="20"/>
        </w:rPr>
        <w:t xml:space="preserve"> of </w:t>
      </w:r>
      <w:r w:rsidRPr="00DF7D43">
        <w:rPr>
          <w:rFonts w:asciiTheme="minorHAnsi" w:hAnsiTheme="minorHAnsi"/>
          <w:b/>
          <w:sz w:val="20"/>
          <w:szCs w:val="20"/>
        </w:rPr>
        <w:t>notatie - luisteren</w:t>
      </w:r>
      <w:r w:rsidRPr="00DF7D43">
        <w:rPr>
          <w:rFonts w:asciiTheme="minorHAnsi" w:hAnsiTheme="minorHAnsi"/>
          <w:color w:val="00B050"/>
          <w:sz w:val="20"/>
          <w:szCs w:val="20"/>
        </w:rPr>
        <w:t xml:space="preserve"> </w:t>
      </w:r>
      <w:r w:rsidRPr="00DF7D43">
        <w:rPr>
          <w:rFonts w:asciiTheme="minorHAnsi" w:hAnsiTheme="minorHAnsi"/>
          <w:sz w:val="20"/>
          <w:szCs w:val="20"/>
        </w:rPr>
        <w:t xml:space="preserve">lijkt in alle methoden behoorlijk groot. Het gebruik van notatie in </w:t>
      </w:r>
      <w:r>
        <w:rPr>
          <w:rFonts w:asciiTheme="minorHAnsi" w:hAnsiTheme="minorHAnsi"/>
          <w:sz w:val="20"/>
          <w:szCs w:val="20"/>
        </w:rPr>
        <w:t xml:space="preserve">traditioneel </w:t>
      </w:r>
      <w:r w:rsidRPr="00DF7D43">
        <w:rPr>
          <w:rFonts w:asciiTheme="minorHAnsi" w:hAnsiTheme="minorHAnsi"/>
          <w:sz w:val="20"/>
          <w:szCs w:val="20"/>
        </w:rPr>
        <w:t xml:space="preserve">notenschrift tijdens instrumentaal musiceren is </w:t>
      </w:r>
      <w:r>
        <w:rPr>
          <w:rFonts w:asciiTheme="minorHAnsi" w:hAnsiTheme="minorHAnsi"/>
          <w:sz w:val="20"/>
          <w:szCs w:val="20"/>
        </w:rPr>
        <w:t>in deze</w:t>
      </w:r>
      <w:r w:rsidR="001C5F76">
        <w:rPr>
          <w:rFonts w:asciiTheme="minorHAnsi" w:hAnsiTheme="minorHAnsi"/>
          <w:sz w:val="20"/>
          <w:szCs w:val="20"/>
        </w:rPr>
        <w:t xml:space="preserve"> drie</w:t>
      </w:r>
      <w:r>
        <w:rPr>
          <w:rFonts w:asciiTheme="minorHAnsi" w:hAnsiTheme="minorHAnsi"/>
          <w:sz w:val="20"/>
          <w:szCs w:val="20"/>
        </w:rPr>
        <w:t xml:space="preserve"> muziekmethoden </w:t>
      </w:r>
      <w:r w:rsidRPr="00DF7D43">
        <w:rPr>
          <w:rFonts w:asciiTheme="minorHAnsi" w:hAnsiTheme="minorHAnsi"/>
          <w:sz w:val="20"/>
          <w:szCs w:val="20"/>
        </w:rPr>
        <w:t xml:space="preserve">vanaf </w:t>
      </w:r>
      <w:r w:rsidR="001C5F76">
        <w:rPr>
          <w:rFonts w:asciiTheme="minorHAnsi" w:hAnsiTheme="minorHAnsi"/>
          <w:sz w:val="20"/>
          <w:szCs w:val="20"/>
        </w:rPr>
        <w:t xml:space="preserve">het eerste </w:t>
      </w:r>
      <w:r>
        <w:rPr>
          <w:rFonts w:asciiTheme="minorHAnsi" w:hAnsiTheme="minorHAnsi"/>
          <w:sz w:val="20"/>
          <w:szCs w:val="20"/>
        </w:rPr>
        <w:t xml:space="preserve">hoofdstuk </w:t>
      </w:r>
      <w:r w:rsidRPr="00DF7D43">
        <w:rPr>
          <w:rFonts w:asciiTheme="minorHAnsi" w:hAnsiTheme="minorHAnsi"/>
          <w:sz w:val="20"/>
          <w:szCs w:val="20"/>
        </w:rPr>
        <w:t xml:space="preserve">gebruikelijk zonder expliciete aandacht voor </w:t>
      </w:r>
      <w:r>
        <w:rPr>
          <w:rFonts w:asciiTheme="minorHAnsi" w:hAnsiTheme="minorHAnsi"/>
          <w:sz w:val="20"/>
          <w:szCs w:val="20"/>
        </w:rPr>
        <w:t xml:space="preserve">de </w:t>
      </w:r>
      <w:r w:rsidRPr="00ED520E">
        <w:rPr>
          <w:rFonts w:asciiTheme="minorHAnsi" w:hAnsiTheme="minorHAnsi"/>
          <w:b/>
          <w:sz w:val="20"/>
          <w:szCs w:val="20"/>
        </w:rPr>
        <w:t>klank-greep-associatie</w:t>
      </w:r>
      <w:r>
        <w:rPr>
          <w:rFonts w:asciiTheme="minorHAnsi" w:hAnsiTheme="minorHAnsi"/>
          <w:sz w:val="20"/>
          <w:szCs w:val="20"/>
        </w:rPr>
        <w:t xml:space="preserve">. </w:t>
      </w:r>
    </w:p>
    <w:p w:rsidR="00ED520E" w:rsidRDefault="001C5F76" w:rsidP="00B6665A">
      <w:pPr>
        <w:pStyle w:val="Geenafstand"/>
        <w:jc w:val="both"/>
        <w:rPr>
          <w:rFonts w:asciiTheme="minorHAnsi" w:hAnsiTheme="minorHAnsi"/>
          <w:b/>
          <w:sz w:val="20"/>
          <w:szCs w:val="20"/>
        </w:rPr>
      </w:pPr>
      <w:r>
        <w:rPr>
          <w:rFonts w:asciiTheme="minorHAnsi" w:hAnsiTheme="minorHAnsi"/>
          <w:sz w:val="20"/>
          <w:szCs w:val="20"/>
        </w:rPr>
        <w:t>Daarin schuilt wellicht een gevaar: l</w:t>
      </w:r>
      <w:r w:rsidR="00ED520E" w:rsidRPr="00DF7D43">
        <w:rPr>
          <w:rFonts w:asciiTheme="minorHAnsi" w:hAnsiTheme="minorHAnsi"/>
          <w:sz w:val="20"/>
          <w:szCs w:val="20"/>
        </w:rPr>
        <w:t>eerlingen in de onderbouwklassen</w:t>
      </w:r>
      <w:r w:rsidR="00ED520E">
        <w:rPr>
          <w:rFonts w:asciiTheme="minorHAnsi" w:hAnsiTheme="minorHAnsi"/>
          <w:sz w:val="20"/>
          <w:szCs w:val="20"/>
        </w:rPr>
        <w:t xml:space="preserve">, </w:t>
      </w:r>
      <w:r w:rsidR="00ED520E" w:rsidRPr="00DF7D43">
        <w:rPr>
          <w:rFonts w:asciiTheme="minorHAnsi" w:hAnsiTheme="minorHAnsi"/>
          <w:sz w:val="20"/>
          <w:szCs w:val="20"/>
        </w:rPr>
        <w:t xml:space="preserve">het beginstadium van instrumentaal musiceren, </w:t>
      </w:r>
      <w:r w:rsidR="00ED520E">
        <w:rPr>
          <w:rFonts w:asciiTheme="minorHAnsi" w:hAnsiTheme="minorHAnsi"/>
          <w:sz w:val="20"/>
          <w:szCs w:val="20"/>
        </w:rPr>
        <w:t xml:space="preserve">kunnen </w:t>
      </w:r>
      <w:r w:rsidR="00ED520E" w:rsidRPr="00DF7D43">
        <w:rPr>
          <w:rFonts w:asciiTheme="minorHAnsi" w:hAnsiTheme="minorHAnsi"/>
          <w:sz w:val="20"/>
          <w:szCs w:val="20"/>
        </w:rPr>
        <w:t xml:space="preserve">het luisteren naar het eigen </w:t>
      </w:r>
      <w:r w:rsidR="00ED520E">
        <w:rPr>
          <w:rFonts w:asciiTheme="minorHAnsi" w:hAnsiTheme="minorHAnsi"/>
          <w:sz w:val="20"/>
          <w:szCs w:val="20"/>
        </w:rPr>
        <w:t xml:space="preserve">instrumentale </w:t>
      </w:r>
      <w:r w:rsidR="00ED520E" w:rsidRPr="00DF7D43">
        <w:rPr>
          <w:rFonts w:asciiTheme="minorHAnsi" w:hAnsiTheme="minorHAnsi"/>
          <w:sz w:val="20"/>
          <w:szCs w:val="20"/>
        </w:rPr>
        <w:t xml:space="preserve">spel overslaan en overgaan tot motorisch handelen op basis van het </w:t>
      </w:r>
      <w:r>
        <w:rPr>
          <w:rFonts w:asciiTheme="minorHAnsi" w:hAnsiTheme="minorHAnsi"/>
          <w:sz w:val="20"/>
          <w:szCs w:val="20"/>
        </w:rPr>
        <w:t xml:space="preserve">traditioneel </w:t>
      </w:r>
      <w:r w:rsidR="00ED520E" w:rsidRPr="00DF7D43">
        <w:rPr>
          <w:rFonts w:asciiTheme="minorHAnsi" w:hAnsiTheme="minorHAnsi"/>
          <w:sz w:val="20"/>
          <w:szCs w:val="20"/>
        </w:rPr>
        <w:t>notenschrift.</w:t>
      </w:r>
      <w:r w:rsidR="00ED520E" w:rsidRPr="00DF7D43">
        <w:rPr>
          <w:rFonts w:asciiTheme="minorHAnsi" w:hAnsiTheme="minorHAnsi"/>
          <w:b/>
          <w:sz w:val="20"/>
          <w:szCs w:val="20"/>
        </w:rPr>
        <w:t xml:space="preserve"> </w:t>
      </w:r>
    </w:p>
    <w:p w:rsidR="00ED520E" w:rsidRPr="002422D1" w:rsidRDefault="00ED520E" w:rsidP="00B6665A">
      <w:pPr>
        <w:pStyle w:val="Geenafstand"/>
        <w:jc w:val="both"/>
        <w:rPr>
          <w:rFonts w:asciiTheme="minorHAnsi" w:hAnsiTheme="minorHAnsi"/>
          <w:b/>
          <w:sz w:val="10"/>
          <w:szCs w:val="10"/>
        </w:rPr>
      </w:pPr>
    </w:p>
    <w:p w:rsidR="002422D1" w:rsidRDefault="002422D1" w:rsidP="00B6665A">
      <w:pPr>
        <w:pStyle w:val="Geenafstand"/>
        <w:jc w:val="both"/>
        <w:rPr>
          <w:rFonts w:asciiTheme="minorHAnsi" w:hAnsiTheme="minorHAnsi"/>
          <w:sz w:val="20"/>
          <w:szCs w:val="20"/>
          <w:u w:val="single"/>
        </w:rPr>
      </w:pPr>
    </w:p>
    <w:p w:rsidR="00DF246F" w:rsidRPr="001C5F76" w:rsidRDefault="00ED520E" w:rsidP="00B6665A">
      <w:pPr>
        <w:pStyle w:val="Geenafstand"/>
        <w:jc w:val="both"/>
        <w:rPr>
          <w:rFonts w:asciiTheme="minorHAnsi" w:hAnsiTheme="minorHAnsi"/>
          <w:b/>
          <w:color w:val="FF0000"/>
          <w:sz w:val="20"/>
          <w:szCs w:val="20"/>
          <w:u w:val="single"/>
        </w:rPr>
      </w:pPr>
      <w:r w:rsidRPr="001C5F76">
        <w:rPr>
          <w:rFonts w:asciiTheme="minorHAnsi" w:hAnsiTheme="minorHAnsi"/>
          <w:b/>
          <w:sz w:val="20"/>
          <w:szCs w:val="20"/>
          <w:u w:val="single"/>
        </w:rPr>
        <w:t xml:space="preserve">T.a.v. de lesonderdelen luisteren en </w:t>
      </w:r>
      <w:r w:rsidR="001F4ECD" w:rsidRPr="001C5F76">
        <w:rPr>
          <w:rFonts w:asciiTheme="minorHAnsi" w:hAnsiTheme="minorHAnsi"/>
          <w:b/>
          <w:sz w:val="20"/>
          <w:szCs w:val="20"/>
          <w:u w:val="single"/>
        </w:rPr>
        <w:t>musiceren,</w:t>
      </w:r>
      <w:r w:rsidRPr="001C5F76">
        <w:rPr>
          <w:rFonts w:asciiTheme="minorHAnsi" w:hAnsiTheme="minorHAnsi"/>
          <w:b/>
          <w:sz w:val="20"/>
          <w:szCs w:val="20"/>
          <w:u w:val="single"/>
        </w:rPr>
        <w:t xml:space="preserve"> gaan de auteurs </w:t>
      </w:r>
      <w:r w:rsidR="001C5F76">
        <w:rPr>
          <w:rFonts w:asciiTheme="minorHAnsi" w:hAnsiTheme="minorHAnsi"/>
          <w:b/>
          <w:sz w:val="20"/>
          <w:szCs w:val="20"/>
          <w:u w:val="single"/>
        </w:rPr>
        <w:t xml:space="preserve">veelal </w:t>
      </w:r>
      <w:r w:rsidR="00DF246F" w:rsidRPr="001C5F76">
        <w:rPr>
          <w:rFonts w:asciiTheme="minorHAnsi" w:hAnsiTheme="minorHAnsi"/>
          <w:b/>
          <w:sz w:val="20"/>
          <w:szCs w:val="20"/>
          <w:u w:val="single"/>
        </w:rPr>
        <w:t>uit van de volgende combinaties</w:t>
      </w:r>
      <w:r w:rsidRPr="001C5F76">
        <w:rPr>
          <w:rFonts w:asciiTheme="minorHAnsi" w:hAnsiTheme="minorHAnsi"/>
          <w:b/>
          <w:sz w:val="20"/>
          <w:szCs w:val="20"/>
          <w:u w:val="single"/>
        </w:rPr>
        <w:t>:</w:t>
      </w:r>
    </w:p>
    <w:p w:rsidR="00DF246F" w:rsidRPr="00DF7D43" w:rsidRDefault="00DF246F" w:rsidP="00B6665A">
      <w:pPr>
        <w:pStyle w:val="Geenafstand"/>
        <w:jc w:val="both"/>
        <w:rPr>
          <w:rFonts w:asciiTheme="minorHAnsi" w:hAnsiTheme="minorHAnsi"/>
          <w:sz w:val="20"/>
          <w:szCs w:val="20"/>
        </w:rPr>
      </w:pPr>
      <w:r w:rsidRPr="00DF7D43">
        <w:rPr>
          <w:rFonts w:asciiTheme="minorHAnsi" w:hAnsiTheme="minorHAnsi"/>
          <w:sz w:val="20"/>
          <w:szCs w:val="20"/>
        </w:rPr>
        <w:t xml:space="preserve">instrumentaal musiceren – notatie in notenschrift </w:t>
      </w:r>
      <w:r w:rsidRPr="00DF7D43">
        <w:rPr>
          <w:rFonts w:asciiTheme="minorHAnsi" w:hAnsiTheme="minorHAnsi"/>
          <w:sz w:val="20"/>
          <w:szCs w:val="20"/>
        </w:rPr>
        <w:tab/>
      </w:r>
      <w:r w:rsidR="00ED4B45" w:rsidRPr="00DF7D43">
        <w:rPr>
          <w:rFonts w:asciiTheme="minorHAnsi" w:hAnsiTheme="minorHAnsi"/>
          <w:sz w:val="20"/>
          <w:szCs w:val="20"/>
        </w:rPr>
        <w:tab/>
      </w:r>
      <w:r w:rsidRPr="00DF7D43">
        <w:rPr>
          <w:rFonts w:asciiTheme="minorHAnsi" w:hAnsiTheme="minorHAnsi"/>
          <w:sz w:val="20"/>
          <w:szCs w:val="20"/>
        </w:rPr>
        <w:t>= bijv. musiceerpartij in notenschrift</w:t>
      </w:r>
    </w:p>
    <w:p w:rsidR="00DF246F" w:rsidRPr="00DF7D43" w:rsidRDefault="00DF246F" w:rsidP="00B6665A">
      <w:pPr>
        <w:pStyle w:val="Geenafstand"/>
        <w:jc w:val="both"/>
        <w:rPr>
          <w:rFonts w:asciiTheme="minorHAnsi" w:hAnsiTheme="minorHAnsi"/>
          <w:sz w:val="20"/>
          <w:szCs w:val="20"/>
        </w:rPr>
      </w:pPr>
      <w:r w:rsidRPr="00DF7D43">
        <w:rPr>
          <w:rFonts w:asciiTheme="minorHAnsi" w:hAnsiTheme="minorHAnsi"/>
          <w:sz w:val="20"/>
          <w:szCs w:val="20"/>
        </w:rPr>
        <w:t xml:space="preserve">instrumentaal musiceren – muziektheorie </w:t>
      </w:r>
      <w:r w:rsidRPr="00DF7D43">
        <w:rPr>
          <w:rFonts w:asciiTheme="minorHAnsi" w:hAnsiTheme="minorHAnsi"/>
          <w:sz w:val="20"/>
          <w:szCs w:val="20"/>
        </w:rPr>
        <w:tab/>
      </w:r>
      <w:r w:rsidRPr="00DF7D43">
        <w:rPr>
          <w:rFonts w:asciiTheme="minorHAnsi" w:hAnsiTheme="minorHAnsi"/>
          <w:sz w:val="20"/>
          <w:szCs w:val="20"/>
        </w:rPr>
        <w:tab/>
      </w:r>
      <w:r w:rsidR="00ED4B45" w:rsidRPr="00DF7D43">
        <w:rPr>
          <w:rFonts w:asciiTheme="minorHAnsi" w:hAnsiTheme="minorHAnsi"/>
          <w:sz w:val="20"/>
          <w:szCs w:val="20"/>
        </w:rPr>
        <w:tab/>
      </w:r>
      <w:r w:rsidRPr="00DF7D43">
        <w:rPr>
          <w:rFonts w:asciiTheme="minorHAnsi" w:hAnsiTheme="minorHAnsi"/>
          <w:sz w:val="20"/>
          <w:szCs w:val="20"/>
        </w:rPr>
        <w:t>= bijv. wat is een sequens, herhaling of motief</w:t>
      </w:r>
    </w:p>
    <w:p w:rsidR="00DF246F" w:rsidRPr="00DF7D43" w:rsidRDefault="00DF246F" w:rsidP="00B6665A">
      <w:pPr>
        <w:pStyle w:val="Geenafstand"/>
        <w:jc w:val="both"/>
        <w:rPr>
          <w:rFonts w:asciiTheme="minorHAnsi" w:hAnsiTheme="minorHAnsi"/>
          <w:sz w:val="20"/>
          <w:szCs w:val="20"/>
        </w:rPr>
      </w:pPr>
      <w:r w:rsidRPr="00DF7D43">
        <w:rPr>
          <w:rFonts w:asciiTheme="minorHAnsi" w:hAnsiTheme="minorHAnsi"/>
          <w:sz w:val="20"/>
          <w:szCs w:val="20"/>
        </w:rPr>
        <w:t>luisteren – notatie</w:t>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t>= bijv. vul de ontbrekende noten in</w:t>
      </w:r>
    </w:p>
    <w:p w:rsidR="00DF246F" w:rsidRPr="00DF7D43" w:rsidRDefault="006A7FE6" w:rsidP="00B6665A">
      <w:pPr>
        <w:pStyle w:val="Geenafstand"/>
        <w:jc w:val="both"/>
        <w:rPr>
          <w:rFonts w:asciiTheme="minorHAnsi" w:hAnsiTheme="minorHAnsi"/>
          <w:sz w:val="20"/>
          <w:szCs w:val="20"/>
        </w:rPr>
      </w:pPr>
      <w:r>
        <w:rPr>
          <w:rFonts w:asciiTheme="minorHAnsi" w:hAnsiTheme="minorHAnsi"/>
          <w:sz w:val="20"/>
          <w:szCs w:val="20"/>
        </w:rPr>
        <w:t>l</w:t>
      </w:r>
      <w:r w:rsidRPr="00DF7D43">
        <w:rPr>
          <w:rFonts w:asciiTheme="minorHAnsi" w:hAnsiTheme="minorHAnsi"/>
          <w:sz w:val="20"/>
          <w:szCs w:val="20"/>
        </w:rPr>
        <w:t>uisteren</w:t>
      </w:r>
      <w:r w:rsidR="00DF246F" w:rsidRPr="00DF7D43">
        <w:rPr>
          <w:rFonts w:asciiTheme="minorHAnsi" w:hAnsiTheme="minorHAnsi"/>
          <w:sz w:val="20"/>
          <w:szCs w:val="20"/>
        </w:rPr>
        <w:t xml:space="preserve"> – klankkleur</w:t>
      </w:r>
      <w:r w:rsidR="00DF246F" w:rsidRPr="00DF7D43">
        <w:rPr>
          <w:rFonts w:asciiTheme="minorHAnsi" w:hAnsiTheme="minorHAnsi"/>
          <w:sz w:val="20"/>
          <w:szCs w:val="20"/>
        </w:rPr>
        <w:tab/>
      </w:r>
      <w:r w:rsidR="00DF246F" w:rsidRPr="00DF7D43">
        <w:rPr>
          <w:rFonts w:asciiTheme="minorHAnsi" w:hAnsiTheme="minorHAnsi"/>
          <w:sz w:val="20"/>
          <w:szCs w:val="20"/>
        </w:rPr>
        <w:tab/>
      </w:r>
      <w:r w:rsidR="00DF246F" w:rsidRPr="00DF7D43">
        <w:rPr>
          <w:rFonts w:asciiTheme="minorHAnsi" w:hAnsiTheme="minorHAnsi"/>
          <w:sz w:val="20"/>
          <w:szCs w:val="20"/>
        </w:rPr>
        <w:tab/>
      </w:r>
      <w:r w:rsidR="00DF246F" w:rsidRPr="00DF7D43">
        <w:rPr>
          <w:rFonts w:asciiTheme="minorHAnsi" w:hAnsiTheme="minorHAnsi"/>
          <w:sz w:val="20"/>
          <w:szCs w:val="20"/>
        </w:rPr>
        <w:tab/>
      </w:r>
      <w:r w:rsidR="00DF246F" w:rsidRPr="00DF7D43">
        <w:rPr>
          <w:rFonts w:asciiTheme="minorHAnsi" w:hAnsiTheme="minorHAnsi"/>
          <w:sz w:val="20"/>
          <w:szCs w:val="20"/>
        </w:rPr>
        <w:tab/>
        <w:t>= bijv. welk instrument hoor je</w:t>
      </w:r>
      <w:r w:rsidR="001C5F76">
        <w:rPr>
          <w:rFonts w:asciiTheme="minorHAnsi" w:hAnsiTheme="minorHAnsi"/>
          <w:sz w:val="20"/>
          <w:szCs w:val="20"/>
        </w:rPr>
        <w:t xml:space="preserve"> </w:t>
      </w:r>
      <w:r w:rsidR="00DF246F" w:rsidRPr="00DF7D43">
        <w:rPr>
          <w:rFonts w:asciiTheme="minorHAnsi" w:hAnsiTheme="minorHAnsi"/>
          <w:sz w:val="20"/>
          <w:szCs w:val="20"/>
        </w:rPr>
        <w:t>?</w:t>
      </w:r>
    </w:p>
    <w:p w:rsidR="00DF246F" w:rsidRPr="00DF7D43" w:rsidRDefault="00DF246F" w:rsidP="00B6665A">
      <w:pPr>
        <w:pStyle w:val="Geenafstand"/>
        <w:jc w:val="both"/>
        <w:rPr>
          <w:rFonts w:asciiTheme="minorHAnsi" w:hAnsiTheme="minorHAnsi"/>
          <w:sz w:val="20"/>
          <w:szCs w:val="20"/>
        </w:rPr>
      </w:pPr>
      <w:r w:rsidRPr="00DF7D43">
        <w:rPr>
          <w:rFonts w:asciiTheme="minorHAnsi" w:hAnsiTheme="minorHAnsi"/>
          <w:sz w:val="20"/>
          <w:szCs w:val="20"/>
        </w:rPr>
        <w:t>luisteren – muziektheorie</w:t>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r>
      <w:r w:rsidRPr="00DF7D43">
        <w:rPr>
          <w:rFonts w:asciiTheme="minorHAnsi" w:hAnsiTheme="minorHAnsi"/>
          <w:sz w:val="20"/>
          <w:szCs w:val="20"/>
        </w:rPr>
        <w:tab/>
      </w:r>
      <w:r w:rsidR="00ED4B45" w:rsidRPr="00DF7D43">
        <w:rPr>
          <w:rFonts w:asciiTheme="minorHAnsi" w:hAnsiTheme="minorHAnsi"/>
          <w:sz w:val="20"/>
          <w:szCs w:val="20"/>
        </w:rPr>
        <w:tab/>
      </w:r>
      <w:r w:rsidRPr="00DF7D43">
        <w:rPr>
          <w:rFonts w:asciiTheme="minorHAnsi" w:hAnsiTheme="minorHAnsi"/>
          <w:sz w:val="20"/>
          <w:szCs w:val="20"/>
        </w:rPr>
        <w:t>= bijv. wat is de vorm van een popnummer</w:t>
      </w:r>
      <w:r w:rsidR="001217EA" w:rsidRPr="00DF7D43">
        <w:rPr>
          <w:rFonts w:asciiTheme="minorHAnsi" w:hAnsiTheme="minorHAnsi"/>
          <w:sz w:val="20"/>
          <w:szCs w:val="20"/>
        </w:rPr>
        <w:t>?</w:t>
      </w:r>
    </w:p>
    <w:p w:rsidR="001217EA" w:rsidRPr="002422D1" w:rsidRDefault="001217EA" w:rsidP="00B6665A">
      <w:pPr>
        <w:pStyle w:val="Geenafstand"/>
        <w:jc w:val="both"/>
        <w:rPr>
          <w:rFonts w:asciiTheme="minorHAnsi" w:hAnsiTheme="minorHAnsi"/>
          <w:sz w:val="10"/>
          <w:szCs w:val="10"/>
        </w:rPr>
      </w:pPr>
    </w:p>
    <w:p w:rsidR="002422D1" w:rsidRDefault="002422D1" w:rsidP="00B6665A">
      <w:pPr>
        <w:pStyle w:val="Geenafstand"/>
        <w:jc w:val="both"/>
        <w:rPr>
          <w:rFonts w:asciiTheme="minorHAnsi" w:hAnsiTheme="minorHAnsi"/>
          <w:sz w:val="20"/>
          <w:szCs w:val="20"/>
        </w:rPr>
      </w:pPr>
    </w:p>
    <w:p w:rsidR="00DF246F" w:rsidRDefault="00E46BB8" w:rsidP="00B6665A">
      <w:pPr>
        <w:pStyle w:val="Geenafstand"/>
        <w:jc w:val="both"/>
        <w:rPr>
          <w:rFonts w:asciiTheme="minorHAnsi" w:hAnsiTheme="minorHAnsi"/>
          <w:sz w:val="20"/>
          <w:szCs w:val="20"/>
        </w:rPr>
      </w:pPr>
      <w:r>
        <w:rPr>
          <w:rFonts w:asciiTheme="minorHAnsi" w:hAnsiTheme="minorHAnsi"/>
          <w:sz w:val="20"/>
          <w:szCs w:val="20"/>
        </w:rPr>
        <w:t>I</w:t>
      </w:r>
      <w:r w:rsidR="00ED520E">
        <w:rPr>
          <w:rFonts w:asciiTheme="minorHAnsi" w:hAnsiTheme="minorHAnsi"/>
          <w:sz w:val="20"/>
          <w:szCs w:val="20"/>
        </w:rPr>
        <w:t xml:space="preserve">n de drie muziekmethoden </w:t>
      </w:r>
      <w:r>
        <w:rPr>
          <w:rFonts w:asciiTheme="minorHAnsi" w:hAnsiTheme="minorHAnsi"/>
          <w:sz w:val="20"/>
          <w:szCs w:val="20"/>
        </w:rPr>
        <w:t xml:space="preserve">is er </w:t>
      </w:r>
      <w:r w:rsidR="00ED520E">
        <w:rPr>
          <w:rFonts w:asciiTheme="minorHAnsi" w:hAnsiTheme="minorHAnsi"/>
          <w:sz w:val="20"/>
          <w:szCs w:val="20"/>
        </w:rPr>
        <w:t>in ruime mate a</w:t>
      </w:r>
      <w:r w:rsidR="001217EA" w:rsidRPr="00DF7D43">
        <w:rPr>
          <w:rFonts w:asciiTheme="minorHAnsi" w:hAnsiTheme="minorHAnsi"/>
          <w:sz w:val="20"/>
          <w:szCs w:val="20"/>
        </w:rPr>
        <w:t xml:space="preserve">andacht voor </w:t>
      </w:r>
      <w:r>
        <w:rPr>
          <w:rFonts w:asciiTheme="minorHAnsi" w:hAnsiTheme="minorHAnsi"/>
          <w:sz w:val="20"/>
          <w:szCs w:val="20"/>
        </w:rPr>
        <w:t xml:space="preserve">zowel </w:t>
      </w:r>
      <w:r w:rsidR="001217EA" w:rsidRPr="00DF7D43">
        <w:rPr>
          <w:rFonts w:asciiTheme="minorHAnsi" w:hAnsiTheme="minorHAnsi"/>
          <w:sz w:val="20"/>
          <w:szCs w:val="20"/>
        </w:rPr>
        <w:t xml:space="preserve">luisteren </w:t>
      </w:r>
      <w:r>
        <w:rPr>
          <w:rFonts w:asciiTheme="minorHAnsi" w:hAnsiTheme="minorHAnsi"/>
          <w:sz w:val="20"/>
          <w:szCs w:val="20"/>
        </w:rPr>
        <w:t>als</w:t>
      </w:r>
      <w:r w:rsidR="001217EA" w:rsidRPr="00DF7D43">
        <w:rPr>
          <w:rFonts w:asciiTheme="minorHAnsi" w:hAnsiTheme="minorHAnsi"/>
          <w:sz w:val="20"/>
          <w:szCs w:val="20"/>
        </w:rPr>
        <w:t xml:space="preserve"> notatie</w:t>
      </w:r>
      <w:r w:rsidR="00DF246F" w:rsidRPr="00DF7D43">
        <w:rPr>
          <w:rFonts w:asciiTheme="minorHAnsi" w:hAnsiTheme="minorHAnsi"/>
          <w:sz w:val="20"/>
          <w:szCs w:val="20"/>
        </w:rPr>
        <w:t xml:space="preserve">, maar </w:t>
      </w:r>
      <w:r>
        <w:rPr>
          <w:rFonts w:asciiTheme="minorHAnsi" w:hAnsiTheme="minorHAnsi"/>
          <w:sz w:val="20"/>
          <w:szCs w:val="20"/>
        </w:rPr>
        <w:t xml:space="preserve">er zijn </w:t>
      </w:r>
      <w:r w:rsidR="00A17823" w:rsidRPr="00DF7D43">
        <w:rPr>
          <w:rFonts w:asciiTheme="minorHAnsi" w:hAnsiTheme="minorHAnsi"/>
          <w:sz w:val="20"/>
          <w:szCs w:val="20"/>
        </w:rPr>
        <w:t xml:space="preserve">geen </w:t>
      </w:r>
      <w:r>
        <w:rPr>
          <w:rFonts w:asciiTheme="minorHAnsi" w:hAnsiTheme="minorHAnsi"/>
          <w:sz w:val="20"/>
          <w:szCs w:val="20"/>
        </w:rPr>
        <w:t>luister</w:t>
      </w:r>
      <w:r w:rsidR="00712572">
        <w:rPr>
          <w:rFonts w:asciiTheme="minorHAnsi" w:hAnsiTheme="minorHAnsi"/>
          <w:sz w:val="20"/>
          <w:szCs w:val="20"/>
        </w:rPr>
        <w:t>opdrachten die leiden tot gericht</w:t>
      </w:r>
      <w:r w:rsidR="00DF246F" w:rsidRPr="00DF7D43">
        <w:rPr>
          <w:rFonts w:asciiTheme="minorHAnsi" w:hAnsiTheme="minorHAnsi"/>
          <w:sz w:val="20"/>
          <w:szCs w:val="20"/>
        </w:rPr>
        <w:t xml:space="preserve"> luisteren  naar het eigen spel o</w:t>
      </w:r>
      <w:r w:rsidR="00A17823" w:rsidRPr="00DF7D43">
        <w:rPr>
          <w:rFonts w:asciiTheme="minorHAnsi" w:hAnsiTheme="minorHAnsi"/>
          <w:sz w:val="20"/>
          <w:szCs w:val="20"/>
        </w:rPr>
        <w:t>f dat van anderen</w:t>
      </w:r>
      <w:r w:rsidR="00DF246F" w:rsidRPr="00DF7D43">
        <w:rPr>
          <w:rFonts w:asciiTheme="minorHAnsi" w:hAnsiTheme="minorHAnsi"/>
          <w:sz w:val="20"/>
          <w:szCs w:val="20"/>
        </w:rPr>
        <w:t xml:space="preserve">. </w:t>
      </w:r>
      <w:r w:rsidR="001217EA" w:rsidRPr="00DF7D43">
        <w:rPr>
          <w:rFonts w:asciiTheme="minorHAnsi" w:hAnsiTheme="minorHAnsi"/>
          <w:sz w:val="20"/>
          <w:szCs w:val="20"/>
        </w:rPr>
        <w:t>Wanneer het bijv. gaat om het luisteren naar klankkleur gaat het vaak om instrumenten die niet in een klaslokaal aanwezig zijn, zoals orkestinstrumenten of muziekin</w:t>
      </w:r>
      <w:r w:rsidR="00712572">
        <w:rPr>
          <w:rFonts w:asciiTheme="minorHAnsi" w:hAnsiTheme="minorHAnsi"/>
          <w:sz w:val="20"/>
          <w:szCs w:val="20"/>
        </w:rPr>
        <w:t>strumenten uit de wereldmuziek</w:t>
      </w:r>
      <w:r w:rsidR="001217EA" w:rsidRPr="00DF7D43">
        <w:rPr>
          <w:rFonts w:asciiTheme="minorHAnsi" w:hAnsiTheme="minorHAnsi"/>
          <w:sz w:val="20"/>
          <w:szCs w:val="20"/>
        </w:rPr>
        <w:t>.</w:t>
      </w:r>
      <w:r w:rsidR="002422D1">
        <w:rPr>
          <w:rFonts w:asciiTheme="minorHAnsi" w:hAnsiTheme="minorHAnsi"/>
          <w:sz w:val="20"/>
          <w:szCs w:val="20"/>
        </w:rPr>
        <w:t xml:space="preserve"> </w:t>
      </w:r>
    </w:p>
    <w:p w:rsidR="002422D1" w:rsidRDefault="002422D1" w:rsidP="00B6665A">
      <w:pPr>
        <w:pStyle w:val="Geenafstand"/>
        <w:jc w:val="both"/>
        <w:rPr>
          <w:rFonts w:asciiTheme="minorHAnsi" w:hAnsiTheme="minorHAnsi"/>
          <w:sz w:val="20"/>
          <w:szCs w:val="20"/>
        </w:rPr>
      </w:pPr>
    </w:p>
    <w:p w:rsidR="002422D1" w:rsidRDefault="002422D1" w:rsidP="00B6665A">
      <w:pPr>
        <w:pStyle w:val="Geenafstand"/>
        <w:jc w:val="both"/>
        <w:rPr>
          <w:rFonts w:asciiTheme="minorHAnsi" w:hAnsiTheme="minorHAnsi"/>
          <w:sz w:val="20"/>
          <w:szCs w:val="20"/>
        </w:rPr>
      </w:pPr>
      <w:r>
        <w:rPr>
          <w:rFonts w:asciiTheme="minorHAnsi" w:hAnsiTheme="minorHAnsi"/>
          <w:sz w:val="20"/>
          <w:szCs w:val="20"/>
        </w:rPr>
        <w:t xml:space="preserve">Het bekijken van de lesonderdelen </w:t>
      </w:r>
      <w:r w:rsidRPr="002422D1">
        <w:rPr>
          <w:rFonts w:asciiTheme="minorHAnsi" w:hAnsiTheme="minorHAnsi"/>
          <w:b/>
          <w:sz w:val="20"/>
          <w:szCs w:val="20"/>
        </w:rPr>
        <w:t>luisteren</w:t>
      </w:r>
      <w:r>
        <w:rPr>
          <w:rFonts w:asciiTheme="minorHAnsi" w:hAnsiTheme="minorHAnsi"/>
          <w:sz w:val="20"/>
          <w:szCs w:val="20"/>
        </w:rPr>
        <w:t xml:space="preserve"> en </w:t>
      </w:r>
      <w:r w:rsidRPr="002422D1">
        <w:rPr>
          <w:rFonts w:asciiTheme="minorHAnsi" w:hAnsiTheme="minorHAnsi"/>
          <w:b/>
          <w:sz w:val="20"/>
          <w:szCs w:val="20"/>
        </w:rPr>
        <w:t>musiceren</w:t>
      </w:r>
      <w:r>
        <w:rPr>
          <w:rFonts w:asciiTheme="minorHAnsi" w:hAnsiTheme="minorHAnsi"/>
          <w:sz w:val="20"/>
          <w:szCs w:val="20"/>
        </w:rPr>
        <w:t xml:space="preserve"> in de drie muziekmethoden, leidt tot een tweede routebeschrijving:</w:t>
      </w:r>
    </w:p>
    <w:p w:rsidR="002422D1" w:rsidRDefault="002422D1" w:rsidP="00B6665A">
      <w:pPr>
        <w:pStyle w:val="Geenafstand"/>
        <w:jc w:val="both"/>
        <w:rPr>
          <w:rFonts w:asciiTheme="minorHAnsi" w:hAnsiTheme="minorHAnsi"/>
          <w:sz w:val="20"/>
          <w:szCs w:val="20"/>
        </w:rPr>
      </w:pPr>
    </w:p>
    <w:p w:rsidR="002422D1" w:rsidRDefault="002422D1" w:rsidP="00B6665A">
      <w:pPr>
        <w:pStyle w:val="Geenafstand"/>
        <w:jc w:val="both"/>
        <w:rPr>
          <w:rFonts w:asciiTheme="minorHAnsi" w:hAnsiTheme="minorHAnsi"/>
          <w:sz w:val="20"/>
          <w:szCs w:val="20"/>
        </w:rPr>
      </w:pPr>
    </w:p>
    <w:tbl>
      <w:tblPr>
        <w:tblStyle w:val="Tabelraster"/>
        <w:tblW w:w="9606" w:type="dxa"/>
        <w:shd w:val="pct10" w:color="auto" w:fill="auto"/>
        <w:tblLook w:val="04A0"/>
      </w:tblPr>
      <w:tblGrid>
        <w:gridCol w:w="9606"/>
      </w:tblGrid>
      <w:tr w:rsidR="00C34413" w:rsidRPr="006927CA" w:rsidTr="00C34413">
        <w:trPr>
          <w:trHeight w:val="329"/>
        </w:trPr>
        <w:tc>
          <w:tcPr>
            <w:tcW w:w="9606" w:type="dxa"/>
            <w:shd w:val="pct10" w:color="auto" w:fill="auto"/>
          </w:tcPr>
          <w:p w:rsidR="00C34413" w:rsidRPr="00CF43EA" w:rsidRDefault="00C34413" w:rsidP="00AD22BF">
            <w:pPr>
              <w:pStyle w:val="Geenafstand"/>
              <w:rPr>
                <w:rFonts w:asciiTheme="minorHAnsi" w:hAnsiTheme="minorHAnsi"/>
                <w:b/>
                <w:sz w:val="24"/>
                <w:szCs w:val="24"/>
              </w:rPr>
            </w:pPr>
            <w:r w:rsidRPr="00CF43EA">
              <w:rPr>
                <w:rFonts w:asciiTheme="minorHAnsi" w:hAnsiTheme="minorHAnsi"/>
                <w:b/>
                <w:sz w:val="24"/>
                <w:szCs w:val="24"/>
              </w:rPr>
              <w:lastRenderedPageBreak/>
              <w:t>Routebeschrijving  2          Op gehoor naspelen van musiceerpartijen</w:t>
            </w:r>
          </w:p>
          <w:p w:rsidR="00C34413" w:rsidRPr="00CA230A" w:rsidRDefault="00C34413" w:rsidP="00AD22BF">
            <w:pPr>
              <w:pStyle w:val="Geenafstand"/>
              <w:rPr>
                <w:rFonts w:asciiTheme="minorHAnsi" w:hAnsiTheme="minorHAnsi"/>
                <w:b/>
                <w:sz w:val="14"/>
                <w:szCs w:val="14"/>
              </w:rPr>
            </w:pPr>
          </w:p>
        </w:tc>
      </w:tr>
      <w:tr w:rsidR="00C34413" w:rsidRPr="00CF43EA" w:rsidTr="00C34413">
        <w:trPr>
          <w:trHeight w:val="1276"/>
        </w:trPr>
        <w:tc>
          <w:tcPr>
            <w:tcW w:w="9606" w:type="dxa"/>
            <w:shd w:val="pct10" w:color="auto" w:fill="auto"/>
          </w:tcPr>
          <w:p w:rsidR="00C34413" w:rsidRPr="00CF43EA" w:rsidRDefault="00C34413" w:rsidP="00AD22BF">
            <w:pPr>
              <w:pStyle w:val="Geenafstand"/>
              <w:rPr>
                <w:rFonts w:asciiTheme="minorHAnsi" w:hAnsiTheme="minorHAnsi"/>
                <w:b/>
                <w:u w:val="single"/>
              </w:rPr>
            </w:pPr>
            <w:r w:rsidRPr="00CF43EA">
              <w:rPr>
                <w:rFonts w:asciiTheme="minorHAnsi" w:hAnsiTheme="minorHAnsi"/>
                <w:b/>
                <w:u w:val="single"/>
              </w:rPr>
              <w:t>Omschrijving:</w:t>
            </w:r>
          </w:p>
          <w:p w:rsidR="00C34413" w:rsidRPr="00CF43EA" w:rsidRDefault="00C34413" w:rsidP="00AD22BF">
            <w:pPr>
              <w:pStyle w:val="Geenafstand"/>
              <w:rPr>
                <w:rFonts w:asciiTheme="minorHAnsi" w:hAnsiTheme="minorHAnsi"/>
              </w:rPr>
            </w:pPr>
            <w:r w:rsidRPr="00CF43EA">
              <w:rPr>
                <w:rFonts w:asciiTheme="minorHAnsi" w:hAnsiTheme="minorHAnsi"/>
              </w:rPr>
              <w:t>Een musiceerpartij beluisteren op Cd of de website van een muziekmethode met als doel de partij (deels) op gehoor na te spelen. Leerlingen voeren luisteropdrachten uit of beantwoorden luistervragen die direct betrekking hebben op de beluisterde musiceerpartij.</w:t>
            </w:r>
          </w:p>
          <w:p w:rsidR="00C34413" w:rsidRPr="00CF43EA" w:rsidRDefault="00C34413" w:rsidP="00AD22BF">
            <w:pPr>
              <w:pStyle w:val="Geenafstand"/>
              <w:rPr>
                <w:rFonts w:asciiTheme="minorHAnsi" w:hAnsiTheme="minorHAnsi"/>
                <w:b/>
              </w:rPr>
            </w:pPr>
          </w:p>
        </w:tc>
      </w:tr>
      <w:tr w:rsidR="00C34413" w:rsidRPr="00CF43EA" w:rsidTr="00C34413">
        <w:trPr>
          <w:trHeight w:val="2554"/>
        </w:trPr>
        <w:tc>
          <w:tcPr>
            <w:tcW w:w="9606" w:type="dxa"/>
            <w:shd w:val="pct10" w:color="auto" w:fill="auto"/>
          </w:tcPr>
          <w:p w:rsidR="00C34413" w:rsidRPr="00CF43EA" w:rsidRDefault="00C34413" w:rsidP="00AD22BF">
            <w:pPr>
              <w:pStyle w:val="Geenafstand"/>
              <w:rPr>
                <w:rFonts w:asciiTheme="minorHAnsi" w:hAnsiTheme="minorHAnsi"/>
                <w:b/>
                <w:u w:val="single"/>
              </w:rPr>
            </w:pPr>
            <w:r w:rsidRPr="00CF43EA">
              <w:rPr>
                <w:rFonts w:asciiTheme="minorHAnsi" w:hAnsiTheme="minorHAnsi"/>
                <w:b/>
                <w:u w:val="single"/>
              </w:rPr>
              <w:t>In praktijk:</w:t>
            </w:r>
          </w:p>
          <w:p w:rsidR="00C34413" w:rsidRPr="00CF43EA" w:rsidRDefault="00C34413" w:rsidP="00AD22BF">
            <w:pPr>
              <w:pStyle w:val="Geenafstand"/>
              <w:rPr>
                <w:rFonts w:asciiTheme="minorHAnsi" w:hAnsiTheme="minorHAnsi"/>
              </w:rPr>
            </w:pPr>
            <w:r w:rsidRPr="00CF43EA">
              <w:rPr>
                <w:rFonts w:asciiTheme="minorHAnsi" w:hAnsiTheme="minorHAnsi"/>
              </w:rPr>
              <w:t>De leerlingen beluisteren de musiceerpartij, beantwoorden de luistervragen en voeren de luisteropdrachten uit. Een aantal voorbeelden:</w:t>
            </w:r>
          </w:p>
          <w:p w:rsidR="00332E5F" w:rsidRPr="00332E5F" w:rsidRDefault="00332E5F" w:rsidP="00332E5F">
            <w:pPr>
              <w:pStyle w:val="Geenafstand"/>
              <w:ind w:left="720"/>
              <w:rPr>
                <w:rFonts w:asciiTheme="minorHAnsi" w:hAnsiTheme="minorHAnsi"/>
                <w:sz w:val="6"/>
                <w:szCs w:val="6"/>
              </w:rPr>
            </w:pPr>
          </w:p>
          <w:p w:rsidR="00C34413" w:rsidRPr="00CF43EA" w:rsidRDefault="00C34413" w:rsidP="00C34413">
            <w:pPr>
              <w:pStyle w:val="Geenafstand"/>
              <w:numPr>
                <w:ilvl w:val="0"/>
                <w:numId w:val="17"/>
              </w:numPr>
              <w:rPr>
                <w:rFonts w:asciiTheme="minorHAnsi" w:hAnsiTheme="minorHAnsi"/>
              </w:rPr>
            </w:pPr>
            <w:r w:rsidRPr="00CF43EA">
              <w:rPr>
                <w:rFonts w:asciiTheme="minorHAnsi" w:hAnsiTheme="minorHAnsi"/>
              </w:rPr>
              <w:t>Uit hoeveel maten bestaat de musiceerpartij?</w:t>
            </w:r>
          </w:p>
          <w:p w:rsidR="00C34413" w:rsidRPr="00CF43EA" w:rsidRDefault="00C34413" w:rsidP="00C34413">
            <w:pPr>
              <w:pStyle w:val="Geenafstand"/>
              <w:numPr>
                <w:ilvl w:val="0"/>
                <w:numId w:val="17"/>
              </w:numPr>
              <w:rPr>
                <w:rFonts w:asciiTheme="minorHAnsi" w:hAnsiTheme="minorHAnsi"/>
              </w:rPr>
            </w:pPr>
            <w:r w:rsidRPr="00CF43EA">
              <w:rPr>
                <w:rFonts w:asciiTheme="minorHAnsi" w:hAnsiTheme="minorHAnsi"/>
              </w:rPr>
              <w:t xml:space="preserve">Op welke </w:t>
            </w:r>
            <w:r w:rsidR="006A7FE6" w:rsidRPr="00CF43EA">
              <w:rPr>
                <w:rFonts w:asciiTheme="minorHAnsi" w:hAnsiTheme="minorHAnsi"/>
              </w:rPr>
              <w:t xml:space="preserve">tel </w:t>
            </w:r>
            <w:r w:rsidRPr="00CF43EA">
              <w:rPr>
                <w:rFonts w:asciiTheme="minorHAnsi" w:hAnsiTheme="minorHAnsi"/>
              </w:rPr>
              <w:t xml:space="preserve">van de maat begint de musiceerpartij? </w:t>
            </w:r>
          </w:p>
          <w:p w:rsidR="00C34413" w:rsidRPr="00CF43EA" w:rsidRDefault="00C34413" w:rsidP="00C34413">
            <w:pPr>
              <w:pStyle w:val="Geenafstand"/>
              <w:numPr>
                <w:ilvl w:val="0"/>
                <w:numId w:val="17"/>
              </w:numPr>
              <w:rPr>
                <w:rFonts w:asciiTheme="minorHAnsi" w:hAnsiTheme="minorHAnsi"/>
              </w:rPr>
            </w:pPr>
            <w:r w:rsidRPr="00CF43EA">
              <w:rPr>
                <w:rFonts w:asciiTheme="minorHAnsi" w:hAnsiTheme="minorHAnsi"/>
              </w:rPr>
              <w:t>Op welke tel van de maat eindigt de musiceerpartij?</w:t>
            </w:r>
          </w:p>
          <w:p w:rsidR="00C34413" w:rsidRPr="00CF43EA" w:rsidRDefault="00C34413" w:rsidP="00C34413">
            <w:pPr>
              <w:pStyle w:val="Geenafstand"/>
              <w:numPr>
                <w:ilvl w:val="0"/>
                <w:numId w:val="17"/>
              </w:numPr>
              <w:rPr>
                <w:rFonts w:asciiTheme="minorHAnsi" w:hAnsiTheme="minorHAnsi"/>
              </w:rPr>
            </w:pPr>
            <w:r w:rsidRPr="00CF43EA">
              <w:rPr>
                <w:rFonts w:asciiTheme="minorHAnsi" w:hAnsiTheme="minorHAnsi"/>
              </w:rPr>
              <w:t xml:space="preserve">Zoek de begintoon van de musiceerpartij op op je instrument. </w:t>
            </w:r>
          </w:p>
          <w:p w:rsidR="00C34413" w:rsidRPr="00CF43EA" w:rsidRDefault="00C34413" w:rsidP="00C34413">
            <w:pPr>
              <w:pStyle w:val="Geenafstand"/>
              <w:numPr>
                <w:ilvl w:val="0"/>
                <w:numId w:val="17"/>
              </w:numPr>
              <w:rPr>
                <w:rFonts w:asciiTheme="minorHAnsi" w:hAnsiTheme="minorHAnsi"/>
              </w:rPr>
            </w:pPr>
            <w:r w:rsidRPr="00CF43EA">
              <w:rPr>
                <w:rFonts w:asciiTheme="minorHAnsi" w:hAnsiTheme="minorHAnsi"/>
              </w:rPr>
              <w:t>Beluister de eerste maat van de musiceerpartij en speel die na op je instrument.</w:t>
            </w:r>
          </w:p>
          <w:p w:rsidR="00C34413" w:rsidRPr="00CF43EA" w:rsidRDefault="00C34413" w:rsidP="00C34413">
            <w:pPr>
              <w:pStyle w:val="Geenafstand"/>
              <w:numPr>
                <w:ilvl w:val="0"/>
                <w:numId w:val="17"/>
              </w:numPr>
              <w:rPr>
                <w:rFonts w:asciiTheme="minorHAnsi" w:hAnsiTheme="minorHAnsi"/>
              </w:rPr>
            </w:pPr>
            <w:r w:rsidRPr="00CF43EA">
              <w:rPr>
                <w:rFonts w:asciiTheme="minorHAnsi" w:hAnsiTheme="minorHAnsi"/>
              </w:rPr>
              <w:t xml:space="preserve">Op welke toon eindigt de musiceerpartij? </w:t>
            </w:r>
          </w:p>
          <w:p w:rsidR="00C34413" w:rsidRPr="00CF43EA" w:rsidRDefault="00C34413" w:rsidP="00AD22BF">
            <w:pPr>
              <w:pStyle w:val="Geenafstand"/>
              <w:rPr>
                <w:rFonts w:asciiTheme="minorHAnsi" w:hAnsiTheme="minorHAnsi"/>
              </w:rPr>
            </w:pPr>
          </w:p>
        </w:tc>
      </w:tr>
    </w:tbl>
    <w:p w:rsidR="00350AA6" w:rsidRPr="00CF43EA" w:rsidRDefault="00350AA6" w:rsidP="00B6665A">
      <w:pPr>
        <w:pStyle w:val="Geenafstand"/>
        <w:jc w:val="both"/>
        <w:rPr>
          <w:rFonts w:asciiTheme="minorHAnsi" w:hAnsiTheme="minorHAnsi"/>
          <w:sz w:val="20"/>
          <w:szCs w:val="20"/>
        </w:rPr>
      </w:pPr>
    </w:p>
    <w:p w:rsidR="00DF7D43" w:rsidRPr="004E1470" w:rsidRDefault="00DF7D43" w:rsidP="00B6665A">
      <w:pPr>
        <w:pStyle w:val="Geenafstand"/>
        <w:jc w:val="both"/>
        <w:rPr>
          <w:rFonts w:asciiTheme="minorHAnsi" w:hAnsiTheme="minorHAnsi"/>
          <w:b/>
          <w:sz w:val="24"/>
          <w:szCs w:val="24"/>
          <w:u w:val="single"/>
        </w:rPr>
      </w:pPr>
    </w:p>
    <w:p w:rsidR="0007151D" w:rsidRDefault="0007151D" w:rsidP="00B6665A">
      <w:pPr>
        <w:pStyle w:val="Geenafstand"/>
        <w:jc w:val="both"/>
        <w:rPr>
          <w:rFonts w:asciiTheme="minorHAnsi" w:hAnsiTheme="minorHAnsi"/>
          <w:b/>
          <w:u w:val="single"/>
        </w:rPr>
      </w:pPr>
    </w:p>
    <w:p w:rsidR="00D023B1" w:rsidRPr="004E1470" w:rsidRDefault="00D023B1" w:rsidP="00B6665A">
      <w:pPr>
        <w:pStyle w:val="Geenafstand"/>
        <w:jc w:val="both"/>
        <w:rPr>
          <w:rFonts w:asciiTheme="minorHAnsi" w:hAnsiTheme="minorHAnsi"/>
        </w:rPr>
      </w:pPr>
      <w:r w:rsidRPr="004E1470">
        <w:rPr>
          <w:rFonts w:asciiTheme="minorHAnsi" w:hAnsiTheme="minorHAnsi"/>
          <w:b/>
          <w:u w:val="single"/>
        </w:rPr>
        <w:t>1.6</w:t>
      </w:r>
      <w:r w:rsidRPr="004E1470">
        <w:rPr>
          <w:rFonts w:asciiTheme="minorHAnsi" w:hAnsiTheme="minorHAnsi"/>
          <w:b/>
          <w:u w:val="single"/>
        </w:rPr>
        <w:tab/>
      </w:r>
      <w:r w:rsidRPr="000B6BE0">
        <w:rPr>
          <w:rFonts w:asciiTheme="minorHAnsi" w:hAnsiTheme="minorHAnsi"/>
          <w:b/>
          <w:u w:val="single"/>
        </w:rPr>
        <w:t xml:space="preserve"> S</w:t>
      </w:r>
      <w:r w:rsidRPr="004E1470">
        <w:rPr>
          <w:rFonts w:asciiTheme="minorHAnsi" w:hAnsiTheme="minorHAnsi"/>
          <w:b/>
          <w:u w:val="single"/>
        </w:rPr>
        <w:t>amenvatting</w:t>
      </w:r>
      <w:r w:rsidR="0007151D">
        <w:rPr>
          <w:rFonts w:asciiTheme="minorHAnsi" w:hAnsiTheme="minorHAnsi"/>
          <w:b/>
          <w:u w:val="single"/>
        </w:rPr>
        <w:tab/>
      </w:r>
      <w:r w:rsidR="0007151D">
        <w:rPr>
          <w:rFonts w:asciiTheme="minorHAnsi" w:hAnsiTheme="minorHAnsi"/>
          <w:b/>
          <w:u w:val="single"/>
        </w:rPr>
        <w:tab/>
      </w:r>
    </w:p>
    <w:p w:rsidR="0007151D" w:rsidRDefault="0007151D" w:rsidP="00B6665A">
      <w:pPr>
        <w:pStyle w:val="Geenafstand"/>
        <w:jc w:val="both"/>
        <w:rPr>
          <w:rFonts w:asciiTheme="minorHAnsi" w:hAnsiTheme="minorHAnsi"/>
          <w:sz w:val="20"/>
          <w:szCs w:val="20"/>
        </w:rPr>
      </w:pPr>
    </w:p>
    <w:p w:rsidR="00D023B1" w:rsidRDefault="00D023B1" w:rsidP="00B6665A">
      <w:pPr>
        <w:pStyle w:val="Geenafstand"/>
        <w:jc w:val="both"/>
        <w:rPr>
          <w:rFonts w:asciiTheme="minorHAnsi" w:hAnsiTheme="minorHAnsi"/>
          <w:sz w:val="20"/>
          <w:szCs w:val="20"/>
        </w:rPr>
      </w:pPr>
      <w:r w:rsidRPr="00DF7D43">
        <w:rPr>
          <w:rFonts w:asciiTheme="minorHAnsi" w:hAnsiTheme="minorHAnsi"/>
          <w:sz w:val="20"/>
          <w:szCs w:val="20"/>
        </w:rPr>
        <w:t xml:space="preserve">De muzieklessen in de onderbouwklassen van het voortgezet onderwijs zijn te beschouwen als een duidelijk beginstadium voor instrumentaal musiceren. </w:t>
      </w:r>
      <w:r w:rsidR="00047327">
        <w:rPr>
          <w:rFonts w:asciiTheme="minorHAnsi" w:hAnsiTheme="minorHAnsi"/>
          <w:sz w:val="20"/>
          <w:szCs w:val="20"/>
        </w:rPr>
        <w:t xml:space="preserve">Hoe </w:t>
      </w:r>
      <w:r w:rsidR="00B71EC3">
        <w:rPr>
          <w:rFonts w:asciiTheme="minorHAnsi" w:hAnsiTheme="minorHAnsi"/>
          <w:sz w:val="20"/>
          <w:szCs w:val="20"/>
        </w:rPr>
        <w:t xml:space="preserve">muziekdocenten </w:t>
      </w:r>
      <w:r w:rsidR="00047327">
        <w:rPr>
          <w:rFonts w:asciiTheme="minorHAnsi" w:hAnsiTheme="minorHAnsi"/>
          <w:sz w:val="20"/>
          <w:szCs w:val="20"/>
        </w:rPr>
        <w:t xml:space="preserve">tijdens dit beginstadium </w:t>
      </w:r>
      <w:r w:rsidR="00B71EC3">
        <w:rPr>
          <w:rFonts w:asciiTheme="minorHAnsi" w:hAnsiTheme="minorHAnsi"/>
          <w:sz w:val="20"/>
          <w:szCs w:val="20"/>
        </w:rPr>
        <w:t>omgaan met h</w:t>
      </w:r>
      <w:r w:rsidRPr="00DF7D43">
        <w:rPr>
          <w:rFonts w:asciiTheme="minorHAnsi" w:hAnsiTheme="minorHAnsi"/>
          <w:sz w:val="20"/>
          <w:szCs w:val="20"/>
        </w:rPr>
        <w:t xml:space="preserve">et </w:t>
      </w:r>
      <w:r w:rsidRPr="000623E6">
        <w:rPr>
          <w:rFonts w:asciiTheme="minorHAnsi" w:hAnsiTheme="minorHAnsi"/>
          <w:b/>
          <w:sz w:val="20"/>
          <w:szCs w:val="20"/>
        </w:rPr>
        <w:t xml:space="preserve">luisteren </w:t>
      </w:r>
      <w:r w:rsidR="006A7FE6" w:rsidRPr="001C5F76">
        <w:rPr>
          <w:rFonts w:asciiTheme="minorHAnsi" w:hAnsiTheme="minorHAnsi"/>
          <w:sz w:val="20"/>
          <w:szCs w:val="20"/>
        </w:rPr>
        <w:t>en</w:t>
      </w:r>
      <w:r w:rsidR="006A7FE6" w:rsidRPr="000623E6">
        <w:rPr>
          <w:rFonts w:asciiTheme="minorHAnsi" w:hAnsiTheme="minorHAnsi"/>
          <w:b/>
          <w:sz w:val="20"/>
          <w:szCs w:val="20"/>
        </w:rPr>
        <w:t xml:space="preserve"> </w:t>
      </w:r>
      <w:r w:rsidRPr="000623E6">
        <w:rPr>
          <w:rFonts w:asciiTheme="minorHAnsi" w:hAnsiTheme="minorHAnsi"/>
          <w:b/>
          <w:sz w:val="20"/>
          <w:szCs w:val="20"/>
        </w:rPr>
        <w:t>gebruik van notatie</w:t>
      </w:r>
      <w:r w:rsidRPr="00DF7D43">
        <w:rPr>
          <w:rFonts w:asciiTheme="minorHAnsi" w:hAnsiTheme="minorHAnsi"/>
          <w:sz w:val="20"/>
          <w:szCs w:val="20"/>
        </w:rPr>
        <w:t xml:space="preserve"> </w:t>
      </w:r>
      <w:r w:rsidR="00B71EC3" w:rsidRPr="000623E6">
        <w:rPr>
          <w:rFonts w:asciiTheme="minorHAnsi" w:hAnsiTheme="minorHAnsi"/>
          <w:sz w:val="20"/>
          <w:szCs w:val="20"/>
          <w:u w:val="single"/>
        </w:rPr>
        <w:t>tijdens</w:t>
      </w:r>
      <w:r w:rsidR="00B71EC3">
        <w:rPr>
          <w:rFonts w:asciiTheme="minorHAnsi" w:hAnsiTheme="minorHAnsi"/>
          <w:sz w:val="20"/>
          <w:szCs w:val="20"/>
        </w:rPr>
        <w:t xml:space="preserve"> het lesonderdeel </w:t>
      </w:r>
      <w:r w:rsidR="00B71EC3" w:rsidRPr="000623E6">
        <w:rPr>
          <w:rFonts w:asciiTheme="minorHAnsi" w:hAnsiTheme="minorHAnsi"/>
          <w:b/>
          <w:sz w:val="20"/>
          <w:szCs w:val="20"/>
        </w:rPr>
        <w:t>instrumentaal musiceren</w:t>
      </w:r>
      <w:r w:rsidR="00B71EC3">
        <w:rPr>
          <w:rFonts w:asciiTheme="minorHAnsi" w:hAnsiTheme="minorHAnsi"/>
          <w:sz w:val="20"/>
          <w:szCs w:val="20"/>
        </w:rPr>
        <w:t xml:space="preserve"> </w:t>
      </w:r>
      <w:r w:rsidR="00047327">
        <w:rPr>
          <w:rFonts w:asciiTheme="minorHAnsi" w:hAnsiTheme="minorHAnsi"/>
          <w:sz w:val="20"/>
          <w:szCs w:val="20"/>
        </w:rPr>
        <w:t>is</w:t>
      </w:r>
      <w:r w:rsidR="00B71EC3">
        <w:rPr>
          <w:rFonts w:asciiTheme="minorHAnsi" w:hAnsiTheme="minorHAnsi"/>
          <w:sz w:val="20"/>
          <w:szCs w:val="20"/>
        </w:rPr>
        <w:t xml:space="preserve"> van invloed op de ontwikkeling van de </w:t>
      </w:r>
      <w:r w:rsidR="00B71EC3" w:rsidRPr="000623E6">
        <w:rPr>
          <w:rFonts w:asciiTheme="minorHAnsi" w:hAnsiTheme="minorHAnsi"/>
          <w:b/>
          <w:sz w:val="20"/>
          <w:szCs w:val="20"/>
        </w:rPr>
        <w:t>klank-greep-associatie</w:t>
      </w:r>
      <w:r w:rsidR="00B71EC3">
        <w:rPr>
          <w:rFonts w:asciiTheme="minorHAnsi" w:hAnsiTheme="minorHAnsi"/>
          <w:sz w:val="20"/>
          <w:szCs w:val="20"/>
        </w:rPr>
        <w:t xml:space="preserve"> bij leerlingen</w:t>
      </w:r>
      <w:r w:rsidR="00047327">
        <w:rPr>
          <w:rFonts w:asciiTheme="minorHAnsi" w:hAnsiTheme="minorHAnsi"/>
          <w:sz w:val="20"/>
          <w:szCs w:val="20"/>
        </w:rPr>
        <w:t>.</w:t>
      </w:r>
    </w:p>
    <w:p w:rsidR="00047327" w:rsidRPr="00DF7D43" w:rsidRDefault="00047327" w:rsidP="00B6665A">
      <w:pPr>
        <w:pStyle w:val="Geenafstand"/>
        <w:jc w:val="both"/>
        <w:rPr>
          <w:rFonts w:asciiTheme="minorHAnsi" w:hAnsiTheme="minorHAnsi"/>
          <w:color w:val="FF0000"/>
          <w:sz w:val="20"/>
          <w:szCs w:val="20"/>
        </w:rPr>
      </w:pPr>
    </w:p>
    <w:p w:rsidR="00047327" w:rsidRDefault="00B71EC3" w:rsidP="00B6665A">
      <w:pPr>
        <w:pStyle w:val="Geenafstand"/>
        <w:jc w:val="both"/>
        <w:rPr>
          <w:rFonts w:asciiTheme="minorHAnsi" w:hAnsiTheme="minorHAnsi"/>
          <w:sz w:val="20"/>
          <w:szCs w:val="20"/>
        </w:rPr>
      </w:pPr>
      <w:r>
        <w:rPr>
          <w:rFonts w:asciiTheme="minorHAnsi" w:hAnsiTheme="minorHAnsi"/>
          <w:sz w:val="20"/>
          <w:szCs w:val="20"/>
        </w:rPr>
        <w:t>E</w:t>
      </w:r>
      <w:r w:rsidR="00047327">
        <w:rPr>
          <w:rFonts w:asciiTheme="minorHAnsi" w:hAnsiTheme="minorHAnsi"/>
          <w:sz w:val="20"/>
          <w:szCs w:val="20"/>
        </w:rPr>
        <w:t xml:space="preserve">en kleine </w:t>
      </w:r>
      <w:r w:rsidR="00D023B1" w:rsidRPr="00DF7D43">
        <w:rPr>
          <w:rFonts w:asciiTheme="minorHAnsi" w:hAnsiTheme="minorHAnsi"/>
          <w:sz w:val="20"/>
          <w:szCs w:val="20"/>
        </w:rPr>
        <w:t xml:space="preserve">enquête </w:t>
      </w:r>
      <w:r>
        <w:rPr>
          <w:rFonts w:asciiTheme="minorHAnsi" w:hAnsiTheme="minorHAnsi"/>
          <w:sz w:val="20"/>
          <w:szCs w:val="20"/>
        </w:rPr>
        <w:t xml:space="preserve">over instrumentaal musiceren </w:t>
      </w:r>
      <w:r w:rsidR="00D023B1" w:rsidRPr="00DF7D43">
        <w:rPr>
          <w:rFonts w:asciiTheme="minorHAnsi" w:hAnsiTheme="minorHAnsi"/>
          <w:sz w:val="20"/>
          <w:szCs w:val="20"/>
        </w:rPr>
        <w:t xml:space="preserve">onder muziekdocenten </w:t>
      </w:r>
      <w:r>
        <w:rPr>
          <w:rFonts w:asciiTheme="minorHAnsi" w:hAnsiTheme="minorHAnsi"/>
          <w:sz w:val="20"/>
          <w:szCs w:val="20"/>
        </w:rPr>
        <w:t xml:space="preserve">in de onderbouwklassen </w:t>
      </w:r>
      <w:r w:rsidR="00D023B1" w:rsidRPr="00DF7D43">
        <w:rPr>
          <w:rFonts w:asciiTheme="minorHAnsi" w:hAnsiTheme="minorHAnsi"/>
          <w:sz w:val="20"/>
          <w:szCs w:val="20"/>
        </w:rPr>
        <w:t xml:space="preserve">en het bekijken van de lesonderdelen </w:t>
      </w:r>
      <w:r w:rsidRPr="000623E6">
        <w:rPr>
          <w:rFonts w:asciiTheme="minorHAnsi" w:hAnsiTheme="minorHAnsi"/>
          <w:b/>
          <w:sz w:val="20"/>
          <w:szCs w:val="20"/>
        </w:rPr>
        <w:t>‘luisteren’</w:t>
      </w:r>
      <w:r>
        <w:rPr>
          <w:rFonts w:asciiTheme="minorHAnsi" w:hAnsiTheme="minorHAnsi"/>
          <w:sz w:val="20"/>
          <w:szCs w:val="20"/>
        </w:rPr>
        <w:t xml:space="preserve"> en </w:t>
      </w:r>
      <w:r w:rsidR="00D023B1" w:rsidRPr="000623E6">
        <w:rPr>
          <w:rFonts w:asciiTheme="minorHAnsi" w:hAnsiTheme="minorHAnsi"/>
          <w:b/>
          <w:sz w:val="20"/>
          <w:szCs w:val="20"/>
        </w:rPr>
        <w:t>‘musiceren’</w:t>
      </w:r>
      <w:r w:rsidR="00D023B1" w:rsidRPr="00DF7D43">
        <w:rPr>
          <w:rFonts w:asciiTheme="minorHAnsi" w:hAnsiTheme="minorHAnsi"/>
          <w:sz w:val="20"/>
          <w:szCs w:val="20"/>
        </w:rPr>
        <w:t xml:space="preserve"> en in drie veelgebruikte muziekmethoden </w:t>
      </w:r>
      <w:r>
        <w:rPr>
          <w:rFonts w:asciiTheme="minorHAnsi" w:hAnsiTheme="minorHAnsi"/>
          <w:sz w:val="20"/>
          <w:szCs w:val="20"/>
        </w:rPr>
        <w:t xml:space="preserve">bevestigen het beeld dat veel </w:t>
      </w:r>
      <w:r w:rsidR="00D023B1" w:rsidRPr="00DF7D43">
        <w:rPr>
          <w:rFonts w:asciiTheme="minorHAnsi" w:hAnsiTheme="minorHAnsi"/>
          <w:sz w:val="20"/>
          <w:szCs w:val="20"/>
        </w:rPr>
        <w:t xml:space="preserve">muziekdocenten in de onderbouwklassen </w:t>
      </w:r>
      <w:r>
        <w:rPr>
          <w:rFonts w:asciiTheme="minorHAnsi" w:hAnsiTheme="minorHAnsi"/>
          <w:sz w:val="20"/>
          <w:szCs w:val="20"/>
        </w:rPr>
        <w:t>en</w:t>
      </w:r>
      <w:r w:rsidR="00D023B1" w:rsidRPr="00DF7D43">
        <w:rPr>
          <w:rFonts w:asciiTheme="minorHAnsi" w:hAnsiTheme="minorHAnsi"/>
          <w:sz w:val="20"/>
          <w:szCs w:val="20"/>
        </w:rPr>
        <w:t xml:space="preserve"> </w:t>
      </w:r>
      <w:r>
        <w:rPr>
          <w:rFonts w:asciiTheme="minorHAnsi" w:hAnsiTheme="minorHAnsi"/>
          <w:sz w:val="20"/>
          <w:szCs w:val="20"/>
        </w:rPr>
        <w:t xml:space="preserve">de </w:t>
      </w:r>
      <w:r w:rsidR="00D023B1" w:rsidRPr="00DF7D43">
        <w:rPr>
          <w:rFonts w:asciiTheme="minorHAnsi" w:hAnsiTheme="minorHAnsi"/>
          <w:sz w:val="20"/>
          <w:szCs w:val="20"/>
        </w:rPr>
        <w:t>auteurs van m</w:t>
      </w:r>
      <w:r>
        <w:rPr>
          <w:rFonts w:asciiTheme="minorHAnsi" w:hAnsiTheme="minorHAnsi"/>
          <w:sz w:val="20"/>
          <w:szCs w:val="20"/>
        </w:rPr>
        <w:t>uziekmethoden voor de onderbouw van het voortgezet onderwijs ‘luisteren’ en ‘instrume</w:t>
      </w:r>
      <w:r w:rsidR="00047327">
        <w:rPr>
          <w:rFonts w:asciiTheme="minorHAnsi" w:hAnsiTheme="minorHAnsi"/>
          <w:sz w:val="20"/>
          <w:szCs w:val="20"/>
        </w:rPr>
        <w:t>ntaal musiceren’ zien als losse</w:t>
      </w:r>
      <w:r>
        <w:rPr>
          <w:rFonts w:asciiTheme="minorHAnsi" w:hAnsiTheme="minorHAnsi"/>
          <w:sz w:val="20"/>
          <w:szCs w:val="20"/>
        </w:rPr>
        <w:t xml:space="preserve"> lesonderdelen.</w:t>
      </w:r>
    </w:p>
    <w:p w:rsidR="002451DA" w:rsidRDefault="001C5F76" w:rsidP="00B6665A">
      <w:pPr>
        <w:pStyle w:val="Geenafstand"/>
        <w:jc w:val="both"/>
        <w:rPr>
          <w:rFonts w:asciiTheme="minorHAnsi" w:hAnsiTheme="minorHAnsi"/>
          <w:sz w:val="20"/>
          <w:szCs w:val="20"/>
        </w:rPr>
      </w:pPr>
      <w:r>
        <w:rPr>
          <w:rFonts w:asciiTheme="minorHAnsi" w:hAnsiTheme="minorHAnsi"/>
          <w:sz w:val="20"/>
          <w:szCs w:val="20"/>
        </w:rPr>
        <w:t xml:space="preserve">Tijdens het lesonderdeel </w:t>
      </w:r>
      <w:r w:rsidRPr="001C5F76">
        <w:rPr>
          <w:rFonts w:asciiTheme="minorHAnsi" w:hAnsiTheme="minorHAnsi"/>
          <w:b/>
          <w:sz w:val="20"/>
          <w:szCs w:val="20"/>
        </w:rPr>
        <w:t>‘musiceren’</w:t>
      </w:r>
      <w:r>
        <w:rPr>
          <w:rFonts w:asciiTheme="minorHAnsi" w:hAnsiTheme="minorHAnsi"/>
          <w:sz w:val="20"/>
          <w:szCs w:val="20"/>
        </w:rPr>
        <w:t xml:space="preserve"> maakt men vaak van het begin af aan gebruik van notatie in traditioneel notenschrift of akkoordenschema’s en het</w:t>
      </w:r>
      <w:r w:rsidR="002451DA">
        <w:rPr>
          <w:rFonts w:asciiTheme="minorHAnsi" w:hAnsiTheme="minorHAnsi"/>
          <w:sz w:val="20"/>
          <w:szCs w:val="20"/>
        </w:rPr>
        <w:t xml:space="preserve"> lesonderdeel </w:t>
      </w:r>
      <w:r w:rsidR="002451DA" w:rsidRPr="000623E6">
        <w:rPr>
          <w:rFonts w:asciiTheme="minorHAnsi" w:hAnsiTheme="minorHAnsi"/>
          <w:b/>
          <w:sz w:val="20"/>
          <w:szCs w:val="20"/>
        </w:rPr>
        <w:t>‘luisteren’</w:t>
      </w:r>
      <w:r w:rsidR="002451DA">
        <w:rPr>
          <w:rFonts w:asciiTheme="minorHAnsi" w:hAnsiTheme="minorHAnsi"/>
          <w:sz w:val="20"/>
          <w:szCs w:val="20"/>
        </w:rPr>
        <w:t xml:space="preserve"> bestaat over het algemeen uit het beantwoorden van vragen bij luisterfragmenten</w:t>
      </w:r>
      <w:r w:rsidR="001A27FE">
        <w:rPr>
          <w:rFonts w:asciiTheme="minorHAnsi" w:hAnsiTheme="minorHAnsi"/>
          <w:sz w:val="20"/>
          <w:szCs w:val="20"/>
        </w:rPr>
        <w:t xml:space="preserve">. Die vragen hebben </w:t>
      </w:r>
      <w:r w:rsidR="002451DA">
        <w:rPr>
          <w:rFonts w:asciiTheme="minorHAnsi" w:hAnsiTheme="minorHAnsi"/>
          <w:sz w:val="20"/>
          <w:szCs w:val="20"/>
        </w:rPr>
        <w:t>zelden be</w:t>
      </w:r>
      <w:r w:rsidR="001A27FE">
        <w:rPr>
          <w:rFonts w:asciiTheme="minorHAnsi" w:hAnsiTheme="minorHAnsi"/>
          <w:sz w:val="20"/>
          <w:szCs w:val="20"/>
        </w:rPr>
        <w:t xml:space="preserve">trekking op de musiceerpartijen en is dit wel het geval </w:t>
      </w:r>
      <w:r w:rsidR="00047327">
        <w:rPr>
          <w:rFonts w:asciiTheme="minorHAnsi" w:hAnsiTheme="minorHAnsi"/>
          <w:sz w:val="20"/>
          <w:szCs w:val="20"/>
        </w:rPr>
        <w:t>dan zijn de luistervragen gericht op</w:t>
      </w:r>
      <w:r w:rsidR="002451DA">
        <w:rPr>
          <w:rFonts w:asciiTheme="minorHAnsi" w:hAnsiTheme="minorHAnsi"/>
          <w:sz w:val="20"/>
          <w:szCs w:val="20"/>
        </w:rPr>
        <w:t xml:space="preserve"> de opbouw van theoretische kennis i.p.v. het ontwikkelen van het gehoor. </w:t>
      </w:r>
    </w:p>
    <w:p w:rsidR="002451DA" w:rsidRDefault="002451DA" w:rsidP="00B6665A">
      <w:pPr>
        <w:pStyle w:val="Geenafstand"/>
        <w:jc w:val="both"/>
        <w:rPr>
          <w:rFonts w:asciiTheme="minorHAnsi" w:hAnsiTheme="minorHAnsi"/>
          <w:sz w:val="20"/>
          <w:szCs w:val="20"/>
        </w:rPr>
      </w:pPr>
    </w:p>
    <w:p w:rsidR="002451DA" w:rsidRDefault="00B71EC3" w:rsidP="00B6665A">
      <w:pPr>
        <w:pStyle w:val="Geenafstand"/>
        <w:jc w:val="both"/>
        <w:rPr>
          <w:rFonts w:asciiTheme="minorHAnsi" w:hAnsiTheme="minorHAnsi"/>
          <w:sz w:val="20"/>
          <w:szCs w:val="20"/>
        </w:rPr>
      </w:pPr>
      <w:r>
        <w:rPr>
          <w:rFonts w:asciiTheme="minorHAnsi" w:hAnsiTheme="minorHAnsi"/>
          <w:sz w:val="20"/>
          <w:szCs w:val="20"/>
        </w:rPr>
        <w:t xml:space="preserve">Hoewel </w:t>
      </w:r>
      <w:r w:rsidR="002451DA">
        <w:rPr>
          <w:rFonts w:asciiTheme="minorHAnsi" w:hAnsiTheme="minorHAnsi"/>
          <w:sz w:val="20"/>
          <w:szCs w:val="20"/>
        </w:rPr>
        <w:t xml:space="preserve">muziekdocenten in de onderbouwklassen aangeven meer dan de helft van hun lestijd te besteden aan instrumentaal musiceren, lijkt er weinig </w:t>
      </w:r>
      <w:r>
        <w:rPr>
          <w:rFonts w:asciiTheme="minorHAnsi" w:hAnsiTheme="minorHAnsi"/>
          <w:sz w:val="20"/>
          <w:szCs w:val="20"/>
        </w:rPr>
        <w:t xml:space="preserve">aandacht te </w:t>
      </w:r>
      <w:r w:rsidR="002451DA">
        <w:rPr>
          <w:rFonts w:asciiTheme="minorHAnsi" w:hAnsiTheme="minorHAnsi"/>
          <w:sz w:val="20"/>
          <w:szCs w:val="20"/>
        </w:rPr>
        <w:t>zijn voor</w:t>
      </w:r>
      <w:r>
        <w:rPr>
          <w:rFonts w:asciiTheme="minorHAnsi" w:hAnsiTheme="minorHAnsi"/>
          <w:sz w:val="20"/>
          <w:szCs w:val="20"/>
        </w:rPr>
        <w:t xml:space="preserve"> het leren luisteren naar het ei</w:t>
      </w:r>
      <w:r w:rsidR="002451DA">
        <w:rPr>
          <w:rFonts w:asciiTheme="minorHAnsi" w:hAnsiTheme="minorHAnsi"/>
          <w:sz w:val="20"/>
          <w:szCs w:val="20"/>
        </w:rPr>
        <w:t xml:space="preserve">gen spel en dat van anderen. </w:t>
      </w:r>
    </w:p>
    <w:p w:rsidR="002451DA" w:rsidRPr="00DF7D43" w:rsidRDefault="002451DA" w:rsidP="00B6665A">
      <w:pPr>
        <w:pStyle w:val="Geenafstand"/>
        <w:jc w:val="both"/>
        <w:rPr>
          <w:rFonts w:asciiTheme="minorHAnsi" w:hAnsiTheme="minorHAnsi"/>
          <w:sz w:val="20"/>
          <w:szCs w:val="20"/>
        </w:rPr>
      </w:pPr>
      <w:r>
        <w:rPr>
          <w:rFonts w:asciiTheme="minorHAnsi" w:hAnsiTheme="minorHAnsi"/>
          <w:sz w:val="20"/>
          <w:szCs w:val="20"/>
        </w:rPr>
        <w:t xml:space="preserve">Routebeschrijvingen 1 en 2 zijn bedoeld </w:t>
      </w:r>
      <w:r w:rsidR="002422D1">
        <w:rPr>
          <w:rFonts w:asciiTheme="minorHAnsi" w:hAnsiTheme="minorHAnsi"/>
          <w:sz w:val="20"/>
          <w:szCs w:val="20"/>
        </w:rPr>
        <w:t xml:space="preserve">als </w:t>
      </w:r>
      <w:r>
        <w:rPr>
          <w:rFonts w:asciiTheme="minorHAnsi" w:hAnsiTheme="minorHAnsi"/>
          <w:sz w:val="20"/>
          <w:szCs w:val="20"/>
        </w:rPr>
        <w:t>aanvulling op de huidige werkwijzen</w:t>
      </w:r>
      <w:r w:rsidR="002914F9">
        <w:rPr>
          <w:rFonts w:asciiTheme="minorHAnsi" w:hAnsiTheme="minorHAnsi"/>
          <w:sz w:val="20"/>
          <w:szCs w:val="20"/>
        </w:rPr>
        <w:t xml:space="preserve"> in het geven van </w:t>
      </w:r>
      <w:r w:rsidR="006A7FE6">
        <w:rPr>
          <w:rFonts w:asciiTheme="minorHAnsi" w:hAnsiTheme="minorHAnsi"/>
          <w:sz w:val="20"/>
          <w:szCs w:val="20"/>
        </w:rPr>
        <w:t xml:space="preserve">muzieklessen. </w:t>
      </w:r>
      <w:r>
        <w:rPr>
          <w:rFonts w:asciiTheme="minorHAnsi" w:hAnsiTheme="minorHAnsi"/>
          <w:sz w:val="20"/>
          <w:szCs w:val="20"/>
        </w:rPr>
        <w:t>Zij bieden con</w:t>
      </w:r>
      <w:r w:rsidR="00D07B27">
        <w:rPr>
          <w:rFonts w:asciiTheme="minorHAnsi" w:hAnsiTheme="minorHAnsi"/>
          <w:sz w:val="20"/>
          <w:szCs w:val="20"/>
        </w:rPr>
        <w:t>c</w:t>
      </w:r>
      <w:r>
        <w:rPr>
          <w:rFonts w:asciiTheme="minorHAnsi" w:hAnsiTheme="minorHAnsi"/>
          <w:sz w:val="20"/>
          <w:szCs w:val="20"/>
        </w:rPr>
        <w:t>ret</w:t>
      </w:r>
      <w:r w:rsidR="00D07B27">
        <w:rPr>
          <w:rFonts w:asciiTheme="minorHAnsi" w:hAnsiTheme="minorHAnsi"/>
          <w:sz w:val="20"/>
          <w:szCs w:val="20"/>
        </w:rPr>
        <w:t>e</w:t>
      </w:r>
      <w:r>
        <w:rPr>
          <w:rFonts w:asciiTheme="minorHAnsi" w:hAnsiTheme="minorHAnsi"/>
          <w:sz w:val="20"/>
          <w:szCs w:val="20"/>
        </w:rPr>
        <w:t xml:space="preserve"> voorbeeld</w:t>
      </w:r>
      <w:r w:rsidR="00D07B27">
        <w:rPr>
          <w:rFonts w:asciiTheme="minorHAnsi" w:hAnsiTheme="minorHAnsi"/>
          <w:sz w:val="20"/>
          <w:szCs w:val="20"/>
        </w:rPr>
        <w:t>en</w:t>
      </w:r>
      <w:r>
        <w:rPr>
          <w:rFonts w:asciiTheme="minorHAnsi" w:hAnsiTheme="minorHAnsi"/>
          <w:sz w:val="20"/>
          <w:szCs w:val="20"/>
        </w:rPr>
        <w:t xml:space="preserve"> </w:t>
      </w:r>
      <w:r w:rsidR="002D55AA">
        <w:rPr>
          <w:rFonts w:asciiTheme="minorHAnsi" w:hAnsiTheme="minorHAnsi"/>
          <w:sz w:val="20"/>
          <w:szCs w:val="20"/>
        </w:rPr>
        <w:t xml:space="preserve">van een </w:t>
      </w:r>
      <w:r>
        <w:rPr>
          <w:rFonts w:asciiTheme="minorHAnsi" w:hAnsiTheme="minorHAnsi"/>
          <w:sz w:val="20"/>
          <w:szCs w:val="20"/>
        </w:rPr>
        <w:t xml:space="preserve">combinatie die weinig voorkomt tijdens de muzieklessen in de onderbouwklassen: van luisteren naar instrumentaal musiceren zonder tussenkomst van notatie. </w:t>
      </w:r>
    </w:p>
    <w:p w:rsidR="00D023B1" w:rsidRPr="00DF7D43" w:rsidRDefault="00D023B1" w:rsidP="00B6665A">
      <w:pPr>
        <w:pStyle w:val="Geenafstand"/>
        <w:jc w:val="both"/>
        <w:rPr>
          <w:rFonts w:asciiTheme="minorHAnsi" w:hAnsiTheme="minorHAnsi"/>
          <w:sz w:val="20"/>
          <w:szCs w:val="20"/>
        </w:rPr>
      </w:pPr>
    </w:p>
    <w:p w:rsidR="00E060EA" w:rsidRPr="00DF7D43" w:rsidRDefault="00E060EA" w:rsidP="00B6665A">
      <w:pPr>
        <w:pStyle w:val="Geenafstand"/>
        <w:jc w:val="both"/>
        <w:rPr>
          <w:rFonts w:asciiTheme="minorHAnsi" w:hAnsiTheme="minorHAnsi"/>
          <w:b/>
          <w:sz w:val="20"/>
          <w:szCs w:val="20"/>
          <w:u w:val="single"/>
        </w:rPr>
      </w:pPr>
      <w:r w:rsidRPr="00DF7D43">
        <w:rPr>
          <w:rFonts w:asciiTheme="minorHAnsi" w:hAnsiTheme="minorHAnsi"/>
          <w:b/>
          <w:sz w:val="20"/>
          <w:szCs w:val="20"/>
          <w:u w:val="single"/>
        </w:rPr>
        <w:br w:type="page"/>
      </w:r>
    </w:p>
    <w:p w:rsidR="00D023B1" w:rsidRPr="000B6BE0" w:rsidRDefault="00D023B1" w:rsidP="00B6665A">
      <w:pPr>
        <w:pStyle w:val="Geenafstand"/>
        <w:jc w:val="both"/>
        <w:rPr>
          <w:rFonts w:asciiTheme="minorHAnsi" w:hAnsiTheme="minorHAnsi"/>
          <w:sz w:val="26"/>
          <w:szCs w:val="26"/>
        </w:rPr>
      </w:pPr>
      <w:r w:rsidRPr="000B6BE0">
        <w:rPr>
          <w:rFonts w:asciiTheme="minorHAnsi" w:hAnsiTheme="minorHAnsi"/>
          <w:b/>
          <w:sz w:val="26"/>
          <w:szCs w:val="26"/>
          <w:u w:val="single"/>
        </w:rPr>
        <w:lastRenderedPageBreak/>
        <w:t>H</w:t>
      </w:r>
      <w:r w:rsidR="000B6BE0">
        <w:rPr>
          <w:rFonts w:asciiTheme="minorHAnsi" w:hAnsiTheme="minorHAnsi"/>
          <w:b/>
          <w:sz w:val="26"/>
          <w:szCs w:val="26"/>
          <w:u w:val="single"/>
        </w:rPr>
        <w:t xml:space="preserve">. </w:t>
      </w:r>
      <w:r w:rsidRPr="000B6BE0">
        <w:rPr>
          <w:rFonts w:asciiTheme="minorHAnsi" w:hAnsiTheme="minorHAnsi"/>
          <w:b/>
          <w:sz w:val="26"/>
          <w:szCs w:val="26"/>
          <w:u w:val="single"/>
        </w:rPr>
        <w:t>2</w:t>
      </w:r>
      <w:r w:rsidRPr="000B6BE0">
        <w:rPr>
          <w:rFonts w:asciiTheme="minorHAnsi" w:hAnsiTheme="minorHAnsi"/>
          <w:b/>
          <w:sz w:val="26"/>
          <w:szCs w:val="26"/>
          <w:u w:val="single"/>
        </w:rPr>
        <w:tab/>
      </w:r>
      <w:r w:rsidR="000B6BE0">
        <w:rPr>
          <w:rFonts w:asciiTheme="minorHAnsi" w:hAnsiTheme="minorHAnsi"/>
          <w:b/>
          <w:sz w:val="26"/>
          <w:szCs w:val="26"/>
          <w:u w:val="single"/>
        </w:rPr>
        <w:tab/>
      </w:r>
      <w:r w:rsidR="000B6BE0">
        <w:rPr>
          <w:rFonts w:asciiTheme="minorHAnsi" w:hAnsiTheme="minorHAnsi"/>
          <w:b/>
          <w:sz w:val="26"/>
          <w:szCs w:val="26"/>
          <w:u w:val="single"/>
        </w:rPr>
        <w:tab/>
      </w:r>
      <w:r w:rsidR="000B6BE0" w:rsidRPr="000B6BE0">
        <w:rPr>
          <w:rFonts w:asciiTheme="minorHAnsi" w:hAnsiTheme="minorHAnsi"/>
          <w:b/>
          <w:sz w:val="26"/>
          <w:szCs w:val="26"/>
          <w:u w:val="single"/>
        </w:rPr>
        <w:t>Instrumentaal musiceren en d</w:t>
      </w:r>
      <w:r w:rsidRPr="000B6BE0">
        <w:rPr>
          <w:rFonts w:asciiTheme="minorHAnsi" w:hAnsiTheme="minorHAnsi"/>
          <w:b/>
          <w:sz w:val="26"/>
          <w:szCs w:val="26"/>
          <w:u w:val="single"/>
        </w:rPr>
        <w:t>e klankvoorstelling</w:t>
      </w:r>
      <w:r w:rsidRPr="000B6BE0">
        <w:rPr>
          <w:rFonts w:asciiTheme="minorHAnsi" w:hAnsiTheme="minorHAnsi"/>
          <w:b/>
          <w:sz w:val="26"/>
          <w:szCs w:val="26"/>
          <w:u w:val="single"/>
        </w:rPr>
        <w:tab/>
      </w:r>
      <w:r w:rsidRPr="000B6BE0">
        <w:rPr>
          <w:rFonts w:asciiTheme="minorHAnsi" w:hAnsiTheme="minorHAnsi"/>
          <w:b/>
          <w:sz w:val="26"/>
          <w:szCs w:val="26"/>
          <w:u w:val="single"/>
        </w:rPr>
        <w:tab/>
      </w:r>
      <w:r w:rsidR="0007151D">
        <w:rPr>
          <w:rFonts w:asciiTheme="minorHAnsi" w:hAnsiTheme="minorHAnsi"/>
          <w:b/>
          <w:sz w:val="26"/>
          <w:szCs w:val="26"/>
          <w:u w:val="single"/>
        </w:rPr>
        <w:tab/>
      </w:r>
    </w:p>
    <w:p w:rsidR="00D023B1" w:rsidRPr="000B6BE0" w:rsidRDefault="00D023B1" w:rsidP="00B6665A">
      <w:pPr>
        <w:pStyle w:val="Geenafstand"/>
        <w:jc w:val="both"/>
        <w:rPr>
          <w:rFonts w:asciiTheme="minorHAnsi" w:hAnsiTheme="minorHAnsi"/>
          <w:b/>
          <w:sz w:val="26"/>
          <w:szCs w:val="26"/>
          <w:u w:val="single"/>
        </w:rPr>
      </w:pPr>
    </w:p>
    <w:p w:rsidR="00D023B1" w:rsidRPr="0007458C" w:rsidRDefault="00D023B1" w:rsidP="00B6665A">
      <w:pPr>
        <w:pStyle w:val="Geenafstand"/>
        <w:jc w:val="both"/>
        <w:rPr>
          <w:rFonts w:asciiTheme="minorHAnsi" w:hAnsiTheme="minorHAnsi"/>
          <w:sz w:val="20"/>
          <w:szCs w:val="20"/>
        </w:rPr>
      </w:pPr>
    </w:p>
    <w:p w:rsidR="00D023B1" w:rsidRDefault="00D023B1" w:rsidP="00B6665A">
      <w:pPr>
        <w:pStyle w:val="Geenafstand"/>
        <w:jc w:val="both"/>
        <w:rPr>
          <w:rFonts w:asciiTheme="minorHAnsi" w:hAnsiTheme="minorHAnsi"/>
          <w:b/>
          <w:u w:val="single"/>
        </w:rPr>
      </w:pPr>
      <w:r w:rsidRPr="000B6BE0">
        <w:rPr>
          <w:rFonts w:asciiTheme="minorHAnsi" w:hAnsiTheme="minorHAnsi"/>
          <w:b/>
          <w:u w:val="single"/>
        </w:rPr>
        <w:t>2.1</w:t>
      </w:r>
      <w:r w:rsidRPr="000B6BE0">
        <w:rPr>
          <w:rFonts w:asciiTheme="minorHAnsi" w:hAnsiTheme="minorHAnsi"/>
          <w:b/>
          <w:u w:val="single"/>
        </w:rPr>
        <w:tab/>
      </w:r>
      <w:r w:rsidR="00E16769">
        <w:rPr>
          <w:rFonts w:asciiTheme="minorHAnsi" w:hAnsiTheme="minorHAnsi"/>
          <w:b/>
          <w:u w:val="single"/>
        </w:rPr>
        <w:t>Inleiding</w:t>
      </w:r>
      <w:r w:rsidR="0007151D">
        <w:rPr>
          <w:rFonts w:asciiTheme="minorHAnsi" w:hAnsiTheme="minorHAnsi"/>
          <w:b/>
          <w:u w:val="single"/>
        </w:rPr>
        <w:tab/>
      </w:r>
    </w:p>
    <w:p w:rsidR="0007151D" w:rsidRPr="000B6BE0" w:rsidRDefault="0007151D" w:rsidP="00B6665A">
      <w:pPr>
        <w:pStyle w:val="Geenafstand"/>
        <w:jc w:val="both"/>
        <w:rPr>
          <w:rFonts w:asciiTheme="minorHAnsi" w:hAnsiTheme="minorHAnsi"/>
          <w:b/>
          <w:u w:val="single"/>
        </w:rPr>
      </w:pPr>
    </w:p>
    <w:p w:rsidR="00D023B1" w:rsidRDefault="00D023B1" w:rsidP="00B6665A">
      <w:pPr>
        <w:pStyle w:val="Geenafstand"/>
        <w:jc w:val="both"/>
        <w:rPr>
          <w:rFonts w:asciiTheme="minorHAnsi" w:hAnsiTheme="minorHAnsi"/>
          <w:sz w:val="20"/>
          <w:szCs w:val="20"/>
        </w:rPr>
      </w:pPr>
      <w:r w:rsidRPr="0007458C">
        <w:rPr>
          <w:rFonts w:asciiTheme="minorHAnsi" w:hAnsiTheme="minorHAnsi"/>
          <w:sz w:val="20"/>
          <w:szCs w:val="20"/>
        </w:rPr>
        <w:t>In geval van vocaal musiceren leren leerlingen vaak al op jonge leeftijd het instrument ‘stem‘  gebruiken en hebben alle tijd om kl</w:t>
      </w:r>
      <w:r w:rsidR="006A7FE6">
        <w:rPr>
          <w:rFonts w:asciiTheme="minorHAnsi" w:hAnsiTheme="minorHAnsi"/>
          <w:sz w:val="20"/>
          <w:szCs w:val="20"/>
        </w:rPr>
        <w:t>ank te leren verbinden met bijvoorbeeld</w:t>
      </w:r>
      <w:r w:rsidRPr="0007458C">
        <w:rPr>
          <w:rFonts w:asciiTheme="minorHAnsi" w:hAnsiTheme="minorHAnsi"/>
          <w:sz w:val="20"/>
          <w:szCs w:val="20"/>
        </w:rPr>
        <w:t xml:space="preserve"> de stand van hun mond, ademhaling en spierkracht die nodig is om bepaalde klanken of tonen te produceren. Ook het nazingen van liedjes op gehoor is vaak de normaalste zaak van de wereld in het muziekonderwijs. </w:t>
      </w:r>
      <w:r w:rsidR="00C266E9">
        <w:rPr>
          <w:rFonts w:asciiTheme="minorHAnsi" w:hAnsiTheme="minorHAnsi"/>
          <w:sz w:val="20"/>
          <w:szCs w:val="20"/>
        </w:rPr>
        <w:t>Dat</w:t>
      </w:r>
      <w:r w:rsidRPr="0007458C">
        <w:rPr>
          <w:rFonts w:asciiTheme="minorHAnsi" w:hAnsiTheme="minorHAnsi"/>
          <w:sz w:val="20"/>
          <w:szCs w:val="20"/>
        </w:rPr>
        <w:t>zelfde geldt voor het opdoen van ritmische vaardigheden. Het is vrij gangbaar om deze vaardigheden in eerste instantie te ontwikkelen door middel van voordoen – nadoen, waarbij het luisteren een grote rol speelt.</w:t>
      </w:r>
    </w:p>
    <w:p w:rsidR="00E16769" w:rsidRDefault="00E16769" w:rsidP="00B6665A">
      <w:pPr>
        <w:pStyle w:val="Geenafstand"/>
        <w:jc w:val="both"/>
        <w:rPr>
          <w:rFonts w:asciiTheme="minorHAnsi" w:hAnsiTheme="minorHAnsi"/>
          <w:sz w:val="20"/>
          <w:szCs w:val="20"/>
        </w:rPr>
      </w:pPr>
      <w:r w:rsidRPr="0007458C">
        <w:rPr>
          <w:rFonts w:asciiTheme="minorHAnsi" w:hAnsiTheme="minorHAnsi"/>
          <w:sz w:val="20"/>
          <w:szCs w:val="20"/>
        </w:rPr>
        <w:t xml:space="preserve">Zowel de </w:t>
      </w:r>
      <w:r>
        <w:rPr>
          <w:rFonts w:asciiTheme="minorHAnsi" w:hAnsiTheme="minorHAnsi"/>
          <w:sz w:val="20"/>
          <w:szCs w:val="20"/>
        </w:rPr>
        <w:t xml:space="preserve">auteurs van de drie </w:t>
      </w:r>
      <w:r w:rsidRPr="0007458C">
        <w:rPr>
          <w:rFonts w:asciiTheme="minorHAnsi" w:hAnsiTheme="minorHAnsi"/>
          <w:sz w:val="20"/>
          <w:szCs w:val="20"/>
        </w:rPr>
        <w:t xml:space="preserve">muziekmethoden als veel muziekdocenten in </w:t>
      </w:r>
      <w:r>
        <w:rPr>
          <w:rFonts w:asciiTheme="minorHAnsi" w:hAnsiTheme="minorHAnsi"/>
          <w:sz w:val="20"/>
          <w:szCs w:val="20"/>
        </w:rPr>
        <w:t xml:space="preserve">de onderbouwklassen </w:t>
      </w:r>
      <w:r w:rsidRPr="0007458C">
        <w:rPr>
          <w:rFonts w:asciiTheme="minorHAnsi" w:hAnsiTheme="minorHAnsi"/>
          <w:sz w:val="20"/>
          <w:szCs w:val="20"/>
        </w:rPr>
        <w:t xml:space="preserve">gaan voor het lesonderdeel </w:t>
      </w:r>
      <w:r w:rsidRPr="001A27FE">
        <w:rPr>
          <w:rFonts w:asciiTheme="minorHAnsi" w:hAnsiTheme="minorHAnsi"/>
          <w:b/>
          <w:sz w:val="20"/>
          <w:szCs w:val="20"/>
        </w:rPr>
        <w:t>‘instrumentaal musiceren’</w:t>
      </w:r>
      <w:r w:rsidRPr="0007458C">
        <w:rPr>
          <w:rFonts w:asciiTheme="minorHAnsi" w:hAnsiTheme="minorHAnsi"/>
          <w:sz w:val="20"/>
          <w:szCs w:val="20"/>
        </w:rPr>
        <w:t xml:space="preserve"> uit van het gebruik van een vorm van </w:t>
      </w:r>
      <w:r w:rsidRPr="0007458C">
        <w:rPr>
          <w:rFonts w:asciiTheme="minorHAnsi" w:hAnsiTheme="minorHAnsi"/>
          <w:b/>
          <w:sz w:val="20"/>
          <w:szCs w:val="20"/>
        </w:rPr>
        <w:t>notatie</w:t>
      </w:r>
      <w:r w:rsidRPr="0007458C">
        <w:rPr>
          <w:rFonts w:asciiTheme="minorHAnsi" w:hAnsiTheme="minorHAnsi"/>
          <w:sz w:val="20"/>
          <w:szCs w:val="20"/>
        </w:rPr>
        <w:t xml:space="preserve"> zonder expliciet aandacht te besteden aan de </w:t>
      </w:r>
      <w:r w:rsidRPr="00C266E9">
        <w:rPr>
          <w:rFonts w:asciiTheme="minorHAnsi" w:hAnsiTheme="minorHAnsi"/>
          <w:b/>
          <w:sz w:val="20"/>
          <w:szCs w:val="20"/>
        </w:rPr>
        <w:t>klank-greep-associatie</w:t>
      </w:r>
      <w:r w:rsidRPr="0007458C">
        <w:rPr>
          <w:rFonts w:asciiTheme="minorHAnsi" w:hAnsiTheme="minorHAnsi"/>
          <w:sz w:val="20"/>
          <w:szCs w:val="20"/>
        </w:rPr>
        <w:t xml:space="preserve"> of het </w:t>
      </w:r>
      <w:r>
        <w:rPr>
          <w:rFonts w:asciiTheme="minorHAnsi" w:hAnsiTheme="minorHAnsi"/>
          <w:sz w:val="20"/>
          <w:szCs w:val="20"/>
        </w:rPr>
        <w:t xml:space="preserve">verwerken van </w:t>
      </w:r>
      <w:r w:rsidRPr="0007458C">
        <w:rPr>
          <w:rFonts w:asciiTheme="minorHAnsi" w:hAnsiTheme="minorHAnsi"/>
          <w:sz w:val="20"/>
          <w:szCs w:val="20"/>
        </w:rPr>
        <w:t xml:space="preserve">de musiceerpartij die leerlingen gaan </w:t>
      </w:r>
      <w:r>
        <w:rPr>
          <w:rFonts w:asciiTheme="minorHAnsi" w:hAnsiTheme="minorHAnsi"/>
          <w:sz w:val="20"/>
          <w:szCs w:val="20"/>
        </w:rPr>
        <w:t>spe</w:t>
      </w:r>
      <w:r w:rsidR="00C266E9">
        <w:rPr>
          <w:rFonts w:asciiTheme="minorHAnsi" w:hAnsiTheme="minorHAnsi"/>
          <w:sz w:val="20"/>
          <w:szCs w:val="20"/>
        </w:rPr>
        <w:t>l</w:t>
      </w:r>
      <w:r>
        <w:rPr>
          <w:rFonts w:asciiTheme="minorHAnsi" w:hAnsiTheme="minorHAnsi"/>
          <w:sz w:val="20"/>
          <w:szCs w:val="20"/>
        </w:rPr>
        <w:t>en in luistervragen of -opdrachten</w:t>
      </w:r>
      <w:r w:rsidRPr="0007458C">
        <w:rPr>
          <w:rFonts w:asciiTheme="minorHAnsi" w:hAnsiTheme="minorHAnsi"/>
          <w:sz w:val="20"/>
          <w:szCs w:val="20"/>
        </w:rPr>
        <w:t xml:space="preserve">. </w:t>
      </w:r>
      <w:r>
        <w:rPr>
          <w:rFonts w:asciiTheme="minorHAnsi" w:hAnsiTheme="minorHAnsi"/>
          <w:sz w:val="20"/>
          <w:szCs w:val="20"/>
        </w:rPr>
        <w:t>Toch lijkt het logisch en van belang om ti</w:t>
      </w:r>
      <w:r w:rsidR="00D023B1" w:rsidRPr="0007458C">
        <w:rPr>
          <w:rFonts w:asciiTheme="minorHAnsi" w:hAnsiTheme="minorHAnsi"/>
          <w:sz w:val="20"/>
          <w:szCs w:val="20"/>
        </w:rPr>
        <w:t xml:space="preserve">jdens het beginstadium van instrumentaal musiceren </w:t>
      </w:r>
      <w:r>
        <w:rPr>
          <w:rFonts w:asciiTheme="minorHAnsi" w:hAnsiTheme="minorHAnsi"/>
          <w:sz w:val="20"/>
          <w:szCs w:val="20"/>
        </w:rPr>
        <w:t xml:space="preserve">in de onderbouwklassen </w:t>
      </w:r>
      <w:r w:rsidR="00D023B1" w:rsidRPr="0007458C">
        <w:rPr>
          <w:rFonts w:asciiTheme="minorHAnsi" w:hAnsiTheme="minorHAnsi"/>
          <w:sz w:val="20"/>
          <w:szCs w:val="20"/>
        </w:rPr>
        <w:t>aandacht te besteden aan het</w:t>
      </w:r>
      <w:r>
        <w:rPr>
          <w:rFonts w:asciiTheme="minorHAnsi" w:hAnsiTheme="minorHAnsi"/>
          <w:sz w:val="20"/>
          <w:szCs w:val="20"/>
        </w:rPr>
        <w:t xml:space="preserve"> leren</w:t>
      </w:r>
      <w:r w:rsidR="00D023B1" w:rsidRPr="0007458C">
        <w:rPr>
          <w:rFonts w:asciiTheme="minorHAnsi" w:hAnsiTheme="minorHAnsi"/>
          <w:sz w:val="20"/>
          <w:szCs w:val="20"/>
        </w:rPr>
        <w:t xml:space="preserve"> </w:t>
      </w:r>
      <w:r w:rsidR="00D023B1" w:rsidRPr="0007458C">
        <w:rPr>
          <w:rFonts w:asciiTheme="minorHAnsi" w:hAnsiTheme="minorHAnsi"/>
          <w:b/>
          <w:sz w:val="20"/>
          <w:szCs w:val="20"/>
        </w:rPr>
        <w:t>luisteren</w:t>
      </w:r>
      <w:r w:rsidR="00D023B1" w:rsidRPr="0007458C">
        <w:rPr>
          <w:rFonts w:asciiTheme="minorHAnsi" w:hAnsiTheme="minorHAnsi"/>
          <w:sz w:val="20"/>
          <w:szCs w:val="20"/>
        </w:rPr>
        <w:t xml:space="preserve"> naar het eigen instrumentale spel en dat van anderen</w:t>
      </w:r>
      <w:r>
        <w:rPr>
          <w:rFonts w:asciiTheme="minorHAnsi" w:hAnsiTheme="minorHAnsi"/>
          <w:sz w:val="20"/>
          <w:szCs w:val="20"/>
        </w:rPr>
        <w:t xml:space="preserve">. </w:t>
      </w:r>
    </w:p>
    <w:p w:rsidR="0088282E" w:rsidRDefault="0088282E" w:rsidP="00B6665A">
      <w:pPr>
        <w:pStyle w:val="Geenafstand"/>
        <w:jc w:val="both"/>
        <w:rPr>
          <w:rFonts w:asciiTheme="minorHAnsi" w:hAnsiTheme="minorHAnsi"/>
          <w:sz w:val="20"/>
          <w:szCs w:val="20"/>
        </w:rPr>
      </w:pPr>
    </w:p>
    <w:p w:rsidR="00D023B1" w:rsidRDefault="00E16769" w:rsidP="00B6665A">
      <w:pPr>
        <w:pStyle w:val="Geenafstand"/>
        <w:jc w:val="both"/>
        <w:rPr>
          <w:rFonts w:asciiTheme="minorHAnsi" w:hAnsiTheme="minorHAnsi"/>
          <w:sz w:val="20"/>
          <w:szCs w:val="20"/>
        </w:rPr>
      </w:pPr>
      <w:r>
        <w:rPr>
          <w:rFonts w:asciiTheme="minorHAnsi" w:hAnsiTheme="minorHAnsi"/>
          <w:sz w:val="20"/>
          <w:szCs w:val="20"/>
        </w:rPr>
        <w:t xml:space="preserve">In dit hoofdstuk komt aan de orde of luisteren daadwerkelijk een eerste vereiste is om te komen tot instrumentaal spel en welke rol notatie volgens muziekdocenten en onderzoekers dient te spelen tijdens het beginstadium van instrumentaal musiceren.  Om te komen tot een brede kijk op het onderwerp is de informatie opgebouwd uit interviews </w:t>
      </w:r>
      <w:r w:rsidR="00C266E9">
        <w:rPr>
          <w:rFonts w:asciiTheme="minorHAnsi" w:hAnsiTheme="minorHAnsi"/>
          <w:sz w:val="20"/>
          <w:szCs w:val="20"/>
        </w:rPr>
        <w:t>met muziekdocenten</w:t>
      </w:r>
      <w:r w:rsidR="001A27FE">
        <w:rPr>
          <w:rFonts w:asciiTheme="minorHAnsi" w:hAnsiTheme="minorHAnsi"/>
          <w:sz w:val="20"/>
          <w:szCs w:val="20"/>
        </w:rPr>
        <w:t>, literatuur en artikelen</w:t>
      </w:r>
      <w:r w:rsidR="00C266E9">
        <w:rPr>
          <w:rFonts w:asciiTheme="minorHAnsi" w:hAnsiTheme="minorHAnsi"/>
          <w:sz w:val="20"/>
          <w:szCs w:val="20"/>
        </w:rPr>
        <w:t xml:space="preserve"> </w:t>
      </w:r>
      <w:r w:rsidR="0088282E">
        <w:rPr>
          <w:rFonts w:asciiTheme="minorHAnsi" w:hAnsiTheme="minorHAnsi"/>
          <w:sz w:val="20"/>
          <w:szCs w:val="20"/>
        </w:rPr>
        <w:t>over instrumentaal onderwijs en het ontwikkelen van de klankvoorst</w:t>
      </w:r>
      <w:r w:rsidR="001A27FE">
        <w:rPr>
          <w:rFonts w:asciiTheme="minorHAnsi" w:hAnsiTheme="minorHAnsi"/>
          <w:sz w:val="20"/>
          <w:szCs w:val="20"/>
        </w:rPr>
        <w:t>elling.</w:t>
      </w:r>
    </w:p>
    <w:p w:rsidR="00E16769" w:rsidRDefault="00E16769" w:rsidP="00B6665A">
      <w:pPr>
        <w:pStyle w:val="Geenafstand"/>
        <w:jc w:val="both"/>
        <w:rPr>
          <w:rFonts w:asciiTheme="minorHAnsi" w:hAnsiTheme="minorHAnsi"/>
          <w:sz w:val="20"/>
          <w:szCs w:val="20"/>
        </w:rPr>
      </w:pPr>
    </w:p>
    <w:p w:rsidR="00E16769" w:rsidRPr="0007458C" w:rsidRDefault="00E16769" w:rsidP="00B6665A">
      <w:pPr>
        <w:pStyle w:val="Geenafstand"/>
        <w:jc w:val="both"/>
        <w:rPr>
          <w:rFonts w:asciiTheme="minorHAnsi" w:hAnsiTheme="minorHAnsi"/>
          <w:sz w:val="20"/>
          <w:szCs w:val="20"/>
        </w:rPr>
      </w:pPr>
    </w:p>
    <w:p w:rsidR="001B2D00" w:rsidRPr="0007458C" w:rsidRDefault="001B2D00" w:rsidP="00B6665A">
      <w:pPr>
        <w:pStyle w:val="Geenafstand"/>
        <w:jc w:val="both"/>
        <w:rPr>
          <w:rFonts w:asciiTheme="minorHAnsi" w:hAnsiTheme="minorHAnsi"/>
          <w:b/>
          <w:sz w:val="20"/>
          <w:szCs w:val="20"/>
          <w:u w:val="single"/>
        </w:rPr>
      </w:pPr>
    </w:p>
    <w:p w:rsidR="00C8658A" w:rsidRDefault="00D023B1" w:rsidP="00B6665A">
      <w:pPr>
        <w:pStyle w:val="Geenafstand"/>
        <w:jc w:val="both"/>
        <w:rPr>
          <w:rFonts w:asciiTheme="minorHAnsi" w:hAnsiTheme="minorHAnsi"/>
          <w:b/>
          <w:u w:val="single"/>
        </w:rPr>
      </w:pPr>
      <w:r w:rsidRPr="000B6BE0">
        <w:rPr>
          <w:rFonts w:asciiTheme="minorHAnsi" w:hAnsiTheme="minorHAnsi"/>
          <w:b/>
          <w:u w:val="single"/>
        </w:rPr>
        <w:t>2.2</w:t>
      </w:r>
      <w:r w:rsidR="002C6EBD" w:rsidRPr="000B6BE0">
        <w:rPr>
          <w:rFonts w:asciiTheme="minorHAnsi" w:hAnsiTheme="minorHAnsi"/>
          <w:b/>
          <w:u w:val="single"/>
        </w:rPr>
        <w:tab/>
      </w:r>
      <w:r w:rsidR="00793B92" w:rsidRPr="000B6BE0">
        <w:rPr>
          <w:rFonts w:asciiTheme="minorHAnsi" w:hAnsiTheme="minorHAnsi"/>
          <w:b/>
          <w:u w:val="single"/>
        </w:rPr>
        <w:tab/>
      </w:r>
      <w:r w:rsidR="00FA25AC" w:rsidRPr="000B6BE0">
        <w:rPr>
          <w:rFonts w:asciiTheme="minorHAnsi" w:hAnsiTheme="minorHAnsi"/>
          <w:b/>
          <w:u w:val="single"/>
        </w:rPr>
        <w:t>Luisteren, notatie en instrumentaal musiceren in de p</w:t>
      </w:r>
      <w:r w:rsidR="0007151D">
        <w:rPr>
          <w:rFonts w:asciiTheme="minorHAnsi" w:hAnsiTheme="minorHAnsi"/>
          <w:b/>
          <w:u w:val="single"/>
        </w:rPr>
        <w:t>raktijk</w:t>
      </w:r>
      <w:r w:rsidR="0007151D">
        <w:rPr>
          <w:rFonts w:asciiTheme="minorHAnsi" w:hAnsiTheme="minorHAnsi"/>
          <w:b/>
          <w:u w:val="single"/>
        </w:rPr>
        <w:tab/>
      </w:r>
      <w:r w:rsidR="0007151D">
        <w:rPr>
          <w:rFonts w:asciiTheme="minorHAnsi" w:hAnsiTheme="minorHAnsi"/>
          <w:b/>
          <w:u w:val="single"/>
        </w:rPr>
        <w:tab/>
      </w:r>
    </w:p>
    <w:p w:rsidR="0007151D" w:rsidRPr="000B6BE0" w:rsidRDefault="0007151D" w:rsidP="00B6665A">
      <w:pPr>
        <w:pStyle w:val="Geenafstand"/>
        <w:jc w:val="both"/>
        <w:rPr>
          <w:rFonts w:asciiTheme="minorHAnsi" w:hAnsiTheme="minorHAnsi"/>
          <w:b/>
          <w:u w:val="single"/>
        </w:rPr>
      </w:pPr>
    </w:p>
    <w:p w:rsidR="00380CAB" w:rsidRPr="0007458C" w:rsidRDefault="0030064E" w:rsidP="00B6665A">
      <w:pPr>
        <w:pStyle w:val="Geenafstand"/>
        <w:jc w:val="both"/>
        <w:rPr>
          <w:rFonts w:asciiTheme="minorHAnsi" w:hAnsiTheme="minorHAnsi"/>
          <w:sz w:val="20"/>
          <w:szCs w:val="20"/>
        </w:rPr>
      </w:pPr>
      <w:r w:rsidRPr="0007458C">
        <w:rPr>
          <w:rFonts w:asciiTheme="minorHAnsi" w:hAnsiTheme="minorHAnsi"/>
          <w:sz w:val="20"/>
          <w:szCs w:val="20"/>
        </w:rPr>
        <w:t xml:space="preserve">Hoe gaan muziekdocenten om met het gebruik van notatie en luisteren tijdens het beginstadium van instrumentaal musiceren? </w:t>
      </w:r>
      <w:r w:rsidR="001A27FE">
        <w:rPr>
          <w:rFonts w:asciiTheme="minorHAnsi" w:hAnsiTheme="minorHAnsi"/>
          <w:sz w:val="20"/>
          <w:szCs w:val="20"/>
        </w:rPr>
        <w:t xml:space="preserve">Deze paragraaf bestaat uit citaten uit </w:t>
      </w:r>
      <w:r w:rsidR="00380CAB" w:rsidRPr="0007458C">
        <w:rPr>
          <w:rFonts w:asciiTheme="minorHAnsi" w:hAnsiTheme="minorHAnsi"/>
          <w:sz w:val="20"/>
          <w:szCs w:val="20"/>
        </w:rPr>
        <w:t>i</w:t>
      </w:r>
      <w:r w:rsidRPr="0007458C">
        <w:rPr>
          <w:rFonts w:asciiTheme="minorHAnsi" w:hAnsiTheme="minorHAnsi"/>
          <w:sz w:val="20"/>
          <w:szCs w:val="20"/>
        </w:rPr>
        <w:t>nterviews met twee muziekdocenten</w:t>
      </w:r>
      <w:r w:rsidR="00B60BAB" w:rsidRPr="0007458C">
        <w:rPr>
          <w:rFonts w:asciiTheme="minorHAnsi" w:hAnsiTheme="minorHAnsi"/>
          <w:sz w:val="20"/>
          <w:szCs w:val="20"/>
        </w:rPr>
        <w:t xml:space="preserve"> </w:t>
      </w:r>
      <w:r w:rsidRPr="0007458C">
        <w:rPr>
          <w:rFonts w:asciiTheme="minorHAnsi" w:hAnsiTheme="minorHAnsi"/>
          <w:sz w:val="20"/>
          <w:szCs w:val="20"/>
        </w:rPr>
        <w:t xml:space="preserve">die lesgeven in de onderbouwklassen van het voortgezet onderwijs </w:t>
      </w:r>
      <w:r w:rsidR="00C43076" w:rsidRPr="0007458C">
        <w:rPr>
          <w:rFonts w:asciiTheme="minorHAnsi" w:hAnsiTheme="minorHAnsi"/>
          <w:sz w:val="20"/>
          <w:szCs w:val="20"/>
        </w:rPr>
        <w:t xml:space="preserve">en </w:t>
      </w:r>
      <w:r w:rsidR="00380CAB" w:rsidRPr="0007458C">
        <w:rPr>
          <w:rFonts w:asciiTheme="minorHAnsi" w:hAnsiTheme="minorHAnsi"/>
          <w:sz w:val="20"/>
          <w:szCs w:val="20"/>
        </w:rPr>
        <w:t xml:space="preserve">uitspraken </w:t>
      </w:r>
      <w:r w:rsidR="00605D22" w:rsidRPr="0007458C">
        <w:rPr>
          <w:rFonts w:asciiTheme="minorHAnsi" w:hAnsiTheme="minorHAnsi"/>
          <w:sz w:val="20"/>
          <w:szCs w:val="20"/>
        </w:rPr>
        <w:t>van drie muziekdocenten</w:t>
      </w:r>
      <w:r w:rsidR="00B60BAB" w:rsidRPr="0007458C">
        <w:rPr>
          <w:rFonts w:asciiTheme="minorHAnsi" w:hAnsiTheme="minorHAnsi"/>
          <w:sz w:val="20"/>
          <w:szCs w:val="20"/>
        </w:rPr>
        <w:t xml:space="preserve"> </w:t>
      </w:r>
      <w:r w:rsidR="00C43076" w:rsidRPr="0007458C">
        <w:rPr>
          <w:rFonts w:asciiTheme="minorHAnsi" w:hAnsiTheme="minorHAnsi"/>
          <w:sz w:val="20"/>
          <w:szCs w:val="20"/>
        </w:rPr>
        <w:t xml:space="preserve">die </w:t>
      </w:r>
      <w:r w:rsidR="00C266E9">
        <w:rPr>
          <w:rFonts w:asciiTheme="minorHAnsi" w:hAnsiTheme="minorHAnsi"/>
          <w:sz w:val="20"/>
          <w:szCs w:val="20"/>
        </w:rPr>
        <w:t>instrumentaal muziekonderwijs</w:t>
      </w:r>
      <w:r w:rsidR="00C43076" w:rsidRPr="0007458C">
        <w:rPr>
          <w:rFonts w:asciiTheme="minorHAnsi" w:hAnsiTheme="minorHAnsi"/>
          <w:sz w:val="20"/>
          <w:szCs w:val="20"/>
        </w:rPr>
        <w:t xml:space="preserve"> of workshops verzorgen aan mu</w:t>
      </w:r>
      <w:r w:rsidR="00CF2F83" w:rsidRPr="0007458C">
        <w:rPr>
          <w:rFonts w:asciiTheme="minorHAnsi" w:hAnsiTheme="minorHAnsi"/>
          <w:sz w:val="20"/>
          <w:szCs w:val="20"/>
        </w:rPr>
        <w:t>ziekscholen of op aanvraag. De</w:t>
      </w:r>
      <w:r w:rsidR="00C43076" w:rsidRPr="0007458C">
        <w:rPr>
          <w:rFonts w:asciiTheme="minorHAnsi" w:hAnsiTheme="minorHAnsi"/>
          <w:sz w:val="20"/>
          <w:szCs w:val="20"/>
        </w:rPr>
        <w:t xml:space="preserve"> combinatie van beschrijvingen </w:t>
      </w:r>
      <w:r w:rsidR="00CF2F83" w:rsidRPr="0007458C">
        <w:rPr>
          <w:rFonts w:asciiTheme="minorHAnsi" w:hAnsiTheme="minorHAnsi"/>
          <w:sz w:val="20"/>
          <w:szCs w:val="20"/>
        </w:rPr>
        <w:t xml:space="preserve">uit de lespraktijk </w:t>
      </w:r>
      <w:r w:rsidR="00C43076" w:rsidRPr="0007458C">
        <w:rPr>
          <w:rFonts w:asciiTheme="minorHAnsi" w:hAnsiTheme="minorHAnsi"/>
          <w:sz w:val="20"/>
          <w:szCs w:val="20"/>
        </w:rPr>
        <w:t>biedt</w:t>
      </w:r>
      <w:r w:rsidR="00380CAB" w:rsidRPr="0007458C">
        <w:rPr>
          <w:rFonts w:asciiTheme="minorHAnsi" w:hAnsiTheme="minorHAnsi"/>
          <w:sz w:val="20"/>
          <w:szCs w:val="20"/>
        </w:rPr>
        <w:t xml:space="preserve"> een beeld van </w:t>
      </w:r>
      <w:r w:rsidR="00605D22" w:rsidRPr="0007458C">
        <w:rPr>
          <w:rFonts w:asciiTheme="minorHAnsi" w:hAnsiTheme="minorHAnsi"/>
          <w:sz w:val="20"/>
          <w:szCs w:val="20"/>
        </w:rPr>
        <w:t xml:space="preserve">hun </w:t>
      </w:r>
      <w:r w:rsidR="00380CAB" w:rsidRPr="0007458C">
        <w:rPr>
          <w:rFonts w:asciiTheme="minorHAnsi" w:hAnsiTheme="minorHAnsi"/>
          <w:sz w:val="20"/>
          <w:szCs w:val="20"/>
        </w:rPr>
        <w:t>ervaringen</w:t>
      </w:r>
      <w:r w:rsidR="00605D22" w:rsidRPr="0007458C">
        <w:rPr>
          <w:rFonts w:asciiTheme="minorHAnsi" w:hAnsiTheme="minorHAnsi"/>
          <w:sz w:val="20"/>
          <w:szCs w:val="20"/>
        </w:rPr>
        <w:t xml:space="preserve"> en opvattingen </w:t>
      </w:r>
      <w:r w:rsidR="006A7FE6" w:rsidRPr="0007458C">
        <w:rPr>
          <w:rFonts w:asciiTheme="minorHAnsi" w:hAnsiTheme="minorHAnsi"/>
          <w:sz w:val="20"/>
          <w:szCs w:val="20"/>
        </w:rPr>
        <w:t>betreffende</w:t>
      </w:r>
      <w:r w:rsidR="00605D22" w:rsidRPr="0007458C">
        <w:rPr>
          <w:rFonts w:asciiTheme="minorHAnsi" w:hAnsiTheme="minorHAnsi"/>
          <w:sz w:val="20"/>
          <w:szCs w:val="20"/>
        </w:rPr>
        <w:t xml:space="preserve"> luisteren en het gebruik van notatie tijdens hun lessen</w:t>
      </w:r>
      <w:r w:rsidR="00C43076" w:rsidRPr="0007458C">
        <w:rPr>
          <w:rFonts w:asciiTheme="minorHAnsi" w:hAnsiTheme="minorHAnsi"/>
          <w:sz w:val="20"/>
          <w:szCs w:val="20"/>
        </w:rPr>
        <w:t>.</w:t>
      </w:r>
    </w:p>
    <w:p w:rsidR="00380CAB" w:rsidRPr="002422D1" w:rsidRDefault="00380CAB" w:rsidP="00B6665A">
      <w:pPr>
        <w:pStyle w:val="Geenafstand"/>
        <w:jc w:val="both"/>
        <w:rPr>
          <w:rFonts w:asciiTheme="minorHAnsi" w:hAnsiTheme="minorHAnsi"/>
          <w:sz w:val="24"/>
          <w:szCs w:val="24"/>
        </w:rPr>
      </w:pPr>
    </w:p>
    <w:p w:rsidR="002422D1" w:rsidRDefault="0030064E" w:rsidP="00B6665A">
      <w:pPr>
        <w:pStyle w:val="Geenafstand"/>
        <w:jc w:val="both"/>
        <w:rPr>
          <w:rFonts w:asciiTheme="minorHAnsi" w:hAnsiTheme="minorHAnsi"/>
          <w:sz w:val="20"/>
          <w:szCs w:val="20"/>
        </w:rPr>
      </w:pPr>
      <w:r w:rsidRPr="0007458C">
        <w:rPr>
          <w:rFonts w:asciiTheme="minorHAnsi" w:hAnsiTheme="minorHAnsi"/>
          <w:b/>
          <w:sz w:val="20"/>
          <w:szCs w:val="20"/>
        </w:rPr>
        <w:t xml:space="preserve">Margriet Broekroelofs </w:t>
      </w:r>
      <w:r w:rsidRPr="0007458C">
        <w:rPr>
          <w:rFonts w:asciiTheme="minorHAnsi" w:hAnsiTheme="minorHAnsi"/>
          <w:sz w:val="20"/>
          <w:szCs w:val="20"/>
        </w:rPr>
        <w:t xml:space="preserve">geeft muziek in </w:t>
      </w:r>
      <w:r w:rsidR="00380CAB" w:rsidRPr="0007458C">
        <w:rPr>
          <w:rFonts w:asciiTheme="minorHAnsi" w:hAnsiTheme="minorHAnsi"/>
          <w:sz w:val="20"/>
          <w:szCs w:val="20"/>
        </w:rPr>
        <w:t>de onderbouw</w:t>
      </w:r>
      <w:r w:rsidR="002422D1">
        <w:rPr>
          <w:rFonts w:asciiTheme="minorHAnsi" w:hAnsiTheme="minorHAnsi"/>
          <w:sz w:val="20"/>
          <w:szCs w:val="20"/>
        </w:rPr>
        <w:t>- en bovenbouw</w:t>
      </w:r>
      <w:r w:rsidR="00380CAB" w:rsidRPr="0007458C">
        <w:rPr>
          <w:rFonts w:asciiTheme="minorHAnsi" w:hAnsiTheme="minorHAnsi"/>
          <w:sz w:val="20"/>
          <w:szCs w:val="20"/>
        </w:rPr>
        <w:t xml:space="preserve">klassen van </w:t>
      </w:r>
      <w:r w:rsidRPr="0007458C">
        <w:rPr>
          <w:rFonts w:asciiTheme="minorHAnsi" w:hAnsiTheme="minorHAnsi"/>
          <w:sz w:val="20"/>
          <w:szCs w:val="20"/>
        </w:rPr>
        <w:t xml:space="preserve">het voortgezet onderwijs. </w:t>
      </w:r>
      <w:r w:rsidR="00610A81" w:rsidRPr="0007458C">
        <w:rPr>
          <w:rFonts w:asciiTheme="minorHAnsi" w:hAnsiTheme="minorHAnsi"/>
          <w:sz w:val="20"/>
          <w:szCs w:val="20"/>
        </w:rPr>
        <w:t xml:space="preserve">Tijdens het instrumentaal musiceren maakt zij </w:t>
      </w:r>
      <w:r w:rsidRPr="0007458C">
        <w:rPr>
          <w:rFonts w:asciiTheme="minorHAnsi" w:hAnsiTheme="minorHAnsi"/>
          <w:sz w:val="20"/>
          <w:szCs w:val="20"/>
        </w:rPr>
        <w:t>gebruik van notatie</w:t>
      </w:r>
      <w:r w:rsidR="00380CAB" w:rsidRPr="0007458C">
        <w:rPr>
          <w:rFonts w:asciiTheme="minorHAnsi" w:hAnsiTheme="minorHAnsi"/>
          <w:sz w:val="20"/>
          <w:szCs w:val="20"/>
        </w:rPr>
        <w:t xml:space="preserve"> </w:t>
      </w:r>
      <w:r w:rsidRPr="0007458C">
        <w:rPr>
          <w:rFonts w:asciiTheme="minorHAnsi" w:hAnsiTheme="minorHAnsi"/>
          <w:sz w:val="20"/>
          <w:szCs w:val="20"/>
        </w:rPr>
        <w:t>en</w:t>
      </w:r>
      <w:r w:rsidR="00380CAB" w:rsidRPr="0007458C">
        <w:rPr>
          <w:rFonts w:asciiTheme="minorHAnsi" w:hAnsiTheme="minorHAnsi"/>
          <w:sz w:val="20"/>
          <w:szCs w:val="20"/>
        </w:rPr>
        <w:t xml:space="preserve"> laat</w:t>
      </w:r>
      <w:r w:rsidRPr="0007458C">
        <w:rPr>
          <w:rFonts w:asciiTheme="minorHAnsi" w:hAnsiTheme="minorHAnsi"/>
          <w:sz w:val="20"/>
          <w:szCs w:val="20"/>
        </w:rPr>
        <w:t xml:space="preserve"> </w:t>
      </w:r>
      <w:r w:rsidR="00380CAB" w:rsidRPr="0007458C">
        <w:rPr>
          <w:rFonts w:asciiTheme="minorHAnsi" w:hAnsiTheme="minorHAnsi"/>
          <w:sz w:val="20"/>
          <w:szCs w:val="20"/>
        </w:rPr>
        <w:t xml:space="preserve">leerlingen hiermee </w:t>
      </w:r>
      <w:r w:rsidR="00610A81" w:rsidRPr="0007458C">
        <w:rPr>
          <w:rFonts w:asciiTheme="minorHAnsi" w:hAnsiTheme="minorHAnsi"/>
          <w:sz w:val="20"/>
          <w:szCs w:val="20"/>
        </w:rPr>
        <w:t>in groepen musiceren</w:t>
      </w:r>
      <w:r w:rsidR="00380CAB" w:rsidRPr="0007458C">
        <w:rPr>
          <w:rFonts w:asciiTheme="minorHAnsi" w:hAnsiTheme="minorHAnsi"/>
          <w:sz w:val="20"/>
          <w:szCs w:val="20"/>
        </w:rPr>
        <w:t>.</w:t>
      </w:r>
      <w:r w:rsidR="002422D1">
        <w:rPr>
          <w:rFonts w:asciiTheme="minorHAnsi" w:hAnsiTheme="minorHAnsi"/>
          <w:sz w:val="20"/>
          <w:szCs w:val="20"/>
        </w:rPr>
        <w:t xml:space="preserve"> In de onderbouwklassen besteedt zij aandacht aan luisteren naar klank </w:t>
      </w:r>
      <w:r w:rsidRPr="0007458C">
        <w:rPr>
          <w:rFonts w:asciiTheme="minorHAnsi" w:hAnsiTheme="minorHAnsi"/>
          <w:sz w:val="20"/>
          <w:szCs w:val="20"/>
        </w:rPr>
        <w:t>door middel van luisteropdrachten</w:t>
      </w:r>
      <w:r w:rsidR="00DA3189" w:rsidRPr="0007458C">
        <w:rPr>
          <w:rFonts w:asciiTheme="minorHAnsi" w:hAnsiTheme="minorHAnsi"/>
          <w:sz w:val="20"/>
          <w:szCs w:val="20"/>
        </w:rPr>
        <w:t xml:space="preserve"> bij </w:t>
      </w:r>
      <w:r w:rsidR="00380CAB" w:rsidRPr="0007458C">
        <w:rPr>
          <w:rFonts w:asciiTheme="minorHAnsi" w:hAnsiTheme="minorHAnsi"/>
          <w:sz w:val="20"/>
          <w:szCs w:val="20"/>
        </w:rPr>
        <w:t>luisterfragmenten</w:t>
      </w:r>
      <w:r w:rsidRPr="0007458C">
        <w:rPr>
          <w:rFonts w:asciiTheme="minorHAnsi" w:hAnsiTheme="minorHAnsi"/>
          <w:sz w:val="20"/>
          <w:szCs w:val="20"/>
        </w:rPr>
        <w:t xml:space="preserve"> en het maken van een ritmestuk</w:t>
      </w:r>
      <w:r w:rsidR="00380CAB" w:rsidRPr="0007458C">
        <w:rPr>
          <w:rFonts w:asciiTheme="minorHAnsi" w:hAnsiTheme="minorHAnsi"/>
          <w:sz w:val="20"/>
          <w:szCs w:val="20"/>
        </w:rPr>
        <w:t xml:space="preserve">. </w:t>
      </w:r>
    </w:p>
    <w:p w:rsidR="00380CAB" w:rsidRPr="0007458C" w:rsidRDefault="00380CAB" w:rsidP="00B6665A">
      <w:pPr>
        <w:pStyle w:val="Geenafstand"/>
        <w:jc w:val="both"/>
        <w:rPr>
          <w:rFonts w:asciiTheme="minorHAnsi" w:hAnsiTheme="minorHAnsi"/>
          <w:sz w:val="20"/>
          <w:szCs w:val="20"/>
        </w:rPr>
      </w:pPr>
      <w:r w:rsidRPr="0007458C">
        <w:rPr>
          <w:rFonts w:asciiTheme="minorHAnsi" w:hAnsiTheme="minorHAnsi"/>
          <w:sz w:val="20"/>
          <w:szCs w:val="20"/>
        </w:rPr>
        <w:t xml:space="preserve">Tijdens het maken van dit ritmestuk is er aandacht voor de klank en functie van diverse ritme-instrumenten. De leerlingen leren dat er laagklinkende instrumenten </w:t>
      </w:r>
      <w:r w:rsidR="00DA3189" w:rsidRPr="0007458C">
        <w:rPr>
          <w:rFonts w:asciiTheme="minorHAnsi" w:hAnsiTheme="minorHAnsi"/>
          <w:sz w:val="20"/>
          <w:szCs w:val="20"/>
        </w:rPr>
        <w:t xml:space="preserve">zijn </w:t>
      </w:r>
      <w:r w:rsidRPr="0007458C">
        <w:rPr>
          <w:rFonts w:asciiTheme="minorHAnsi" w:hAnsiTheme="minorHAnsi"/>
          <w:sz w:val="20"/>
          <w:szCs w:val="20"/>
        </w:rPr>
        <w:t xml:space="preserve">die de basis spelen, hoogklinkende instrumenten die zich lenen om de melodie te </w:t>
      </w:r>
      <w:r w:rsidR="002435A6" w:rsidRPr="0007458C">
        <w:rPr>
          <w:rFonts w:asciiTheme="minorHAnsi" w:hAnsiTheme="minorHAnsi"/>
          <w:sz w:val="20"/>
          <w:szCs w:val="20"/>
        </w:rPr>
        <w:t>spelen</w:t>
      </w:r>
      <w:r w:rsidRPr="0007458C">
        <w:rPr>
          <w:rFonts w:asciiTheme="minorHAnsi" w:hAnsiTheme="minorHAnsi"/>
          <w:sz w:val="20"/>
          <w:szCs w:val="20"/>
        </w:rPr>
        <w:t xml:space="preserve"> en </w:t>
      </w:r>
      <w:r w:rsidR="002435A6" w:rsidRPr="0007458C">
        <w:rPr>
          <w:rFonts w:asciiTheme="minorHAnsi" w:hAnsiTheme="minorHAnsi"/>
          <w:sz w:val="20"/>
          <w:szCs w:val="20"/>
        </w:rPr>
        <w:t xml:space="preserve">instrumenten die </w:t>
      </w:r>
      <w:r w:rsidR="00DA3189" w:rsidRPr="0007458C">
        <w:rPr>
          <w:rFonts w:asciiTheme="minorHAnsi" w:hAnsiTheme="minorHAnsi"/>
          <w:sz w:val="20"/>
          <w:szCs w:val="20"/>
        </w:rPr>
        <w:t>zich qua</w:t>
      </w:r>
      <w:r w:rsidR="002435A6" w:rsidRPr="0007458C">
        <w:rPr>
          <w:rFonts w:asciiTheme="minorHAnsi" w:hAnsiTheme="minorHAnsi"/>
          <w:sz w:val="20"/>
          <w:szCs w:val="20"/>
        </w:rPr>
        <w:t xml:space="preserve"> </w:t>
      </w:r>
      <w:r w:rsidR="00DA3189" w:rsidRPr="0007458C">
        <w:rPr>
          <w:rFonts w:asciiTheme="minorHAnsi" w:hAnsiTheme="minorHAnsi"/>
          <w:sz w:val="20"/>
          <w:szCs w:val="20"/>
        </w:rPr>
        <w:t xml:space="preserve">toonhoogte bevinden </w:t>
      </w:r>
      <w:r w:rsidR="002435A6" w:rsidRPr="0007458C">
        <w:rPr>
          <w:rFonts w:asciiTheme="minorHAnsi" w:hAnsiTheme="minorHAnsi"/>
          <w:sz w:val="20"/>
          <w:szCs w:val="20"/>
        </w:rPr>
        <w:t>in het gebied daartussen en het spel kunnen aanvullen.</w:t>
      </w:r>
    </w:p>
    <w:p w:rsidR="00610A81" w:rsidRPr="002422D1" w:rsidRDefault="00610A81" w:rsidP="00B6665A">
      <w:pPr>
        <w:pStyle w:val="Geenafstand"/>
        <w:jc w:val="both"/>
        <w:rPr>
          <w:rFonts w:asciiTheme="minorHAnsi" w:hAnsiTheme="minorHAnsi"/>
          <w:sz w:val="20"/>
          <w:szCs w:val="20"/>
        </w:rPr>
      </w:pPr>
    </w:p>
    <w:p w:rsidR="001A27FE" w:rsidRDefault="002435A6" w:rsidP="00B6665A">
      <w:pPr>
        <w:pStyle w:val="Geenafstand"/>
        <w:jc w:val="both"/>
        <w:rPr>
          <w:rFonts w:asciiTheme="minorHAnsi" w:hAnsiTheme="minorHAnsi"/>
          <w:sz w:val="20"/>
          <w:szCs w:val="20"/>
        </w:rPr>
      </w:pPr>
      <w:r w:rsidRPr="0007458C">
        <w:rPr>
          <w:rFonts w:asciiTheme="minorHAnsi" w:hAnsiTheme="minorHAnsi"/>
          <w:sz w:val="20"/>
          <w:szCs w:val="20"/>
        </w:rPr>
        <w:t xml:space="preserve">Dit is een duidelijke werkvorm om leerlingen </w:t>
      </w:r>
      <w:r w:rsidR="00D94EFC" w:rsidRPr="0007458C">
        <w:rPr>
          <w:rFonts w:asciiTheme="minorHAnsi" w:hAnsiTheme="minorHAnsi"/>
          <w:sz w:val="20"/>
          <w:szCs w:val="20"/>
        </w:rPr>
        <w:t xml:space="preserve">te laten ervaren en benoemen </w:t>
      </w:r>
      <w:r w:rsidRPr="0007458C">
        <w:rPr>
          <w:rFonts w:asciiTheme="minorHAnsi" w:hAnsiTheme="minorHAnsi"/>
          <w:sz w:val="20"/>
          <w:szCs w:val="20"/>
        </w:rPr>
        <w:t xml:space="preserve">dat instrumenten </w:t>
      </w:r>
      <w:r w:rsidR="00D94EFC" w:rsidRPr="0007458C">
        <w:rPr>
          <w:rFonts w:asciiTheme="minorHAnsi" w:hAnsiTheme="minorHAnsi"/>
          <w:sz w:val="20"/>
          <w:szCs w:val="20"/>
        </w:rPr>
        <w:t>b</w:t>
      </w:r>
      <w:r w:rsidRPr="0007458C">
        <w:rPr>
          <w:rFonts w:asciiTheme="minorHAnsi" w:hAnsiTheme="minorHAnsi"/>
          <w:sz w:val="20"/>
          <w:szCs w:val="20"/>
        </w:rPr>
        <w:t>in</w:t>
      </w:r>
      <w:r w:rsidR="00D94EFC" w:rsidRPr="0007458C">
        <w:rPr>
          <w:rFonts w:asciiTheme="minorHAnsi" w:hAnsiTheme="minorHAnsi"/>
          <w:sz w:val="20"/>
          <w:szCs w:val="20"/>
        </w:rPr>
        <w:t xml:space="preserve">nen het </w:t>
      </w:r>
      <w:r w:rsidRPr="0007458C">
        <w:rPr>
          <w:rFonts w:asciiTheme="minorHAnsi" w:hAnsiTheme="minorHAnsi"/>
          <w:sz w:val="20"/>
          <w:szCs w:val="20"/>
        </w:rPr>
        <w:t>samenspel een bepaalde functie vervullen in samenhang met de klank die zij vertegenwoordigen.</w:t>
      </w:r>
      <w:r w:rsidR="00610A81" w:rsidRPr="0007458C">
        <w:rPr>
          <w:rFonts w:asciiTheme="minorHAnsi" w:hAnsiTheme="minorHAnsi"/>
          <w:sz w:val="20"/>
          <w:szCs w:val="20"/>
        </w:rPr>
        <w:t xml:space="preserve"> </w:t>
      </w:r>
      <w:r w:rsidRPr="0007458C">
        <w:rPr>
          <w:rFonts w:asciiTheme="minorHAnsi" w:hAnsiTheme="minorHAnsi"/>
          <w:sz w:val="20"/>
          <w:szCs w:val="20"/>
        </w:rPr>
        <w:t>T</w:t>
      </w:r>
      <w:r w:rsidR="00610A81" w:rsidRPr="0007458C">
        <w:rPr>
          <w:rFonts w:asciiTheme="minorHAnsi" w:hAnsiTheme="minorHAnsi"/>
          <w:sz w:val="20"/>
          <w:szCs w:val="20"/>
        </w:rPr>
        <w:t>ijdens het gesprek kwam ter sprake dat een soortgelijke manier van werken</w:t>
      </w:r>
      <w:r w:rsidRPr="0007458C">
        <w:rPr>
          <w:rFonts w:asciiTheme="minorHAnsi" w:hAnsiTheme="minorHAnsi"/>
          <w:sz w:val="20"/>
          <w:szCs w:val="20"/>
        </w:rPr>
        <w:t xml:space="preserve"> ook prima toepasbaar </w:t>
      </w:r>
      <w:r w:rsidR="00610A81" w:rsidRPr="0007458C">
        <w:rPr>
          <w:rFonts w:asciiTheme="minorHAnsi" w:hAnsiTheme="minorHAnsi"/>
          <w:sz w:val="20"/>
          <w:szCs w:val="20"/>
        </w:rPr>
        <w:t xml:space="preserve">zou zijn </w:t>
      </w:r>
      <w:r w:rsidRPr="0007458C">
        <w:rPr>
          <w:rFonts w:asciiTheme="minorHAnsi" w:hAnsiTheme="minorHAnsi"/>
          <w:sz w:val="20"/>
          <w:szCs w:val="20"/>
        </w:rPr>
        <w:t>tijdens instrumentaal musiceren,</w:t>
      </w:r>
      <w:r w:rsidR="00C266E9">
        <w:rPr>
          <w:rFonts w:asciiTheme="minorHAnsi" w:hAnsiTheme="minorHAnsi"/>
          <w:sz w:val="20"/>
          <w:szCs w:val="20"/>
        </w:rPr>
        <w:t xml:space="preserve"> maar dit vaak niet gebeurt</w:t>
      </w:r>
      <w:r w:rsidRPr="0007458C">
        <w:rPr>
          <w:rFonts w:asciiTheme="minorHAnsi" w:hAnsiTheme="minorHAnsi"/>
          <w:sz w:val="20"/>
          <w:szCs w:val="20"/>
        </w:rPr>
        <w:t xml:space="preserve">. </w:t>
      </w:r>
    </w:p>
    <w:p w:rsidR="001A27FE" w:rsidRDefault="00C266E9" w:rsidP="00B6665A">
      <w:pPr>
        <w:pStyle w:val="Geenafstand"/>
        <w:jc w:val="both"/>
        <w:rPr>
          <w:rFonts w:asciiTheme="minorHAnsi" w:hAnsiTheme="minorHAnsi"/>
          <w:sz w:val="20"/>
          <w:szCs w:val="20"/>
        </w:rPr>
      </w:pPr>
      <w:r>
        <w:rPr>
          <w:rFonts w:asciiTheme="minorHAnsi" w:hAnsiTheme="minorHAnsi"/>
          <w:sz w:val="20"/>
          <w:szCs w:val="20"/>
        </w:rPr>
        <w:t>H</w:t>
      </w:r>
      <w:r w:rsidR="002435A6" w:rsidRPr="0007458C">
        <w:rPr>
          <w:rFonts w:asciiTheme="minorHAnsi" w:hAnsiTheme="minorHAnsi"/>
          <w:sz w:val="20"/>
          <w:szCs w:val="20"/>
        </w:rPr>
        <w:t xml:space="preserve">et luisteren naar de klank en functie van instrumenten tijdens dit lesonderdeel </w:t>
      </w:r>
      <w:r>
        <w:rPr>
          <w:rFonts w:asciiTheme="minorHAnsi" w:hAnsiTheme="minorHAnsi"/>
          <w:sz w:val="20"/>
          <w:szCs w:val="20"/>
        </w:rPr>
        <w:t xml:space="preserve">komt </w:t>
      </w:r>
      <w:r w:rsidR="002435A6" w:rsidRPr="0007458C">
        <w:rPr>
          <w:rFonts w:asciiTheme="minorHAnsi" w:hAnsiTheme="minorHAnsi"/>
          <w:sz w:val="20"/>
          <w:szCs w:val="20"/>
        </w:rPr>
        <w:t xml:space="preserve">vaak niet expliciet aan de orde, maar </w:t>
      </w:r>
      <w:r>
        <w:rPr>
          <w:rFonts w:asciiTheme="minorHAnsi" w:hAnsiTheme="minorHAnsi"/>
          <w:sz w:val="20"/>
          <w:szCs w:val="20"/>
        </w:rPr>
        <w:t xml:space="preserve">Margriet Broekroelofs </w:t>
      </w:r>
      <w:r w:rsidR="00610A81" w:rsidRPr="0007458C">
        <w:rPr>
          <w:rFonts w:asciiTheme="minorHAnsi" w:hAnsiTheme="minorHAnsi"/>
          <w:sz w:val="20"/>
          <w:szCs w:val="20"/>
        </w:rPr>
        <w:t xml:space="preserve">is van mening </w:t>
      </w:r>
      <w:r w:rsidR="002435A6" w:rsidRPr="0007458C">
        <w:rPr>
          <w:rFonts w:asciiTheme="minorHAnsi" w:hAnsiTheme="minorHAnsi"/>
          <w:sz w:val="20"/>
          <w:szCs w:val="20"/>
        </w:rPr>
        <w:t>dat veel leerlingen wel ervaring opdoen met de klank</w:t>
      </w:r>
      <w:r w:rsidR="00610A81" w:rsidRPr="0007458C">
        <w:rPr>
          <w:rFonts w:asciiTheme="minorHAnsi" w:hAnsiTheme="minorHAnsi"/>
          <w:sz w:val="20"/>
          <w:szCs w:val="20"/>
        </w:rPr>
        <w:t>eigenschappen</w:t>
      </w:r>
      <w:r w:rsidR="002435A6" w:rsidRPr="0007458C">
        <w:rPr>
          <w:rFonts w:asciiTheme="minorHAnsi" w:hAnsiTheme="minorHAnsi"/>
          <w:sz w:val="20"/>
          <w:szCs w:val="20"/>
        </w:rPr>
        <w:t xml:space="preserve"> van het instrument dat zij bespelen. </w:t>
      </w:r>
      <w:r w:rsidR="0000537D" w:rsidRPr="0007458C">
        <w:rPr>
          <w:rFonts w:asciiTheme="minorHAnsi" w:hAnsiTheme="minorHAnsi"/>
          <w:sz w:val="20"/>
          <w:szCs w:val="20"/>
        </w:rPr>
        <w:t>Zij</w:t>
      </w:r>
      <w:r w:rsidR="002435A6" w:rsidRPr="0007458C">
        <w:rPr>
          <w:rFonts w:asciiTheme="minorHAnsi" w:hAnsiTheme="minorHAnsi"/>
          <w:sz w:val="20"/>
          <w:szCs w:val="20"/>
        </w:rPr>
        <w:t xml:space="preserve"> leid</w:t>
      </w:r>
      <w:r w:rsidR="0000537D" w:rsidRPr="0007458C">
        <w:rPr>
          <w:rFonts w:asciiTheme="minorHAnsi" w:hAnsiTheme="minorHAnsi"/>
          <w:sz w:val="20"/>
          <w:szCs w:val="20"/>
        </w:rPr>
        <w:t xml:space="preserve">t dit af </w:t>
      </w:r>
      <w:r w:rsidR="002435A6" w:rsidRPr="0007458C">
        <w:rPr>
          <w:rFonts w:asciiTheme="minorHAnsi" w:hAnsiTheme="minorHAnsi"/>
          <w:sz w:val="20"/>
          <w:szCs w:val="20"/>
        </w:rPr>
        <w:t xml:space="preserve">uit vragen die </w:t>
      </w:r>
      <w:r w:rsidR="0000537D" w:rsidRPr="0007458C">
        <w:rPr>
          <w:rFonts w:asciiTheme="minorHAnsi" w:hAnsiTheme="minorHAnsi"/>
          <w:sz w:val="20"/>
          <w:szCs w:val="20"/>
        </w:rPr>
        <w:t xml:space="preserve">de leerlingen </w:t>
      </w:r>
      <w:r w:rsidR="002435A6" w:rsidRPr="0007458C">
        <w:rPr>
          <w:rFonts w:asciiTheme="minorHAnsi" w:hAnsiTheme="minorHAnsi"/>
          <w:sz w:val="20"/>
          <w:szCs w:val="20"/>
        </w:rPr>
        <w:t xml:space="preserve">stellen over </w:t>
      </w:r>
      <w:r>
        <w:rPr>
          <w:rFonts w:asciiTheme="minorHAnsi" w:hAnsiTheme="minorHAnsi"/>
          <w:sz w:val="20"/>
          <w:szCs w:val="20"/>
        </w:rPr>
        <w:t xml:space="preserve">de werking van </w:t>
      </w:r>
      <w:r w:rsidR="002435A6" w:rsidRPr="0007458C">
        <w:rPr>
          <w:rFonts w:asciiTheme="minorHAnsi" w:hAnsiTheme="minorHAnsi"/>
          <w:sz w:val="20"/>
          <w:szCs w:val="20"/>
        </w:rPr>
        <w:t>een instrument of de verschillende klanken die een instrument kan produceren.</w:t>
      </w:r>
      <w:r w:rsidR="006B7949">
        <w:rPr>
          <w:rFonts w:asciiTheme="minorHAnsi" w:hAnsiTheme="minorHAnsi"/>
          <w:sz w:val="20"/>
          <w:szCs w:val="20"/>
        </w:rPr>
        <w:t xml:space="preserve"> </w:t>
      </w:r>
    </w:p>
    <w:p w:rsidR="00470E52" w:rsidRPr="006B7949" w:rsidRDefault="00470E52" w:rsidP="00B6665A">
      <w:pPr>
        <w:pStyle w:val="Geenafstand"/>
        <w:jc w:val="both"/>
        <w:rPr>
          <w:rFonts w:asciiTheme="minorHAnsi" w:hAnsiTheme="minorHAnsi"/>
          <w:i/>
          <w:sz w:val="20"/>
          <w:szCs w:val="20"/>
        </w:rPr>
      </w:pPr>
      <w:r w:rsidRPr="006B7949">
        <w:rPr>
          <w:rFonts w:asciiTheme="minorHAnsi" w:hAnsiTheme="minorHAnsi"/>
          <w:i/>
          <w:sz w:val="20"/>
          <w:szCs w:val="20"/>
        </w:rPr>
        <w:t>(Bron: interview Margriet Broekroelofs, d.d. 09-11- 2011)</w:t>
      </w:r>
    </w:p>
    <w:p w:rsidR="00470E52" w:rsidRPr="006B7949" w:rsidRDefault="00470E52" w:rsidP="00B6665A">
      <w:pPr>
        <w:pStyle w:val="Geenafstand"/>
        <w:jc w:val="both"/>
        <w:rPr>
          <w:rFonts w:asciiTheme="minorHAnsi" w:hAnsiTheme="minorHAnsi"/>
          <w:i/>
          <w:sz w:val="20"/>
          <w:szCs w:val="20"/>
        </w:rPr>
      </w:pPr>
    </w:p>
    <w:p w:rsidR="002422D1" w:rsidRDefault="002422D1" w:rsidP="00B6665A">
      <w:pPr>
        <w:pStyle w:val="Geenafstand"/>
        <w:jc w:val="both"/>
        <w:rPr>
          <w:rFonts w:asciiTheme="minorHAnsi" w:hAnsiTheme="minorHAnsi"/>
          <w:sz w:val="20"/>
          <w:szCs w:val="20"/>
        </w:rPr>
      </w:pPr>
    </w:p>
    <w:p w:rsidR="002422D1" w:rsidRDefault="002422D1" w:rsidP="00B6665A">
      <w:pPr>
        <w:pStyle w:val="Geenafstand"/>
        <w:jc w:val="both"/>
        <w:rPr>
          <w:rFonts w:asciiTheme="minorHAnsi" w:hAnsiTheme="minorHAnsi"/>
          <w:sz w:val="20"/>
          <w:szCs w:val="20"/>
        </w:rPr>
      </w:pPr>
    </w:p>
    <w:p w:rsidR="00C95AD9" w:rsidRPr="0007458C" w:rsidRDefault="00E73A3A" w:rsidP="00B6665A">
      <w:pPr>
        <w:pStyle w:val="Geenafstand"/>
        <w:jc w:val="both"/>
        <w:rPr>
          <w:rFonts w:asciiTheme="minorHAnsi" w:hAnsiTheme="minorHAnsi"/>
          <w:sz w:val="20"/>
          <w:szCs w:val="20"/>
        </w:rPr>
      </w:pPr>
      <w:r w:rsidRPr="0007458C">
        <w:rPr>
          <w:rFonts w:asciiTheme="minorHAnsi" w:hAnsiTheme="minorHAnsi"/>
          <w:sz w:val="20"/>
          <w:szCs w:val="20"/>
        </w:rPr>
        <w:lastRenderedPageBreak/>
        <w:t>M</w:t>
      </w:r>
      <w:r w:rsidR="0030064E" w:rsidRPr="0007458C">
        <w:rPr>
          <w:rFonts w:asciiTheme="minorHAnsi" w:hAnsiTheme="minorHAnsi"/>
          <w:sz w:val="20"/>
          <w:szCs w:val="20"/>
        </w:rPr>
        <w:t>uziekdoc</w:t>
      </w:r>
      <w:r w:rsidR="0000537D" w:rsidRPr="0007458C">
        <w:rPr>
          <w:rFonts w:asciiTheme="minorHAnsi" w:hAnsiTheme="minorHAnsi"/>
          <w:sz w:val="20"/>
          <w:szCs w:val="20"/>
        </w:rPr>
        <w:t xml:space="preserve">ent </w:t>
      </w:r>
      <w:r w:rsidR="0030064E" w:rsidRPr="0007458C">
        <w:rPr>
          <w:rFonts w:asciiTheme="minorHAnsi" w:hAnsiTheme="minorHAnsi"/>
          <w:b/>
          <w:sz w:val="20"/>
          <w:szCs w:val="20"/>
        </w:rPr>
        <w:t>Ep Wesseling</w:t>
      </w:r>
      <w:r w:rsidR="0030064E" w:rsidRPr="0007458C">
        <w:rPr>
          <w:rFonts w:asciiTheme="minorHAnsi" w:hAnsiTheme="minorHAnsi"/>
          <w:sz w:val="20"/>
          <w:szCs w:val="20"/>
        </w:rPr>
        <w:t xml:space="preserve"> </w:t>
      </w:r>
      <w:r w:rsidR="008C12DB">
        <w:rPr>
          <w:rFonts w:asciiTheme="minorHAnsi" w:hAnsiTheme="minorHAnsi"/>
          <w:sz w:val="20"/>
          <w:szCs w:val="20"/>
        </w:rPr>
        <w:t xml:space="preserve">werkt </w:t>
      </w:r>
      <w:r w:rsidR="002422D1">
        <w:rPr>
          <w:rFonts w:asciiTheme="minorHAnsi" w:hAnsiTheme="minorHAnsi"/>
          <w:sz w:val="20"/>
          <w:szCs w:val="20"/>
        </w:rPr>
        <w:t xml:space="preserve">in de onderbouwklassen </w:t>
      </w:r>
      <w:r w:rsidR="00F62528">
        <w:rPr>
          <w:rFonts w:asciiTheme="minorHAnsi" w:hAnsiTheme="minorHAnsi"/>
          <w:sz w:val="20"/>
          <w:szCs w:val="20"/>
        </w:rPr>
        <w:t>van</w:t>
      </w:r>
      <w:r w:rsidR="002422D1">
        <w:rPr>
          <w:rFonts w:asciiTheme="minorHAnsi" w:hAnsiTheme="minorHAnsi"/>
          <w:sz w:val="20"/>
          <w:szCs w:val="20"/>
        </w:rPr>
        <w:t xml:space="preserve"> het voortgezet</w:t>
      </w:r>
      <w:r w:rsidR="008C12DB">
        <w:rPr>
          <w:rFonts w:asciiTheme="minorHAnsi" w:hAnsiTheme="minorHAnsi"/>
          <w:sz w:val="20"/>
          <w:szCs w:val="20"/>
        </w:rPr>
        <w:t xml:space="preserve"> onderwijs </w:t>
      </w:r>
      <w:r w:rsidR="0030064E" w:rsidRPr="0007458C">
        <w:rPr>
          <w:rFonts w:asciiTheme="minorHAnsi" w:hAnsiTheme="minorHAnsi"/>
          <w:sz w:val="20"/>
          <w:szCs w:val="20"/>
        </w:rPr>
        <w:t xml:space="preserve">met akkoordenschema’s van bekende popnummers en zorgt voor </w:t>
      </w:r>
      <w:r w:rsidR="001A27FE">
        <w:rPr>
          <w:rFonts w:asciiTheme="minorHAnsi" w:hAnsiTheme="minorHAnsi"/>
          <w:sz w:val="20"/>
          <w:szCs w:val="20"/>
        </w:rPr>
        <w:t xml:space="preserve">veel </w:t>
      </w:r>
      <w:r w:rsidR="0030064E" w:rsidRPr="0007458C">
        <w:rPr>
          <w:rFonts w:asciiTheme="minorHAnsi" w:hAnsiTheme="minorHAnsi"/>
          <w:sz w:val="20"/>
          <w:szCs w:val="20"/>
        </w:rPr>
        <w:t>herhaling tijdens het oefenen</w:t>
      </w:r>
      <w:r w:rsidR="003D7905" w:rsidRPr="0007458C">
        <w:rPr>
          <w:rFonts w:asciiTheme="minorHAnsi" w:hAnsiTheme="minorHAnsi"/>
          <w:sz w:val="20"/>
          <w:szCs w:val="20"/>
        </w:rPr>
        <w:t xml:space="preserve"> </w:t>
      </w:r>
      <w:r w:rsidR="00610A81" w:rsidRPr="0007458C">
        <w:rPr>
          <w:rFonts w:asciiTheme="minorHAnsi" w:hAnsiTheme="minorHAnsi"/>
          <w:sz w:val="20"/>
          <w:szCs w:val="20"/>
        </w:rPr>
        <w:t xml:space="preserve">met behulp van </w:t>
      </w:r>
      <w:r w:rsidR="003D7905" w:rsidRPr="0007458C">
        <w:rPr>
          <w:rFonts w:asciiTheme="minorHAnsi" w:hAnsiTheme="minorHAnsi"/>
          <w:sz w:val="20"/>
          <w:szCs w:val="20"/>
        </w:rPr>
        <w:t xml:space="preserve">de </w:t>
      </w:r>
      <w:r w:rsidR="00C95AD9" w:rsidRPr="0007458C">
        <w:rPr>
          <w:rFonts w:asciiTheme="minorHAnsi" w:hAnsiTheme="minorHAnsi"/>
          <w:sz w:val="20"/>
          <w:szCs w:val="20"/>
        </w:rPr>
        <w:t>s</w:t>
      </w:r>
      <w:r w:rsidR="003D7905" w:rsidRPr="0007458C">
        <w:rPr>
          <w:rFonts w:asciiTheme="minorHAnsi" w:hAnsiTheme="minorHAnsi"/>
          <w:sz w:val="20"/>
          <w:szCs w:val="20"/>
        </w:rPr>
        <w:t>equencer</w:t>
      </w:r>
      <w:r w:rsidR="00FF442B" w:rsidRPr="0007458C">
        <w:rPr>
          <w:rFonts w:asciiTheme="minorHAnsi" w:hAnsiTheme="minorHAnsi"/>
          <w:sz w:val="20"/>
          <w:szCs w:val="20"/>
        </w:rPr>
        <w:t xml:space="preserve"> uit </w:t>
      </w:r>
      <w:r w:rsidR="00C95AD9" w:rsidRPr="0007458C">
        <w:rPr>
          <w:rFonts w:asciiTheme="minorHAnsi" w:hAnsiTheme="minorHAnsi"/>
          <w:sz w:val="20"/>
          <w:szCs w:val="20"/>
        </w:rPr>
        <w:t xml:space="preserve">het muziekprogramma Cubase. </w:t>
      </w:r>
      <w:r w:rsidR="00470E52" w:rsidRPr="0007458C">
        <w:rPr>
          <w:rFonts w:asciiTheme="minorHAnsi" w:hAnsiTheme="minorHAnsi"/>
          <w:sz w:val="20"/>
          <w:szCs w:val="20"/>
        </w:rPr>
        <w:t xml:space="preserve">Deze sequencer speelt de begeleiding van een bepaald nummer bij herhaling af en  </w:t>
      </w:r>
      <w:r w:rsidR="001A27FE">
        <w:rPr>
          <w:rFonts w:asciiTheme="minorHAnsi" w:hAnsiTheme="minorHAnsi"/>
          <w:sz w:val="20"/>
          <w:szCs w:val="20"/>
        </w:rPr>
        <w:t xml:space="preserve">biedt </w:t>
      </w:r>
      <w:r w:rsidR="00470E52" w:rsidRPr="0007458C">
        <w:rPr>
          <w:rFonts w:asciiTheme="minorHAnsi" w:hAnsiTheme="minorHAnsi"/>
          <w:sz w:val="20"/>
          <w:szCs w:val="20"/>
        </w:rPr>
        <w:t xml:space="preserve">op die manier voor continuïteit en structuur tijdens het oefenen van een </w:t>
      </w:r>
      <w:r w:rsidR="006A7FE6" w:rsidRPr="0007458C">
        <w:rPr>
          <w:rFonts w:asciiTheme="minorHAnsi" w:hAnsiTheme="minorHAnsi"/>
          <w:sz w:val="20"/>
          <w:szCs w:val="20"/>
        </w:rPr>
        <w:t xml:space="preserve">nummer. </w:t>
      </w:r>
    </w:p>
    <w:p w:rsidR="00D94EFC" w:rsidRPr="0007458C" w:rsidRDefault="00C43076" w:rsidP="00B6665A">
      <w:pPr>
        <w:pStyle w:val="Geenafstand"/>
        <w:jc w:val="both"/>
        <w:rPr>
          <w:rFonts w:asciiTheme="minorHAnsi" w:hAnsiTheme="minorHAnsi"/>
          <w:sz w:val="20"/>
          <w:szCs w:val="20"/>
        </w:rPr>
      </w:pPr>
      <w:r w:rsidRPr="0007458C">
        <w:rPr>
          <w:rFonts w:asciiTheme="minorHAnsi" w:hAnsiTheme="minorHAnsi"/>
          <w:sz w:val="20"/>
          <w:szCs w:val="20"/>
        </w:rPr>
        <w:t xml:space="preserve">Het is </w:t>
      </w:r>
      <w:r w:rsidR="0030064E" w:rsidRPr="0007458C">
        <w:rPr>
          <w:rFonts w:asciiTheme="minorHAnsi" w:hAnsiTheme="minorHAnsi"/>
          <w:sz w:val="20"/>
          <w:szCs w:val="20"/>
        </w:rPr>
        <w:t xml:space="preserve">van belang dat leerlingen de akkoordprogressie uit het hoofd leren spelen en zich kunnen concentreren op het eigen spel en samenspel. Het leren samenspelen met </w:t>
      </w:r>
      <w:r w:rsidR="006A7FE6" w:rsidRPr="0007458C">
        <w:rPr>
          <w:rFonts w:asciiTheme="minorHAnsi" w:hAnsiTheme="minorHAnsi"/>
          <w:sz w:val="20"/>
          <w:szCs w:val="20"/>
        </w:rPr>
        <w:t xml:space="preserve">anderen </w:t>
      </w:r>
      <w:r w:rsidR="0030064E" w:rsidRPr="0007458C">
        <w:rPr>
          <w:rFonts w:asciiTheme="minorHAnsi" w:hAnsiTheme="minorHAnsi"/>
          <w:sz w:val="20"/>
          <w:szCs w:val="20"/>
        </w:rPr>
        <w:t xml:space="preserve">vormt de belangrijkste doelstelling tijdens het instrumentaal musiceren in zijn muzieklessen. </w:t>
      </w:r>
      <w:r w:rsidRPr="0007458C">
        <w:rPr>
          <w:rFonts w:asciiTheme="minorHAnsi" w:hAnsiTheme="minorHAnsi"/>
          <w:sz w:val="20"/>
          <w:szCs w:val="20"/>
        </w:rPr>
        <w:t>M</w:t>
      </w:r>
      <w:r w:rsidR="0030064E" w:rsidRPr="0007458C">
        <w:rPr>
          <w:rFonts w:asciiTheme="minorHAnsi" w:hAnsiTheme="minorHAnsi"/>
          <w:sz w:val="20"/>
          <w:szCs w:val="20"/>
        </w:rPr>
        <w:t xml:space="preserve">uzieknotatie </w:t>
      </w:r>
      <w:r w:rsidRPr="0007458C">
        <w:rPr>
          <w:rFonts w:asciiTheme="minorHAnsi" w:hAnsiTheme="minorHAnsi"/>
          <w:sz w:val="20"/>
          <w:szCs w:val="20"/>
        </w:rPr>
        <w:t xml:space="preserve">moet functioneren als hulpmiddel en </w:t>
      </w:r>
      <w:r w:rsidR="0030064E" w:rsidRPr="0007458C">
        <w:rPr>
          <w:rFonts w:asciiTheme="minorHAnsi" w:hAnsiTheme="minorHAnsi"/>
          <w:sz w:val="20"/>
          <w:szCs w:val="20"/>
        </w:rPr>
        <w:t xml:space="preserve">mag </w:t>
      </w:r>
      <w:r w:rsidRPr="0007458C">
        <w:rPr>
          <w:rFonts w:asciiTheme="minorHAnsi" w:hAnsiTheme="minorHAnsi"/>
          <w:sz w:val="20"/>
          <w:szCs w:val="20"/>
        </w:rPr>
        <w:t xml:space="preserve">het </w:t>
      </w:r>
      <w:r w:rsidR="0030064E" w:rsidRPr="0007458C">
        <w:rPr>
          <w:rFonts w:asciiTheme="minorHAnsi" w:hAnsiTheme="minorHAnsi"/>
          <w:sz w:val="20"/>
          <w:szCs w:val="20"/>
        </w:rPr>
        <w:t xml:space="preserve">proces </w:t>
      </w:r>
      <w:r w:rsidRPr="0007458C">
        <w:rPr>
          <w:rFonts w:asciiTheme="minorHAnsi" w:hAnsiTheme="minorHAnsi"/>
          <w:sz w:val="20"/>
          <w:szCs w:val="20"/>
        </w:rPr>
        <w:t>van samenspelen niet blokkeren.</w:t>
      </w:r>
      <w:r w:rsidR="0030064E" w:rsidRPr="0007458C">
        <w:rPr>
          <w:rFonts w:asciiTheme="minorHAnsi" w:hAnsiTheme="minorHAnsi"/>
          <w:sz w:val="20"/>
          <w:szCs w:val="20"/>
        </w:rPr>
        <w:t xml:space="preserve"> </w:t>
      </w:r>
    </w:p>
    <w:p w:rsidR="00470E52" w:rsidRPr="001A27FE" w:rsidRDefault="00470E52" w:rsidP="00B6665A">
      <w:pPr>
        <w:pStyle w:val="Geenafstand"/>
        <w:jc w:val="both"/>
        <w:rPr>
          <w:rFonts w:asciiTheme="minorHAnsi" w:hAnsiTheme="minorHAnsi"/>
          <w:sz w:val="10"/>
          <w:szCs w:val="10"/>
        </w:rPr>
      </w:pPr>
    </w:p>
    <w:p w:rsidR="00A10EA8" w:rsidRPr="0007458C" w:rsidRDefault="00D94EFC" w:rsidP="00B6665A">
      <w:pPr>
        <w:pStyle w:val="Geenafstand"/>
        <w:jc w:val="both"/>
        <w:rPr>
          <w:rFonts w:asciiTheme="minorHAnsi" w:hAnsiTheme="minorHAnsi"/>
          <w:sz w:val="20"/>
          <w:szCs w:val="20"/>
        </w:rPr>
      </w:pPr>
      <w:r w:rsidRPr="0007458C">
        <w:rPr>
          <w:rFonts w:asciiTheme="minorHAnsi" w:hAnsiTheme="minorHAnsi"/>
          <w:sz w:val="20"/>
          <w:szCs w:val="20"/>
        </w:rPr>
        <w:t xml:space="preserve">Ten aanzien van het luisteren naar de klank van instrumenten geeft </w:t>
      </w:r>
      <w:r w:rsidR="00E060EA" w:rsidRPr="0007458C">
        <w:rPr>
          <w:rFonts w:asciiTheme="minorHAnsi" w:hAnsiTheme="minorHAnsi"/>
          <w:sz w:val="20"/>
          <w:szCs w:val="20"/>
        </w:rPr>
        <w:t>hij aan tijdens</w:t>
      </w:r>
      <w:r w:rsidR="00A10EA8" w:rsidRPr="0007458C">
        <w:rPr>
          <w:rFonts w:asciiTheme="minorHAnsi" w:hAnsiTheme="minorHAnsi"/>
          <w:sz w:val="20"/>
          <w:szCs w:val="20"/>
        </w:rPr>
        <w:t xml:space="preserve"> het eerste leerjaar op een aantal mani</w:t>
      </w:r>
      <w:r w:rsidR="00C95AD9" w:rsidRPr="0007458C">
        <w:rPr>
          <w:rFonts w:asciiTheme="minorHAnsi" w:hAnsiTheme="minorHAnsi"/>
          <w:sz w:val="20"/>
          <w:szCs w:val="20"/>
        </w:rPr>
        <w:t xml:space="preserve">eren aandacht </w:t>
      </w:r>
      <w:r w:rsidR="00470E52" w:rsidRPr="0007458C">
        <w:rPr>
          <w:rFonts w:asciiTheme="minorHAnsi" w:hAnsiTheme="minorHAnsi"/>
          <w:sz w:val="20"/>
          <w:szCs w:val="20"/>
        </w:rPr>
        <w:t>te besteden a</w:t>
      </w:r>
      <w:r w:rsidR="00E060EA" w:rsidRPr="0007458C">
        <w:rPr>
          <w:rFonts w:asciiTheme="minorHAnsi" w:hAnsiTheme="minorHAnsi"/>
          <w:sz w:val="20"/>
          <w:szCs w:val="20"/>
        </w:rPr>
        <w:t xml:space="preserve">an het verschijnsel </w:t>
      </w:r>
      <w:r w:rsidR="00C95AD9" w:rsidRPr="0007458C">
        <w:rPr>
          <w:rFonts w:asciiTheme="minorHAnsi" w:hAnsiTheme="minorHAnsi"/>
          <w:sz w:val="20"/>
          <w:szCs w:val="20"/>
        </w:rPr>
        <w:t xml:space="preserve"> klank, maar hier </w:t>
      </w:r>
      <w:r w:rsidR="00E060EA" w:rsidRPr="0007458C">
        <w:rPr>
          <w:rFonts w:asciiTheme="minorHAnsi" w:hAnsiTheme="minorHAnsi"/>
          <w:sz w:val="20"/>
          <w:szCs w:val="20"/>
        </w:rPr>
        <w:t xml:space="preserve">niet expliciet </w:t>
      </w:r>
      <w:r w:rsidR="00C95AD9" w:rsidRPr="0007458C">
        <w:rPr>
          <w:rFonts w:asciiTheme="minorHAnsi" w:hAnsiTheme="minorHAnsi"/>
          <w:sz w:val="20"/>
          <w:szCs w:val="20"/>
        </w:rPr>
        <w:t xml:space="preserve"> aandacht aan besteed tijdens het instrumentaal musiceren. </w:t>
      </w:r>
      <w:r w:rsidR="00A10EA8" w:rsidRPr="0007458C">
        <w:rPr>
          <w:rFonts w:asciiTheme="minorHAnsi" w:hAnsiTheme="minorHAnsi"/>
          <w:sz w:val="20"/>
          <w:szCs w:val="20"/>
        </w:rPr>
        <w:t xml:space="preserve"> </w:t>
      </w:r>
    </w:p>
    <w:p w:rsidR="00470E52" w:rsidRPr="0007458C" w:rsidRDefault="00E060EA" w:rsidP="00B6665A">
      <w:pPr>
        <w:pStyle w:val="Geenafstand"/>
        <w:jc w:val="both"/>
        <w:rPr>
          <w:rFonts w:asciiTheme="minorHAnsi" w:hAnsiTheme="minorHAnsi"/>
          <w:sz w:val="20"/>
          <w:szCs w:val="20"/>
        </w:rPr>
      </w:pPr>
      <w:r w:rsidRPr="0007458C">
        <w:rPr>
          <w:rFonts w:asciiTheme="minorHAnsi" w:hAnsiTheme="minorHAnsi"/>
          <w:sz w:val="20"/>
          <w:szCs w:val="20"/>
        </w:rPr>
        <w:t>Leerlingen maken kennis met het verschijnsel klank door o.a. een huishoudelijk apparaat mee</w:t>
      </w:r>
      <w:r w:rsidR="00470E52" w:rsidRPr="0007458C">
        <w:rPr>
          <w:rFonts w:asciiTheme="minorHAnsi" w:hAnsiTheme="minorHAnsi"/>
          <w:sz w:val="20"/>
          <w:szCs w:val="20"/>
        </w:rPr>
        <w:t xml:space="preserve"> te </w:t>
      </w:r>
      <w:r w:rsidRPr="0007458C">
        <w:rPr>
          <w:rFonts w:asciiTheme="minorHAnsi" w:hAnsiTheme="minorHAnsi"/>
          <w:sz w:val="20"/>
          <w:szCs w:val="20"/>
        </w:rPr>
        <w:t>brengen</w:t>
      </w:r>
      <w:r w:rsidR="00470E52" w:rsidRPr="0007458C">
        <w:rPr>
          <w:rFonts w:asciiTheme="minorHAnsi" w:hAnsiTheme="minorHAnsi"/>
          <w:sz w:val="20"/>
          <w:szCs w:val="20"/>
        </w:rPr>
        <w:t xml:space="preserve"> naar school</w:t>
      </w:r>
      <w:r w:rsidRPr="0007458C">
        <w:rPr>
          <w:rFonts w:asciiTheme="minorHAnsi" w:hAnsiTheme="minorHAnsi"/>
          <w:sz w:val="20"/>
          <w:szCs w:val="20"/>
        </w:rPr>
        <w:t>. Door middel van opdrachten als ‘</w:t>
      </w:r>
      <w:r w:rsidR="00E73A3A" w:rsidRPr="0007458C">
        <w:rPr>
          <w:rFonts w:asciiTheme="minorHAnsi" w:hAnsiTheme="minorHAnsi"/>
          <w:sz w:val="20"/>
          <w:szCs w:val="20"/>
        </w:rPr>
        <w:t xml:space="preserve">hoeveel verschillende klanken kan je met het apparaat maken?’of ‘loop rond op zoek naar de klank van een apparaat dat lijkt op de klank van je eigen apparaat’, leren leerlingen dat je gericht </w:t>
      </w:r>
      <w:r w:rsidR="00B21582">
        <w:rPr>
          <w:rFonts w:asciiTheme="minorHAnsi" w:hAnsiTheme="minorHAnsi"/>
          <w:sz w:val="20"/>
          <w:szCs w:val="20"/>
        </w:rPr>
        <w:t>kunt luisteren naar klank en deze</w:t>
      </w:r>
      <w:r w:rsidR="00E73A3A" w:rsidRPr="0007458C">
        <w:rPr>
          <w:rFonts w:asciiTheme="minorHAnsi" w:hAnsiTheme="minorHAnsi"/>
          <w:sz w:val="20"/>
          <w:szCs w:val="20"/>
        </w:rPr>
        <w:t xml:space="preserve"> kunt beïnvloeden door bijv</w:t>
      </w:r>
      <w:r w:rsidR="006A7FE6">
        <w:rPr>
          <w:rFonts w:asciiTheme="minorHAnsi" w:hAnsiTheme="minorHAnsi"/>
          <w:sz w:val="20"/>
          <w:szCs w:val="20"/>
        </w:rPr>
        <w:t>oorbeeld h</w:t>
      </w:r>
      <w:r w:rsidR="006A7FE6" w:rsidRPr="0007458C">
        <w:rPr>
          <w:rFonts w:asciiTheme="minorHAnsi" w:hAnsiTheme="minorHAnsi"/>
          <w:sz w:val="20"/>
          <w:szCs w:val="20"/>
        </w:rPr>
        <w:t>et</w:t>
      </w:r>
      <w:r w:rsidR="00E73A3A" w:rsidRPr="0007458C">
        <w:rPr>
          <w:rFonts w:asciiTheme="minorHAnsi" w:hAnsiTheme="minorHAnsi"/>
          <w:sz w:val="20"/>
          <w:szCs w:val="20"/>
        </w:rPr>
        <w:t xml:space="preserve"> apparaat anders vast te pakken. </w:t>
      </w:r>
    </w:p>
    <w:p w:rsidR="001A27FE" w:rsidRDefault="00470E52" w:rsidP="00B6665A">
      <w:pPr>
        <w:pStyle w:val="Geenafstand"/>
        <w:jc w:val="both"/>
        <w:rPr>
          <w:rFonts w:asciiTheme="minorHAnsi" w:hAnsiTheme="minorHAnsi"/>
          <w:sz w:val="20"/>
          <w:szCs w:val="20"/>
        </w:rPr>
      </w:pPr>
      <w:r w:rsidRPr="0007458C">
        <w:rPr>
          <w:rFonts w:asciiTheme="minorHAnsi" w:hAnsiTheme="minorHAnsi"/>
          <w:sz w:val="20"/>
          <w:szCs w:val="20"/>
        </w:rPr>
        <w:t>Naast de</w:t>
      </w:r>
      <w:r w:rsidR="00E73A3A" w:rsidRPr="0007458C">
        <w:rPr>
          <w:rFonts w:asciiTheme="minorHAnsi" w:hAnsiTheme="minorHAnsi"/>
          <w:sz w:val="20"/>
          <w:szCs w:val="20"/>
        </w:rPr>
        <w:t xml:space="preserve"> opdracht</w:t>
      </w:r>
      <w:r w:rsidRPr="0007458C">
        <w:rPr>
          <w:rFonts w:asciiTheme="minorHAnsi" w:hAnsiTheme="minorHAnsi"/>
          <w:sz w:val="20"/>
          <w:szCs w:val="20"/>
        </w:rPr>
        <w:t xml:space="preserve"> met het apparaat </w:t>
      </w:r>
      <w:r w:rsidR="006A7FE6" w:rsidRPr="0007458C">
        <w:rPr>
          <w:rFonts w:asciiTheme="minorHAnsi" w:hAnsiTheme="minorHAnsi"/>
          <w:sz w:val="20"/>
          <w:szCs w:val="20"/>
        </w:rPr>
        <w:t>besteedt</w:t>
      </w:r>
      <w:r w:rsidR="00E73A3A" w:rsidRPr="0007458C">
        <w:rPr>
          <w:rFonts w:asciiTheme="minorHAnsi" w:hAnsiTheme="minorHAnsi"/>
          <w:sz w:val="20"/>
          <w:szCs w:val="20"/>
        </w:rPr>
        <w:t xml:space="preserve"> </w:t>
      </w:r>
      <w:r w:rsidRPr="0007458C">
        <w:rPr>
          <w:rFonts w:asciiTheme="minorHAnsi" w:hAnsiTheme="minorHAnsi"/>
          <w:sz w:val="20"/>
          <w:szCs w:val="20"/>
        </w:rPr>
        <w:t xml:space="preserve">hij </w:t>
      </w:r>
      <w:r w:rsidR="00E73A3A" w:rsidRPr="0007458C">
        <w:rPr>
          <w:rFonts w:asciiTheme="minorHAnsi" w:hAnsiTheme="minorHAnsi"/>
          <w:sz w:val="20"/>
          <w:szCs w:val="20"/>
        </w:rPr>
        <w:t>specifiek aandacht aan klank door leerlingen een opname te laten maken met hun telefoon op een plek naar keuze</w:t>
      </w:r>
      <w:r w:rsidRPr="0007458C">
        <w:rPr>
          <w:rFonts w:asciiTheme="minorHAnsi" w:hAnsiTheme="minorHAnsi"/>
          <w:sz w:val="20"/>
          <w:szCs w:val="20"/>
        </w:rPr>
        <w:t xml:space="preserve"> (soundscape)</w:t>
      </w:r>
      <w:r w:rsidR="00E73A3A" w:rsidRPr="0007458C">
        <w:rPr>
          <w:rFonts w:asciiTheme="minorHAnsi" w:hAnsiTheme="minorHAnsi"/>
          <w:sz w:val="20"/>
          <w:szCs w:val="20"/>
        </w:rPr>
        <w:t>.</w:t>
      </w:r>
      <w:r w:rsidR="00E060EA" w:rsidRPr="0007458C">
        <w:rPr>
          <w:rFonts w:asciiTheme="minorHAnsi" w:hAnsiTheme="minorHAnsi"/>
          <w:sz w:val="20"/>
          <w:szCs w:val="20"/>
        </w:rPr>
        <w:t xml:space="preserve"> </w:t>
      </w:r>
      <w:r w:rsidR="00E73A3A" w:rsidRPr="0007458C">
        <w:rPr>
          <w:rFonts w:asciiTheme="minorHAnsi" w:hAnsiTheme="minorHAnsi"/>
          <w:sz w:val="20"/>
          <w:szCs w:val="20"/>
        </w:rPr>
        <w:t xml:space="preserve">De les erna wordt er klassikaal geraden op welke plek de opname gemaakt is en hoe je dat kunt vaststellen. </w:t>
      </w:r>
    </w:p>
    <w:p w:rsidR="00E060EA" w:rsidRPr="006B7949" w:rsidRDefault="00470E52" w:rsidP="00B6665A">
      <w:pPr>
        <w:pStyle w:val="Geenafstand"/>
        <w:jc w:val="both"/>
        <w:rPr>
          <w:rFonts w:asciiTheme="minorHAnsi" w:hAnsiTheme="minorHAnsi"/>
          <w:i/>
          <w:sz w:val="20"/>
          <w:szCs w:val="20"/>
        </w:rPr>
      </w:pPr>
      <w:r w:rsidRPr="006B7949">
        <w:rPr>
          <w:rFonts w:asciiTheme="minorHAnsi" w:hAnsiTheme="minorHAnsi"/>
          <w:i/>
          <w:sz w:val="20"/>
          <w:szCs w:val="20"/>
        </w:rPr>
        <w:t>(Bron: interview Ep Wesseling, d.d.</w:t>
      </w:r>
      <w:r w:rsidR="00E73A3A" w:rsidRPr="006B7949">
        <w:rPr>
          <w:rFonts w:asciiTheme="minorHAnsi" w:hAnsiTheme="minorHAnsi"/>
          <w:i/>
          <w:sz w:val="20"/>
          <w:szCs w:val="20"/>
        </w:rPr>
        <w:t xml:space="preserve"> 23-11-2011</w:t>
      </w:r>
      <w:r w:rsidRPr="006B7949">
        <w:rPr>
          <w:rFonts w:asciiTheme="minorHAnsi" w:hAnsiTheme="minorHAnsi"/>
          <w:i/>
          <w:sz w:val="20"/>
          <w:szCs w:val="20"/>
        </w:rPr>
        <w:t>)</w:t>
      </w:r>
    </w:p>
    <w:p w:rsidR="00E060EA" w:rsidRPr="006B7949" w:rsidRDefault="00E060EA" w:rsidP="00B6665A">
      <w:pPr>
        <w:pStyle w:val="Geenafstand"/>
        <w:jc w:val="both"/>
        <w:rPr>
          <w:rFonts w:asciiTheme="minorHAnsi" w:hAnsiTheme="minorHAnsi"/>
          <w:i/>
          <w:sz w:val="20"/>
          <w:szCs w:val="20"/>
        </w:rPr>
      </w:pPr>
    </w:p>
    <w:p w:rsidR="00E73A3A" w:rsidRPr="002422D1" w:rsidRDefault="00E73A3A" w:rsidP="00B6665A">
      <w:pPr>
        <w:pStyle w:val="Geenafstand"/>
        <w:jc w:val="both"/>
        <w:rPr>
          <w:rFonts w:asciiTheme="minorHAnsi" w:hAnsiTheme="minorHAnsi"/>
          <w:sz w:val="10"/>
          <w:szCs w:val="10"/>
        </w:rPr>
      </w:pPr>
    </w:p>
    <w:p w:rsidR="003D7905" w:rsidRPr="0007458C" w:rsidRDefault="003D7905" w:rsidP="00B6665A">
      <w:pPr>
        <w:pStyle w:val="Geenafstand"/>
        <w:jc w:val="both"/>
        <w:rPr>
          <w:rFonts w:asciiTheme="minorHAnsi" w:hAnsiTheme="minorHAnsi"/>
          <w:sz w:val="20"/>
          <w:szCs w:val="20"/>
        </w:rPr>
      </w:pPr>
      <w:r w:rsidRPr="0007458C">
        <w:rPr>
          <w:rFonts w:asciiTheme="minorHAnsi" w:hAnsiTheme="minorHAnsi"/>
          <w:b/>
          <w:sz w:val="20"/>
          <w:szCs w:val="20"/>
        </w:rPr>
        <w:t>Thea van der Meer</w:t>
      </w:r>
      <w:r w:rsidRPr="0007458C">
        <w:rPr>
          <w:rFonts w:asciiTheme="minorHAnsi" w:hAnsiTheme="minorHAnsi"/>
          <w:sz w:val="20"/>
          <w:szCs w:val="20"/>
        </w:rPr>
        <w:t xml:space="preserve"> is gitaardocente aan de muziekschool in Enschede en tevens betrokken bij de leerlingen van de muziekstroom op het Stedelijk Lyceum – locatie Kottenpark. </w:t>
      </w:r>
    </w:p>
    <w:p w:rsidR="00E73A3A" w:rsidRPr="0007458C" w:rsidRDefault="003D7905" w:rsidP="00B6665A">
      <w:pPr>
        <w:pStyle w:val="Geenafstand"/>
        <w:jc w:val="both"/>
        <w:rPr>
          <w:rFonts w:asciiTheme="minorHAnsi" w:hAnsiTheme="minorHAnsi"/>
          <w:sz w:val="20"/>
          <w:szCs w:val="20"/>
        </w:rPr>
      </w:pPr>
      <w:r w:rsidRPr="0007458C">
        <w:rPr>
          <w:rFonts w:asciiTheme="minorHAnsi" w:hAnsiTheme="minorHAnsi"/>
          <w:sz w:val="20"/>
          <w:szCs w:val="20"/>
        </w:rPr>
        <w:t xml:space="preserve">Zij werkt gedurende de eerste lesweken op gitaar zonder notatie en laat leerlingen de verschillende klanken van het instrument ontdekken en eenvoudige melodieën nazingen </w:t>
      </w:r>
      <w:r w:rsidR="00470E52" w:rsidRPr="0007458C">
        <w:rPr>
          <w:rFonts w:asciiTheme="minorHAnsi" w:hAnsiTheme="minorHAnsi"/>
          <w:sz w:val="20"/>
          <w:szCs w:val="20"/>
        </w:rPr>
        <w:t xml:space="preserve">die zij </w:t>
      </w:r>
      <w:r w:rsidRPr="0007458C">
        <w:rPr>
          <w:rFonts w:asciiTheme="minorHAnsi" w:hAnsiTheme="minorHAnsi"/>
          <w:sz w:val="20"/>
          <w:szCs w:val="20"/>
        </w:rPr>
        <w:t xml:space="preserve">vervolgens naspelen op gitaar.  </w:t>
      </w:r>
    </w:p>
    <w:p w:rsidR="00F62528" w:rsidRDefault="003D7905" w:rsidP="00B6665A">
      <w:pPr>
        <w:pStyle w:val="Geenafstand"/>
        <w:jc w:val="both"/>
        <w:rPr>
          <w:rFonts w:asciiTheme="minorHAnsi" w:hAnsiTheme="minorHAnsi"/>
          <w:sz w:val="20"/>
          <w:szCs w:val="20"/>
        </w:rPr>
      </w:pPr>
      <w:r w:rsidRPr="0007458C">
        <w:rPr>
          <w:rFonts w:asciiTheme="minorHAnsi" w:hAnsiTheme="minorHAnsi"/>
          <w:sz w:val="20"/>
          <w:szCs w:val="20"/>
        </w:rPr>
        <w:t xml:space="preserve">Over het gebruik van notatie en </w:t>
      </w:r>
      <w:r w:rsidR="00C266E9">
        <w:rPr>
          <w:rFonts w:asciiTheme="minorHAnsi" w:hAnsiTheme="minorHAnsi"/>
          <w:sz w:val="20"/>
          <w:szCs w:val="20"/>
        </w:rPr>
        <w:t xml:space="preserve">leren </w:t>
      </w:r>
      <w:r w:rsidRPr="0007458C">
        <w:rPr>
          <w:rFonts w:asciiTheme="minorHAnsi" w:hAnsiTheme="minorHAnsi"/>
          <w:sz w:val="20"/>
          <w:szCs w:val="20"/>
        </w:rPr>
        <w:t xml:space="preserve">luisteren </w:t>
      </w:r>
      <w:r w:rsidR="00C266E9">
        <w:rPr>
          <w:rFonts w:asciiTheme="minorHAnsi" w:hAnsiTheme="minorHAnsi"/>
          <w:sz w:val="20"/>
          <w:szCs w:val="20"/>
        </w:rPr>
        <w:t xml:space="preserve">tijdens de </w:t>
      </w:r>
      <w:r w:rsidRPr="0007458C">
        <w:rPr>
          <w:rFonts w:asciiTheme="minorHAnsi" w:hAnsiTheme="minorHAnsi"/>
          <w:sz w:val="20"/>
          <w:szCs w:val="20"/>
        </w:rPr>
        <w:t xml:space="preserve">beginfase </w:t>
      </w:r>
      <w:r w:rsidR="00C266E9">
        <w:rPr>
          <w:rFonts w:asciiTheme="minorHAnsi" w:hAnsiTheme="minorHAnsi"/>
          <w:sz w:val="20"/>
          <w:szCs w:val="20"/>
        </w:rPr>
        <w:t xml:space="preserve">van instrumentaal spel </w:t>
      </w:r>
      <w:r w:rsidRPr="0007458C">
        <w:rPr>
          <w:rFonts w:asciiTheme="minorHAnsi" w:hAnsiTheme="minorHAnsi"/>
          <w:sz w:val="20"/>
          <w:szCs w:val="20"/>
        </w:rPr>
        <w:t xml:space="preserve">heeft zij </w:t>
      </w:r>
      <w:r w:rsidR="00C266E9">
        <w:rPr>
          <w:rFonts w:asciiTheme="minorHAnsi" w:hAnsiTheme="minorHAnsi"/>
          <w:sz w:val="20"/>
          <w:szCs w:val="20"/>
        </w:rPr>
        <w:t xml:space="preserve">een duidelijke </w:t>
      </w:r>
      <w:r w:rsidR="00F62528">
        <w:rPr>
          <w:rFonts w:asciiTheme="minorHAnsi" w:hAnsiTheme="minorHAnsi"/>
          <w:sz w:val="20"/>
          <w:szCs w:val="20"/>
        </w:rPr>
        <w:t>opvatting: “</w:t>
      </w:r>
      <w:r w:rsidRPr="0007458C">
        <w:rPr>
          <w:rFonts w:asciiTheme="minorHAnsi" w:hAnsiTheme="minorHAnsi"/>
          <w:sz w:val="20"/>
          <w:szCs w:val="20"/>
        </w:rPr>
        <w:t xml:space="preserve">dit proces </w:t>
      </w:r>
      <w:r w:rsidR="006A7FE6" w:rsidRPr="0007458C">
        <w:rPr>
          <w:rFonts w:asciiTheme="minorHAnsi" w:hAnsiTheme="minorHAnsi"/>
          <w:sz w:val="20"/>
          <w:szCs w:val="20"/>
        </w:rPr>
        <w:t xml:space="preserve">moet </w:t>
      </w:r>
      <w:r w:rsidRPr="0007458C">
        <w:rPr>
          <w:rFonts w:asciiTheme="minorHAnsi" w:hAnsiTheme="minorHAnsi"/>
          <w:sz w:val="20"/>
          <w:szCs w:val="20"/>
        </w:rPr>
        <w:t xml:space="preserve">in eerste instantie via het gehoor verlopen en niet van notatie naar motoriek. Anders wordt het een motorisch proces en dat draagt niet bij tot het ontwikkelen van het muzikaal </w:t>
      </w:r>
      <w:r w:rsidR="006A7FE6" w:rsidRPr="0007458C">
        <w:rPr>
          <w:rFonts w:asciiTheme="minorHAnsi" w:hAnsiTheme="minorHAnsi"/>
          <w:sz w:val="20"/>
          <w:szCs w:val="20"/>
        </w:rPr>
        <w:t>voorstellingsvermogen.</w:t>
      </w:r>
      <w:r w:rsidR="006A7FE6">
        <w:rPr>
          <w:rFonts w:asciiTheme="minorHAnsi" w:hAnsiTheme="minorHAnsi"/>
          <w:sz w:val="20"/>
          <w:szCs w:val="20"/>
        </w:rPr>
        <w:t>”</w:t>
      </w:r>
      <w:r w:rsidR="006A7FE6" w:rsidRPr="0007458C">
        <w:rPr>
          <w:rFonts w:asciiTheme="minorHAnsi" w:hAnsiTheme="minorHAnsi"/>
          <w:sz w:val="20"/>
          <w:szCs w:val="20"/>
        </w:rPr>
        <w:t xml:space="preserve"> </w:t>
      </w:r>
    </w:p>
    <w:p w:rsidR="003D7905" w:rsidRPr="006B7949" w:rsidRDefault="003D7905" w:rsidP="00B6665A">
      <w:pPr>
        <w:pStyle w:val="Geenafstand"/>
        <w:jc w:val="both"/>
        <w:rPr>
          <w:rFonts w:asciiTheme="minorHAnsi" w:hAnsiTheme="minorHAnsi"/>
          <w:i/>
          <w:sz w:val="20"/>
          <w:szCs w:val="20"/>
        </w:rPr>
      </w:pPr>
      <w:r w:rsidRPr="006B7949">
        <w:rPr>
          <w:rFonts w:asciiTheme="minorHAnsi" w:hAnsiTheme="minorHAnsi"/>
          <w:i/>
          <w:sz w:val="20"/>
          <w:szCs w:val="20"/>
        </w:rPr>
        <w:t xml:space="preserve">(Bron: </w:t>
      </w:r>
      <w:r w:rsidR="00470E52" w:rsidRPr="006B7949">
        <w:rPr>
          <w:rFonts w:asciiTheme="minorHAnsi" w:hAnsiTheme="minorHAnsi"/>
          <w:i/>
          <w:sz w:val="20"/>
          <w:szCs w:val="20"/>
        </w:rPr>
        <w:t xml:space="preserve">interview </w:t>
      </w:r>
      <w:r w:rsidRPr="006B7949">
        <w:rPr>
          <w:rFonts w:asciiTheme="minorHAnsi" w:hAnsiTheme="minorHAnsi"/>
          <w:i/>
          <w:sz w:val="20"/>
          <w:szCs w:val="20"/>
        </w:rPr>
        <w:t>Thea van der Meer</w:t>
      </w:r>
      <w:r w:rsidR="00470E52" w:rsidRPr="006B7949">
        <w:rPr>
          <w:rFonts w:asciiTheme="minorHAnsi" w:hAnsiTheme="minorHAnsi"/>
          <w:i/>
          <w:sz w:val="20"/>
          <w:szCs w:val="20"/>
        </w:rPr>
        <w:t xml:space="preserve">, d.d. </w:t>
      </w:r>
      <w:r w:rsidRPr="006B7949">
        <w:rPr>
          <w:rFonts w:asciiTheme="minorHAnsi" w:hAnsiTheme="minorHAnsi"/>
          <w:i/>
          <w:sz w:val="20"/>
          <w:szCs w:val="20"/>
        </w:rPr>
        <w:t xml:space="preserve">16 – 11 </w:t>
      </w:r>
      <w:r w:rsidR="00470E52" w:rsidRPr="006B7949">
        <w:rPr>
          <w:rFonts w:asciiTheme="minorHAnsi" w:hAnsiTheme="minorHAnsi"/>
          <w:i/>
          <w:sz w:val="20"/>
          <w:szCs w:val="20"/>
        </w:rPr>
        <w:t>–</w:t>
      </w:r>
      <w:r w:rsidRPr="006B7949">
        <w:rPr>
          <w:rFonts w:asciiTheme="minorHAnsi" w:hAnsiTheme="minorHAnsi"/>
          <w:i/>
          <w:sz w:val="20"/>
          <w:szCs w:val="20"/>
        </w:rPr>
        <w:t xml:space="preserve"> 2011</w:t>
      </w:r>
      <w:r w:rsidR="00470E52" w:rsidRPr="006B7949">
        <w:rPr>
          <w:rFonts w:asciiTheme="minorHAnsi" w:hAnsiTheme="minorHAnsi"/>
          <w:i/>
          <w:sz w:val="20"/>
          <w:szCs w:val="20"/>
        </w:rPr>
        <w:t>)</w:t>
      </w:r>
    </w:p>
    <w:p w:rsidR="003D7905" w:rsidRDefault="003D7905" w:rsidP="00B6665A">
      <w:pPr>
        <w:pStyle w:val="Geenafstand"/>
        <w:jc w:val="both"/>
        <w:rPr>
          <w:rFonts w:asciiTheme="minorHAnsi" w:hAnsiTheme="minorHAnsi"/>
          <w:i/>
          <w:sz w:val="20"/>
          <w:szCs w:val="20"/>
        </w:rPr>
      </w:pPr>
    </w:p>
    <w:p w:rsidR="00635051" w:rsidRPr="002422D1" w:rsidRDefault="00635051" w:rsidP="00B6665A">
      <w:pPr>
        <w:pStyle w:val="Geenafstand"/>
        <w:jc w:val="both"/>
        <w:rPr>
          <w:rFonts w:asciiTheme="minorHAnsi" w:hAnsiTheme="minorHAnsi"/>
          <w:i/>
          <w:sz w:val="10"/>
          <w:szCs w:val="10"/>
        </w:rPr>
      </w:pPr>
    </w:p>
    <w:p w:rsidR="00F62528" w:rsidRDefault="003D7905" w:rsidP="00B6665A">
      <w:pPr>
        <w:pStyle w:val="Geenafstand"/>
        <w:jc w:val="both"/>
        <w:rPr>
          <w:rFonts w:asciiTheme="minorHAnsi" w:hAnsiTheme="minorHAnsi"/>
          <w:sz w:val="20"/>
          <w:szCs w:val="20"/>
        </w:rPr>
      </w:pPr>
      <w:r w:rsidRPr="0007458C">
        <w:rPr>
          <w:rFonts w:asciiTheme="minorHAnsi" w:hAnsiTheme="minorHAnsi"/>
          <w:b/>
          <w:sz w:val="20"/>
          <w:szCs w:val="20"/>
        </w:rPr>
        <w:t>Yanne de Belder</w:t>
      </w:r>
      <w:r w:rsidRPr="0007458C">
        <w:rPr>
          <w:rFonts w:asciiTheme="minorHAnsi" w:hAnsiTheme="minorHAnsi"/>
          <w:sz w:val="20"/>
          <w:szCs w:val="20"/>
        </w:rPr>
        <w:t xml:space="preserve"> is docent Afrikaans slagwerk en auteur van diverse artikelen over de Afrikaanse muziekcultuur. De Belder </w:t>
      </w:r>
      <w:r w:rsidR="0030064E" w:rsidRPr="0007458C">
        <w:rPr>
          <w:rFonts w:asciiTheme="minorHAnsi" w:hAnsiTheme="minorHAnsi"/>
          <w:sz w:val="20"/>
          <w:szCs w:val="20"/>
        </w:rPr>
        <w:t>vertelt dat hij vroeger vaak gebruik maa</w:t>
      </w:r>
      <w:r w:rsidRPr="0007458C">
        <w:rPr>
          <w:rFonts w:asciiTheme="minorHAnsi" w:hAnsiTheme="minorHAnsi"/>
          <w:sz w:val="20"/>
          <w:szCs w:val="20"/>
        </w:rPr>
        <w:t>kte van vormen van notatie en ook het idee</w:t>
      </w:r>
      <w:r w:rsidR="0030064E" w:rsidRPr="0007458C">
        <w:rPr>
          <w:rFonts w:asciiTheme="minorHAnsi" w:hAnsiTheme="minorHAnsi"/>
          <w:sz w:val="20"/>
          <w:szCs w:val="20"/>
        </w:rPr>
        <w:t xml:space="preserve"> had dat hij de gespeelde ritmes voor leerlingen moest ‘vertalen’ naar een vorm van notatie. Naarmate hij meer leservaring opbouwde, raakte het noteren meer op de achtergrond en werd vervangen door het voorzingen van djèmbé-ritmes. </w:t>
      </w:r>
      <w:r w:rsidR="00635051">
        <w:rPr>
          <w:rFonts w:asciiTheme="minorHAnsi" w:hAnsiTheme="minorHAnsi"/>
          <w:sz w:val="20"/>
          <w:szCs w:val="20"/>
        </w:rPr>
        <w:t xml:space="preserve">Hij kwam </w:t>
      </w:r>
      <w:r w:rsidR="0030064E" w:rsidRPr="0007458C">
        <w:rPr>
          <w:rFonts w:asciiTheme="minorHAnsi" w:hAnsiTheme="minorHAnsi"/>
          <w:sz w:val="20"/>
          <w:szCs w:val="20"/>
        </w:rPr>
        <w:t xml:space="preserve">tot de </w:t>
      </w:r>
      <w:r w:rsidR="00CE530E">
        <w:rPr>
          <w:rFonts w:asciiTheme="minorHAnsi" w:hAnsiTheme="minorHAnsi"/>
          <w:sz w:val="20"/>
          <w:szCs w:val="20"/>
        </w:rPr>
        <w:t>ontdekking</w:t>
      </w:r>
      <w:r w:rsidR="0030064E" w:rsidRPr="0007458C">
        <w:rPr>
          <w:rFonts w:asciiTheme="minorHAnsi" w:hAnsiTheme="minorHAnsi"/>
          <w:sz w:val="20"/>
          <w:szCs w:val="20"/>
        </w:rPr>
        <w:t xml:space="preserve"> dat het</w:t>
      </w:r>
      <w:r w:rsidRPr="0007458C">
        <w:rPr>
          <w:rFonts w:asciiTheme="minorHAnsi" w:hAnsiTheme="minorHAnsi"/>
          <w:sz w:val="20"/>
          <w:szCs w:val="20"/>
        </w:rPr>
        <w:t xml:space="preserve"> op goed te onderscheiden toonhoogten zingen van </w:t>
      </w:r>
      <w:r w:rsidR="00C43076" w:rsidRPr="0007458C">
        <w:rPr>
          <w:rFonts w:asciiTheme="minorHAnsi" w:hAnsiTheme="minorHAnsi"/>
          <w:sz w:val="20"/>
          <w:szCs w:val="20"/>
        </w:rPr>
        <w:t xml:space="preserve">de </w:t>
      </w:r>
      <w:r w:rsidRPr="0007458C">
        <w:rPr>
          <w:rFonts w:asciiTheme="minorHAnsi" w:hAnsiTheme="minorHAnsi"/>
          <w:sz w:val="20"/>
          <w:szCs w:val="20"/>
        </w:rPr>
        <w:t>verschillende slagen (</w:t>
      </w:r>
      <w:r w:rsidR="00F62528">
        <w:rPr>
          <w:rFonts w:asciiTheme="minorHAnsi" w:hAnsiTheme="minorHAnsi"/>
          <w:sz w:val="20"/>
          <w:szCs w:val="20"/>
        </w:rPr>
        <w:t xml:space="preserve">o.a. </w:t>
      </w:r>
      <w:r w:rsidRPr="0007458C">
        <w:rPr>
          <w:rFonts w:asciiTheme="minorHAnsi" w:hAnsiTheme="minorHAnsi"/>
          <w:sz w:val="20"/>
          <w:szCs w:val="20"/>
        </w:rPr>
        <w:t>toon, slap, bas)</w:t>
      </w:r>
      <w:r w:rsidR="00F62528">
        <w:rPr>
          <w:rFonts w:asciiTheme="minorHAnsi" w:hAnsiTheme="minorHAnsi"/>
          <w:sz w:val="20"/>
          <w:szCs w:val="20"/>
        </w:rPr>
        <w:t xml:space="preserve"> van een ritme</w:t>
      </w:r>
      <w:r w:rsidR="00C43076" w:rsidRPr="0007458C">
        <w:rPr>
          <w:rFonts w:asciiTheme="minorHAnsi" w:hAnsiTheme="minorHAnsi"/>
          <w:sz w:val="20"/>
          <w:szCs w:val="20"/>
        </w:rPr>
        <w:t>,</w:t>
      </w:r>
      <w:r w:rsidRPr="0007458C">
        <w:rPr>
          <w:rFonts w:asciiTheme="minorHAnsi" w:hAnsiTheme="minorHAnsi"/>
          <w:sz w:val="20"/>
          <w:szCs w:val="20"/>
        </w:rPr>
        <w:t xml:space="preserve"> leidt tot </w:t>
      </w:r>
      <w:r w:rsidR="00C43076" w:rsidRPr="0007458C">
        <w:rPr>
          <w:rFonts w:asciiTheme="minorHAnsi" w:hAnsiTheme="minorHAnsi"/>
          <w:sz w:val="20"/>
          <w:szCs w:val="20"/>
        </w:rPr>
        <w:t>zeer goede</w:t>
      </w:r>
      <w:r w:rsidRPr="0007458C">
        <w:rPr>
          <w:rFonts w:asciiTheme="minorHAnsi" w:hAnsiTheme="minorHAnsi"/>
          <w:sz w:val="20"/>
          <w:szCs w:val="20"/>
        </w:rPr>
        <w:t xml:space="preserve"> musiceerresultaten</w:t>
      </w:r>
      <w:r w:rsidR="00C43076" w:rsidRPr="0007458C">
        <w:rPr>
          <w:rFonts w:asciiTheme="minorHAnsi" w:hAnsiTheme="minorHAnsi"/>
          <w:sz w:val="20"/>
          <w:szCs w:val="20"/>
        </w:rPr>
        <w:t xml:space="preserve">. </w:t>
      </w:r>
      <w:r w:rsidRPr="0007458C">
        <w:rPr>
          <w:rFonts w:asciiTheme="minorHAnsi" w:hAnsiTheme="minorHAnsi"/>
          <w:sz w:val="20"/>
          <w:szCs w:val="20"/>
        </w:rPr>
        <w:t xml:space="preserve">Dit wil </w:t>
      </w:r>
      <w:r w:rsidR="00CE530E">
        <w:rPr>
          <w:rFonts w:asciiTheme="minorHAnsi" w:hAnsiTheme="minorHAnsi"/>
          <w:sz w:val="20"/>
          <w:szCs w:val="20"/>
        </w:rPr>
        <w:t xml:space="preserve">overigens </w:t>
      </w:r>
      <w:r w:rsidRPr="0007458C">
        <w:rPr>
          <w:rFonts w:asciiTheme="minorHAnsi" w:hAnsiTheme="minorHAnsi"/>
          <w:sz w:val="20"/>
          <w:szCs w:val="20"/>
        </w:rPr>
        <w:t xml:space="preserve">niet zeggen dat hij nooit gebruik maakt van notatie; leerlingen mogen de gespeelde ritmes noteren op hun eigen manier </w:t>
      </w:r>
      <w:r w:rsidR="006A7FE6" w:rsidRPr="0007458C">
        <w:rPr>
          <w:rFonts w:asciiTheme="minorHAnsi" w:hAnsiTheme="minorHAnsi"/>
          <w:sz w:val="20"/>
          <w:szCs w:val="20"/>
        </w:rPr>
        <w:t xml:space="preserve">noteren </w:t>
      </w:r>
      <w:r w:rsidRPr="0007458C">
        <w:rPr>
          <w:rFonts w:asciiTheme="minorHAnsi" w:hAnsiTheme="minorHAnsi"/>
          <w:sz w:val="20"/>
          <w:szCs w:val="20"/>
        </w:rPr>
        <w:t xml:space="preserve">zodat zij de ritmes thuis kunnen oefenen. </w:t>
      </w:r>
    </w:p>
    <w:p w:rsidR="0030064E" w:rsidRPr="006B7949" w:rsidRDefault="00605D22" w:rsidP="00B6665A">
      <w:pPr>
        <w:pStyle w:val="Geenafstand"/>
        <w:jc w:val="both"/>
        <w:rPr>
          <w:rFonts w:asciiTheme="minorHAnsi" w:hAnsiTheme="minorHAnsi"/>
          <w:i/>
          <w:sz w:val="20"/>
          <w:szCs w:val="20"/>
        </w:rPr>
      </w:pPr>
      <w:r w:rsidRPr="006B7949">
        <w:rPr>
          <w:rFonts w:asciiTheme="minorHAnsi" w:hAnsiTheme="minorHAnsi"/>
          <w:i/>
          <w:sz w:val="20"/>
          <w:szCs w:val="20"/>
        </w:rPr>
        <w:t xml:space="preserve">(Bron: </w:t>
      </w:r>
      <w:r w:rsidR="00470E52" w:rsidRPr="006B7949">
        <w:rPr>
          <w:rFonts w:asciiTheme="minorHAnsi" w:hAnsiTheme="minorHAnsi"/>
          <w:i/>
          <w:sz w:val="20"/>
          <w:szCs w:val="20"/>
        </w:rPr>
        <w:t xml:space="preserve">Interview </w:t>
      </w:r>
      <w:r w:rsidRPr="006B7949">
        <w:rPr>
          <w:rFonts w:asciiTheme="minorHAnsi" w:hAnsiTheme="minorHAnsi"/>
          <w:i/>
          <w:sz w:val="20"/>
          <w:szCs w:val="20"/>
        </w:rPr>
        <w:t>Yanne de Belder</w:t>
      </w:r>
      <w:r w:rsidR="00470E52" w:rsidRPr="006B7949">
        <w:rPr>
          <w:rFonts w:asciiTheme="minorHAnsi" w:hAnsiTheme="minorHAnsi"/>
          <w:i/>
          <w:sz w:val="20"/>
          <w:szCs w:val="20"/>
        </w:rPr>
        <w:t>, d.d. 15 – 11 – 2011)</w:t>
      </w:r>
    </w:p>
    <w:p w:rsidR="0030064E" w:rsidRDefault="0030064E" w:rsidP="00B6665A">
      <w:pPr>
        <w:pStyle w:val="Geenafstand"/>
        <w:jc w:val="both"/>
        <w:rPr>
          <w:rFonts w:asciiTheme="minorHAnsi" w:hAnsiTheme="minorHAnsi"/>
          <w:i/>
          <w:sz w:val="20"/>
          <w:szCs w:val="20"/>
        </w:rPr>
      </w:pPr>
    </w:p>
    <w:p w:rsidR="00635051" w:rsidRPr="002422D1" w:rsidRDefault="00635051" w:rsidP="00B6665A">
      <w:pPr>
        <w:pStyle w:val="Geenafstand"/>
        <w:jc w:val="both"/>
        <w:rPr>
          <w:rFonts w:asciiTheme="minorHAnsi" w:hAnsiTheme="minorHAnsi"/>
          <w:i/>
          <w:sz w:val="10"/>
          <w:szCs w:val="10"/>
        </w:rPr>
      </w:pPr>
    </w:p>
    <w:p w:rsidR="006B7ABB" w:rsidRPr="0007458C" w:rsidRDefault="003D7905" w:rsidP="00B6665A">
      <w:pPr>
        <w:pStyle w:val="Geenafstand"/>
        <w:jc w:val="both"/>
        <w:rPr>
          <w:rFonts w:asciiTheme="minorHAnsi" w:hAnsiTheme="minorHAnsi"/>
          <w:sz w:val="20"/>
          <w:szCs w:val="20"/>
        </w:rPr>
      </w:pPr>
      <w:r w:rsidRPr="0007458C">
        <w:rPr>
          <w:rFonts w:asciiTheme="minorHAnsi" w:hAnsiTheme="minorHAnsi"/>
          <w:b/>
          <w:sz w:val="20"/>
          <w:szCs w:val="20"/>
        </w:rPr>
        <w:t>Rosemary de Souza</w:t>
      </w:r>
      <w:r w:rsidRPr="0007458C">
        <w:rPr>
          <w:rFonts w:asciiTheme="minorHAnsi" w:hAnsiTheme="minorHAnsi"/>
          <w:sz w:val="20"/>
          <w:szCs w:val="20"/>
        </w:rPr>
        <w:t xml:space="preserve"> groeide op in Zimbabwe en leerde vanuit die achtergrond muziek instuderen op basis van voorzang – nazang in combinatie met bewegingen. Later volgde zij </w:t>
      </w:r>
      <w:r w:rsidR="006B7ABB" w:rsidRPr="0007458C">
        <w:rPr>
          <w:rFonts w:asciiTheme="minorHAnsi" w:hAnsiTheme="minorHAnsi"/>
          <w:sz w:val="20"/>
          <w:szCs w:val="20"/>
        </w:rPr>
        <w:t xml:space="preserve">in Zwolle </w:t>
      </w:r>
      <w:r w:rsidRPr="0007458C">
        <w:rPr>
          <w:rFonts w:asciiTheme="minorHAnsi" w:hAnsiTheme="minorHAnsi"/>
          <w:sz w:val="20"/>
          <w:szCs w:val="20"/>
        </w:rPr>
        <w:t xml:space="preserve">de opleiding docent muziek en leerde muziekstukken analyseren en </w:t>
      </w:r>
      <w:r w:rsidR="006B7ABB" w:rsidRPr="0007458C">
        <w:rPr>
          <w:rFonts w:asciiTheme="minorHAnsi" w:hAnsiTheme="minorHAnsi"/>
          <w:sz w:val="20"/>
          <w:szCs w:val="20"/>
        </w:rPr>
        <w:t>de gelaa</w:t>
      </w:r>
      <w:r w:rsidR="006A7FE6">
        <w:rPr>
          <w:rFonts w:asciiTheme="minorHAnsi" w:hAnsiTheme="minorHAnsi"/>
          <w:sz w:val="20"/>
          <w:szCs w:val="20"/>
        </w:rPr>
        <w:t xml:space="preserve">gdheid van muziek te beschouwen, </w:t>
      </w:r>
      <w:r w:rsidR="006B7ABB" w:rsidRPr="0007458C">
        <w:rPr>
          <w:rFonts w:asciiTheme="minorHAnsi" w:hAnsiTheme="minorHAnsi"/>
          <w:sz w:val="20"/>
          <w:szCs w:val="20"/>
        </w:rPr>
        <w:t xml:space="preserve">zoals </w:t>
      </w:r>
      <w:r w:rsidRPr="0007458C">
        <w:rPr>
          <w:rFonts w:asciiTheme="minorHAnsi" w:hAnsiTheme="minorHAnsi"/>
          <w:sz w:val="20"/>
          <w:szCs w:val="20"/>
        </w:rPr>
        <w:t>tekst, notatie, melodie en ritme.</w:t>
      </w:r>
      <w:r w:rsidR="00605D22" w:rsidRPr="0007458C">
        <w:rPr>
          <w:rFonts w:asciiTheme="minorHAnsi" w:hAnsiTheme="minorHAnsi"/>
          <w:sz w:val="20"/>
          <w:szCs w:val="20"/>
        </w:rPr>
        <w:t xml:space="preserve"> </w:t>
      </w:r>
    </w:p>
    <w:p w:rsidR="00605D22" w:rsidRPr="0007458C" w:rsidRDefault="00605D22" w:rsidP="00B6665A">
      <w:pPr>
        <w:pStyle w:val="Geenafstand"/>
        <w:jc w:val="both"/>
        <w:rPr>
          <w:rFonts w:asciiTheme="minorHAnsi" w:hAnsiTheme="minorHAnsi"/>
          <w:sz w:val="20"/>
          <w:szCs w:val="20"/>
        </w:rPr>
      </w:pPr>
      <w:r w:rsidRPr="0007458C">
        <w:rPr>
          <w:rFonts w:asciiTheme="minorHAnsi" w:hAnsiTheme="minorHAnsi"/>
          <w:sz w:val="20"/>
          <w:szCs w:val="20"/>
        </w:rPr>
        <w:t xml:space="preserve">Zij </w:t>
      </w:r>
      <w:r w:rsidR="00F62528">
        <w:rPr>
          <w:rFonts w:asciiTheme="minorHAnsi" w:hAnsiTheme="minorHAnsi"/>
          <w:sz w:val="20"/>
          <w:szCs w:val="20"/>
        </w:rPr>
        <w:t xml:space="preserve">vindt </w:t>
      </w:r>
      <w:r w:rsidRPr="0007458C">
        <w:rPr>
          <w:rFonts w:asciiTheme="minorHAnsi" w:hAnsiTheme="minorHAnsi"/>
          <w:sz w:val="20"/>
          <w:szCs w:val="20"/>
        </w:rPr>
        <w:t xml:space="preserve">het van </w:t>
      </w:r>
      <w:r w:rsidR="00F62528">
        <w:rPr>
          <w:rFonts w:asciiTheme="minorHAnsi" w:hAnsiTheme="minorHAnsi"/>
          <w:sz w:val="20"/>
          <w:szCs w:val="20"/>
        </w:rPr>
        <w:t xml:space="preserve">groot </w:t>
      </w:r>
      <w:r w:rsidRPr="0007458C">
        <w:rPr>
          <w:rFonts w:asciiTheme="minorHAnsi" w:hAnsiTheme="minorHAnsi"/>
          <w:sz w:val="20"/>
          <w:szCs w:val="20"/>
        </w:rPr>
        <w:t>belang om stil te staan bij het gebruik van notatie tijdens het instuderen</w:t>
      </w:r>
      <w:r w:rsidR="00F62528">
        <w:rPr>
          <w:rFonts w:asciiTheme="minorHAnsi" w:hAnsiTheme="minorHAnsi"/>
          <w:sz w:val="20"/>
          <w:szCs w:val="20"/>
        </w:rPr>
        <w:t xml:space="preserve"> van muziek </w:t>
      </w:r>
      <w:r w:rsidRPr="0007458C">
        <w:rPr>
          <w:rFonts w:asciiTheme="minorHAnsi" w:hAnsiTheme="minorHAnsi"/>
          <w:sz w:val="20"/>
          <w:szCs w:val="20"/>
        </w:rPr>
        <w:t xml:space="preserve">en geeft </w:t>
      </w:r>
      <w:r w:rsidR="00C43076" w:rsidRPr="0007458C">
        <w:rPr>
          <w:rFonts w:asciiTheme="minorHAnsi" w:hAnsiTheme="minorHAnsi"/>
          <w:sz w:val="20"/>
          <w:szCs w:val="20"/>
        </w:rPr>
        <w:t xml:space="preserve">aan </w:t>
      </w:r>
      <w:r w:rsidRPr="0007458C">
        <w:rPr>
          <w:rFonts w:asciiTheme="minorHAnsi" w:hAnsiTheme="minorHAnsi"/>
          <w:sz w:val="20"/>
          <w:szCs w:val="20"/>
        </w:rPr>
        <w:t xml:space="preserve">dat zij regelmatig ervaart dat mensen die goed noten kunnen lezen, minder goed luisteren naar wat wordt voorgezongen of </w:t>
      </w:r>
      <w:r w:rsidR="00F62528">
        <w:rPr>
          <w:rFonts w:asciiTheme="minorHAnsi" w:hAnsiTheme="minorHAnsi"/>
          <w:sz w:val="20"/>
          <w:szCs w:val="20"/>
        </w:rPr>
        <w:t>-</w:t>
      </w:r>
      <w:r w:rsidRPr="0007458C">
        <w:rPr>
          <w:rFonts w:asciiTheme="minorHAnsi" w:hAnsiTheme="minorHAnsi"/>
          <w:sz w:val="20"/>
          <w:szCs w:val="20"/>
        </w:rPr>
        <w:t xml:space="preserve">gespeeld. </w:t>
      </w:r>
      <w:r w:rsidR="006A7FE6">
        <w:rPr>
          <w:rFonts w:asciiTheme="minorHAnsi" w:hAnsiTheme="minorHAnsi"/>
          <w:sz w:val="20"/>
          <w:szCs w:val="20"/>
        </w:rPr>
        <w:t>Over</w:t>
      </w:r>
      <w:r w:rsidRPr="0007458C">
        <w:rPr>
          <w:rFonts w:asciiTheme="minorHAnsi" w:hAnsiTheme="minorHAnsi"/>
          <w:sz w:val="20"/>
          <w:szCs w:val="20"/>
        </w:rPr>
        <w:t xml:space="preserve"> het algemeen kiest zij ervoor om liederen en muzieks</w:t>
      </w:r>
      <w:r w:rsidR="00F62528">
        <w:rPr>
          <w:rFonts w:asciiTheme="minorHAnsi" w:hAnsiTheme="minorHAnsi"/>
          <w:sz w:val="20"/>
          <w:szCs w:val="20"/>
        </w:rPr>
        <w:t>tukken op gehoor in te studeren, l</w:t>
      </w:r>
      <w:r w:rsidRPr="0007458C">
        <w:rPr>
          <w:rFonts w:asciiTheme="minorHAnsi" w:hAnsiTheme="minorHAnsi"/>
          <w:sz w:val="20"/>
          <w:szCs w:val="20"/>
        </w:rPr>
        <w:t xml:space="preserve">iederen in onbekende talen vaak in combinatie met bewegingen. Pas daarna bepaalt zij of het nodig is om bladmuziek uit te delen. </w:t>
      </w:r>
    </w:p>
    <w:p w:rsidR="003D7905" w:rsidRPr="006B7949" w:rsidRDefault="003D7905" w:rsidP="00B6665A">
      <w:pPr>
        <w:pStyle w:val="Geenafstand"/>
        <w:jc w:val="both"/>
        <w:rPr>
          <w:rFonts w:asciiTheme="minorHAnsi" w:hAnsiTheme="minorHAnsi"/>
          <w:sz w:val="6"/>
          <w:szCs w:val="6"/>
        </w:rPr>
      </w:pPr>
    </w:p>
    <w:p w:rsidR="00E97572" w:rsidRPr="00B21582" w:rsidRDefault="00B21582" w:rsidP="00B6665A">
      <w:pPr>
        <w:pStyle w:val="Geenafstand"/>
        <w:jc w:val="both"/>
        <w:rPr>
          <w:rFonts w:asciiTheme="minorHAnsi" w:hAnsiTheme="minorHAnsi"/>
          <w:sz w:val="20"/>
          <w:szCs w:val="20"/>
        </w:rPr>
      </w:pPr>
      <w:r w:rsidRPr="00B21582">
        <w:rPr>
          <w:rFonts w:asciiTheme="minorHAnsi" w:hAnsiTheme="minorHAnsi"/>
          <w:sz w:val="20"/>
          <w:szCs w:val="20"/>
        </w:rPr>
        <w:t>“</w:t>
      </w:r>
      <w:r w:rsidR="00605D22" w:rsidRPr="00B21582">
        <w:rPr>
          <w:rFonts w:asciiTheme="minorHAnsi" w:hAnsiTheme="minorHAnsi"/>
          <w:sz w:val="20"/>
          <w:szCs w:val="20"/>
        </w:rPr>
        <w:t xml:space="preserve">Mensen moeten </w:t>
      </w:r>
      <w:r w:rsidR="003D7905" w:rsidRPr="00B21582">
        <w:rPr>
          <w:rFonts w:asciiTheme="minorHAnsi" w:hAnsiTheme="minorHAnsi"/>
          <w:sz w:val="20"/>
          <w:szCs w:val="20"/>
        </w:rPr>
        <w:t>in de eerste plaats goed</w:t>
      </w:r>
      <w:r w:rsidR="00605D22" w:rsidRPr="00B21582">
        <w:rPr>
          <w:rFonts w:asciiTheme="minorHAnsi" w:hAnsiTheme="minorHAnsi"/>
          <w:sz w:val="20"/>
          <w:szCs w:val="20"/>
        </w:rPr>
        <w:t xml:space="preserve"> </w:t>
      </w:r>
      <w:r w:rsidR="003D7905" w:rsidRPr="00B21582">
        <w:rPr>
          <w:rFonts w:asciiTheme="minorHAnsi" w:hAnsiTheme="minorHAnsi"/>
          <w:sz w:val="20"/>
          <w:szCs w:val="20"/>
        </w:rPr>
        <w:t xml:space="preserve">leren luisteren en pas gaan handelen wanneer zij een complete indruk van het geheel hebben. Verder moeten zij leren </w:t>
      </w:r>
      <w:r w:rsidR="00C43076" w:rsidRPr="00B21582">
        <w:rPr>
          <w:rFonts w:asciiTheme="minorHAnsi" w:hAnsiTheme="minorHAnsi"/>
          <w:sz w:val="20"/>
          <w:szCs w:val="20"/>
        </w:rPr>
        <w:t>(na)</w:t>
      </w:r>
      <w:r w:rsidR="003D7905" w:rsidRPr="00B21582">
        <w:rPr>
          <w:rFonts w:asciiTheme="minorHAnsi" w:hAnsiTheme="minorHAnsi"/>
          <w:sz w:val="20"/>
          <w:szCs w:val="20"/>
        </w:rPr>
        <w:t>doen zonder teveel na</w:t>
      </w:r>
      <w:r w:rsidRPr="00B21582">
        <w:rPr>
          <w:rFonts w:asciiTheme="minorHAnsi" w:hAnsiTheme="minorHAnsi"/>
          <w:sz w:val="20"/>
          <w:szCs w:val="20"/>
        </w:rPr>
        <w:t xml:space="preserve"> te denken, de rest komt </w:t>
      </w:r>
      <w:r w:rsidR="006A7FE6" w:rsidRPr="00B21582">
        <w:rPr>
          <w:rFonts w:asciiTheme="minorHAnsi" w:hAnsiTheme="minorHAnsi"/>
          <w:sz w:val="20"/>
          <w:szCs w:val="20"/>
        </w:rPr>
        <w:t xml:space="preserve">later.” </w:t>
      </w:r>
    </w:p>
    <w:p w:rsidR="003D7905" w:rsidRPr="006B7949" w:rsidRDefault="003D7905" w:rsidP="00B6665A">
      <w:pPr>
        <w:pStyle w:val="Geenafstand"/>
        <w:jc w:val="both"/>
        <w:rPr>
          <w:rFonts w:asciiTheme="minorHAnsi" w:hAnsiTheme="minorHAnsi"/>
          <w:i/>
          <w:sz w:val="20"/>
          <w:szCs w:val="20"/>
        </w:rPr>
      </w:pPr>
      <w:r w:rsidRPr="006B7949">
        <w:rPr>
          <w:rFonts w:asciiTheme="minorHAnsi" w:hAnsiTheme="minorHAnsi"/>
          <w:i/>
          <w:sz w:val="20"/>
          <w:szCs w:val="20"/>
        </w:rPr>
        <w:t xml:space="preserve">(Bron: </w:t>
      </w:r>
      <w:r w:rsidR="00E97572" w:rsidRPr="006B7949">
        <w:rPr>
          <w:rFonts w:asciiTheme="minorHAnsi" w:hAnsiTheme="minorHAnsi"/>
          <w:i/>
          <w:sz w:val="20"/>
          <w:szCs w:val="20"/>
        </w:rPr>
        <w:t xml:space="preserve">interview </w:t>
      </w:r>
      <w:r w:rsidRPr="006B7949">
        <w:rPr>
          <w:rFonts w:asciiTheme="minorHAnsi" w:hAnsiTheme="minorHAnsi"/>
          <w:i/>
          <w:sz w:val="20"/>
          <w:szCs w:val="20"/>
        </w:rPr>
        <w:t>Rosemary de Souza</w:t>
      </w:r>
      <w:r w:rsidR="00E97572" w:rsidRPr="006B7949">
        <w:rPr>
          <w:rFonts w:asciiTheme="minorHAnsi" w:hAnsiTheme="minorHAnsi"/>
          <w:i/>
          <w:sz w:val="20"/>
          <w:szCs w:val="20"/>
        </w:rPr>
        <w:t>, d.d.</w:t>
      </w:r>
      <w:r w:rsidRPr="006B7949">
        <w:rPr>
          <w:rFonts w:asciiTheme="minorHAnsi" w:hAnsiTheme="minorHAnsi"/>
          <w:i/>
          <w:sz w:val="20"/>
          <w:szCs w:val="20"/>
        </w:rPr>
        <w:t xml:space="preserve"> 10-12-2011</w:t>
      </w:r>
      <w:r w:rsidR="00E97572" w:rsidRPr="006B7949">
        <w:rPr>
          <w:rFonts w:asciiTheme="minorHAnsi" w:hAnsiTheme="minorHAnsi"/>
          <w:i/>
          <w:sz w:val="20"/>
          <w:szCs w:val="20"/>
        </w:rPr>
        <w:t>)</w:t>
      </w:r>
    </w:p>
    <w:p w:rsidR="003D7905" w:rsidRDefault="003D7905" w:rsidP="00B6665A">
      <w:pPr>
        <w:pStyle w:val="Geenafstand"/>
        <w:jc w:val="both"/>
        <w:rPr>
          <w:rFonts w:asciiTheme="minorHAnsi" w:hAnsiTheme="minorHAnsi"/>
          <w:i/>
          <w:sz w:val="20"/>
          <w:szCs w:val="20"/>
        </w:rPr>
      </w:pPr>
    </w:p>
    <w:p w:rsidR="005728BF" w:rsidRPr="002422D1" w:rsidRDefault="005728BF" w:rsidP="00B6665A">
      <w:pPr>
        <w:pStyle w:val="Geenafstand"/>
        <w:jc w:val="both"/>
        <w:rPr>
          <w:rFonts w:asciiTheme="minorHAnsi" w:hAnsiTheme="minorHAnsi"/>
          <w:i/>
          <w:sz w:val="10"/>
          <w:szCs w:val="10"/>
        </w:rPr>
      </w:pPr>
    </w:p>
    <w:p w:rsidR="006B7949" w:rsidRDefault="00D023B1" w:rsidP="00B6665A">
      <w:pPr>
        <w:pStyle w:val="Geenafstand"/>
        <w:jc w:val="both"/>
        <w:rPr>
          <w:rFonts w:asciiTheme="minorHAnsi" w:hAnsiTheme="minorHAnsi"/>
          <w:sz w:val="20"/>
          <w:szCs w:val="20"/>
        </w:rPr>
      </w:pPr>
      <w:r w:rsidRPr="0007458C">
        <w:rPr>
          <w:rFonts w:asciiTheme="minorHAnsi" w:hAnsiTheme="minorHAnsi"/>
          <w:sz w:val="20"/>
          <w:szCs w:val="20"/>
        </w:rPr>
        <w:lastRenderedPageBreak/>
        <w:t>Voor</w:t>
      </w:r>
      <w:r w:rsidR="00040327" w:rsidRPr="0007458C">
        <w:rPr>
          <w:rFonts w:asciiTheme="minorHAnsi" w:hAnsiTheme="minorHAnsi"/>
          <w:sz w:val="20"/>
          <w:szCs w:val="20"/>
        </w:rPr>
        <w:t xml:space="preserve"> Thea van der Meer, Yanne de Belder en Rosemary de Souza </w:t>
      </w:r>
      <w:r w:rsidR="0020140E" w:rsidRPr="0007458C">
        <w:rPr>
          <w:rFonts w:asciiTheme="minorHAnsi" w:hAnsiTheme="minorHAnsi"/>
          <w:sz w:val="20"/>
          <w:szCs w:val="20"/>
        </w:rPr>
        <w:t xml:space="preserve">ligt de koppeling </w:t>
      </w:r>
      <w:r w:rsidR="0020140E" w:rsidRPr="0007458C">
        <w:rPr>
          <w:rFonts w:asciiTheme="minorHAnsi" w:hAnsiTheme="minorHAnsi"/>
          <w:b/>
          <w:sz w:val="20"/>
          <w:szCs w:val="20"/>
        </w:rPr>
        <w:t>luisteren – instrumentaal musiceren</w:t>
      </w:r>
      <w:r w:rsidR="0020140E" w:rsidRPr="0007458C">
        <w:rPr>
          <w:rFonts w:asciiTheme="minorHAnsi" w:hAnsiTheme="minorHAnsi"/>
          <w:sz w:val="20"/>
          <w:szCs w:val="20"/>
        </w:rPr>
        <w:t xml:space="preserve"> </w:t>
      </w:r>
      <w:r w:rsidR="00040327" w:rsidRPr="0007458C">
        <w:rPr>
          <w:rFonts w:asciiTheme="minorHAnsi" w:hAnsiTheme="minorHAnsi"/>
          <w:sz w:val="20"/>
          <w:szCs w:val="20"/>
        </w:rPr>
        <w:t xml:space="preserve">wellicht </w:t>
      </w:r>
      <w:r w:rsidR="0020140E" w:rsidRPr="0007458C">
        <w:rPr>
          <w:rFonts w:asciiTheme="minorHAnsi" w:hAnsiTheme="minorHAnsi"/>
          <w:sz w:val="20"/>
          <w:szCs w:val="20"/>
        </w:rPr>
        <w:t>meer voor de hand om</w:t>
      </w:r>
      <w:r w:rsidR="00040327" w:rsidRPr="0007458C">
        <w:rPr>
          <w:rFonts w:asciiTheme="minorHAnsi" w:hAnsiTheme="minorHAnsi"/>
          <w:sz w:val="20"/>
          <w:szCs w:val="20"/>
        </w:rPr>
        <w:t xml:space="preserve">dat zij zich </w:t>
      </w:r>
      <w:r w:rsidR="007A588E">
        <w:rPr>
          <w:rFonts w:asciiTheme="minorHAnsi" w:hAnsiTheme="minorHAnsi"/>
          <w:sz w:val="20"/>
          <w:szCs w:val="20"/>
        </w:rPr>
        <w:t xml:space="preserve">vooral </w:t>
      </w:r>
      <w:r w:rsidR="00040327" w:rsidRPr="0007458C">
        <w:rPr>
          <w:rFonts w:asciiTheme="minorHAnsi" w:hAnsiTheme="minorHAnsi"/>
          <w:sz w:val="20"/>
          <w:szCs w:val="20"/>
        </w:rPr>
        <w:t xml:space="preserve">richten op één instrument en </w:t>
      </w:r>
      <w:r w:rsidR="002422D1">
        <w:rPr>
          <w:rFonts w:asciiTheme="minorHAnsi" w:hAnsiTheme="minorHAnsi"/>
          <w:sz w:val="20"/>
          <w:szCs w:val="20"/>
        </w:rPr>
        <w:t xml:space="preserve">hun lessen </w:t>
      </w:r>
      <w:r w:rsidR="00F62528">
        <w:rPr>
          <w:rFonts w:asciiTheme="minorHAnsi" w:hAnsiTheme="minorHAnsi"/>
          <w:sz w:val="20"/>
          <w:szCs w:val="20"/>
        </w:rPr>
        <w:t xml:space="preserve">vaker </w:t>
      </w:r>
      <w:r w:rsidR="002422D1">
        <w:rPr>
          <w:rFonts w:asciiTheme="minorHAnsi" w:hAnsiTheme="minorHAnsi"/>
          <w:sz w:val="20"/>
          <w:szCs w:val="20"/>
        </w:rPr>
        <w:t>individueel of in kleine groepen geven</w:t>
      </w:r>
      <w:r w:rsidR="00040327" w:rsidRPr="0007458C">
        <w:rPr>
          <w:rFonts w:asciiTheme="minorHAnsi" w:hAnsiTheme="minorHAnsi"/>
          <w:sz w:val="20"/>
          <w:szCs w:val="20"/>
        </w:rPr>
        <w:t>.</w:t>
      </w:r>
      <w:r w:rsidR="0020140E" w:rsidRPr="0007458C">
        <w:rPr>
          <w:rFonts w:asciiTheme="minorHAnsi" w:hAnsiTheme="minorHAnsi"/>
          <w:sz w:val="20"/>
          <w:szCs w:val="20"/>
        </w:rPr>
        <w:t xml:space="preserve"> </w:t>
      </w:r>
    </w:p>
    <w:p w:rsidR="006B7949" w:rsidRDefault="006B7949" w:rsidP="00B6665A">
      <w:pPr>
        <w:pStyle w:val="Geenafstand"/>
        <w:jc w:val="both"/>
        <w:rPr>
          <w:rFonts w:asciiTheme="minorHAnsi" w:hAnsiTheme="minorHAnsi"/>
          <w:sz w:val="20"/>
          <w:szCs w:val="20"/>
        </w:rPr>
      </w:pPr>
    </w:p>
    <w:p w:rsidR="008859F7" w:rsidRPr="0007458C" w:rsidRDefault="005B1A73" w:rsidP="00B6665A">
      <w:pPr>
        <w:pStyle w:val="Geenafstand"/>
        <w:jc w:val="both"/>
        <w:rPr>
          <w:rFonts w:asciiTheme="minorHAnsi" w:hAnsiTheme="minorHAnsi"/>
          <w:sz w:val="20"/>
          <w:szCs w:val="20"/>
        </w:rPr>
      </w:pPr>
      <w:r w:rsidRPr="0007458C">
        <w:rPr>
          <w:rFonts w:asciiTheme="minorHAnsi" w:hAnsiTheme="minorHAnsi"/>
          <w:sz w:val="20"/>
          <w:szCs w:val="20"/>
        </w:rPr>
        <w:t>M</w:t>
      </w:r>
      <w:r w:rsidR="0020140E" w:rsidRPr="0007458C">
        <w:rPr>
          <w:rFonts w:asciiTheme="minorHAnsi" w:hAnsiTheme="minorHAnsi"/>
          <w:sz w:val="20"/>
          <w:szCs w:val="20"/>
        </w:rPr>
        <w:t xml:space="preserve">uziekdocenten </w:t>
      </w:r>
      <w:r w:rsidR="00040327" w:rsidRPr="0007458C">
        <w:rPr>
          <w:rFonts w:asciiTheme="minorHAnsi" w:hAnsiTheme="minorHAnsi"/>
          <w:sz w:val="20"/>
          <w:szCs w:val="20"/>
        </w:rPr>
        <w:t>in de onderbouwklassen van het voortgezet onderwijs</w:t>
      </w:r>
      <w:r w:rsidR="004278EA" w:rsidRPr="0007458C">
        <w:rPr>
          <w:rFonts w:asciiTheme="minorHAnsi" w:hAnsiTheme="minorHAnsi"/>
          <w:sz w:val="20"/>
          <w:szCs w:val="20"/>
        </w:rPr>
        <w:t xml:space="preserve"> </w:t>
      </w:r>
      <w:r w:rsidRPr="0007458C">
        <w:rPr>
          <w:rFonts w:asciiTheme="minorHAnsi" w:hAnsiTheme="minorHAnsi"/>
          <w:sz w:val="20"/>
          <w:szCs w:val="20"/>
        </w:rPr>
        <w:t xml:space="preserve">dienen zich </w:t>
      </w:r>
      <w:r w:rsidR="008859F7" w:rsidRPr="0007458C">
        <w:rPr>
          <w:rFonts w:asciiTheme="minorHAnsi" w:hAnsiTheme="minorHAnsi"/>
          <w:sz w:val="20"/>
          <w:szCs w:val="20"/>
        </w:rPr>
        <w:t>te</w:t>
      </w:r>
      <w:r w:rsidR="0020140E" w:rsidRPr="0007458C">
        <w:rPr>
          <w:rFonts w:asciiTheme="minorHAnsi" w:hAnsiTheme="minorHAnsi"/>
          <w:sz w:val="20"/>
          <w:szCs w:val="20"/>
        </w:rPr>
        <w:t xml:space="preserve"> richten op de muzikale ontwikkeling </w:t>
      </w:r>
      <w:r w:rsidR="004278EA" w:rsidRPr="0007458C">
        <w:rPr>
          <w:rFonts w:asciiTheme="minorHAnsi" w:hAnsiTheme="minorHAnsi"/>
          <w:sz w:val="20"/>
          <w:szCs w:val="20"/>
        </w:rPr>
        <w:t xml:space="preserve">van grote groepen leerlingen </w:t>
      </w:r>
      <w:r w:rsidRPr="0007458C">
        <w:rPr>
          <w:rFonts w:asciiTheme="minorHAnsi" w:hAnsiTheme="minorHAnsi"/>
          <w:sz w:val="20"/>
          <w:szCs w:val="20"/>
        </w:rPr>
        <w:t>in brede zin en in samenhang met andere kunstdisciplines. Daar</w:t>
      </w:r>
      <w:r w:rsidR="00040327" w:rsidRPr="0007458C">
        <w:rPr>
          <w:rFonts w:asciiTheme="minorHAnsi" w:hAnsiTheme="minorHAnsi"/>
          <w:sz w:val="20"/>
          <w:szCs w:val="20"/>
        </w:rPr>
        <w:t>door</w:t>
      </w:r>
      <w:r w:rsidR="00C43076" w:rsidRPr="0007458C">
        <w:rPr>
          <w:rFonts w:asciiTheme="minorHAnsi" w:hAnsiTheme="minorHAnsi"/>
          <w:sz w:val="20"/>
          <w:szCs w:val="20"/>
        </w:rPr>
        <w:t xml:space="preserve"> lijkt </w:t>
      </w:r>
      <w:r w:rsidRPr="0007458C">
        <w:rPr>
          <w:rFonts w:asciiTheme="minorHAnsi" w:hAnsiTheme="minorHAnsi"/>
          <w:sz w:val="20"/>
          <w:szCs w:val="20"/>
        </w:rPr>
        <w:t xml:space="preserve">het voor hen lastiger </w:t>
      </w:r>
      <w:r w:rsidR="00C43076" w:rsidRPr="0007458C">
        <w:rPr>
          <w:rFonts w:asciiTheme="minorHAnsi" w:hAnsiTheme="minorHAnsi"/>
          <w:sz w:val="20"/>
          <w:szCs w:val="20"/>
        </w:rPr>
        <w:t>om</w:t>
      </w:r>
      <w:r w:rsidRPr="0007458C">
        <w:rPr>
          <w:rFonts w:asciiTheme="minorHAnsi" w:hAnsiTheme="minorHAnsi"/>
          <w:sz w:val="20"/>
          <w:szCs w:val="20"/>
        </w:rPr>
        <w:t xml:space="preserve"> af te stemmen</w:t>
      </w:r>
      <w:r w:rsidR="00C43076" w:rsidRPr="0007458C">
        <w:rPr>
          <w:rFonts w:asciiTheme="minorHAnsi" w:hAnsiTheme="minorHAnsi"/>
          <w:sz w:val="20"/>
          <w:szCs w:val="20"/>
        </w:rPr>
        <w:t xml:space="preserve"> op de behoeften van leerlingen. M</w:t>
      </w:r>
      <w:r w:rsidRPr="0007458C">
        <w:rPr>
          <w:rFonts w:asciiTheme="minorHAnsi" w:hAnsiTheme="minorHAnsi"/>
          <w:sz w:val="20"/>
          <w:szCs w:val="20"/>
        </w:rPr>
        <w:t xml:space="preserve">aar </w:t>
      </w:r>
      <w:r w:rsidR="00C43076" w:rsidRPr="0007458C">
        <w:rPr>
          <w:rFonts w:asciiTheme="minorHAnsi" w:hAnsiTheme="minorHAnsi"/>
          <w:sz w:val="20"/>
          <w:szCs w:val="20"/>
        </w:rPr>
        <w:t xml:space="preserve">wellicht </w:t>
      </w:r>
      <w:r w:rsidR="00040327" w:rsidRPr="0007458C">
        <w:rPr>
          <w:rFonts w:asciiTheme="minorHAnsi" w:hAnsiTheme="minorHAnsi"/>
          <w:sz w:val="20"/>
          <w:szCs w:val="20"/>
        </w:rPr>
        <w:t xml:space="preserve">is het wel mogelijk om meer aandacht te geven aan het </w:t>
      </w:r>
      <w:r w:rsidR="00040327" w:rsidRPr="0007458C">
        <w:rPr>
          <w:rFonts w:asciiTheme="minorHAnsi" w:hAnsiTheme="minorHAnsi"/>
          <w:b/>
          <w:sz w:val="20"/>
          <w:szCs w:val="20"/>
        </w:rPr>
        <w:t xml:space="preserve">luisteren </w:t>
      </w:r>
      <w:r w:rsidR="00040327" w:rsidRPr="007E4F29">
        <w:rPr>
          <w:rFonts w:asciiTheme="minorHAnsi" w:hAnsiTheme="minorHAnsi"/>
          <w:sz w:val="20"/>
          <w:szCs w:val="20"/>
          <w:u w:val="single"/>
        </w:rPr>
        <w:t>tijdens</w:t>
      </w:r>
      <w:r w:rsidR="00040327" w:rsidRPr="0007458C">
        <w:rPr>
          <w:rFonts w:asciiTheme="minorHAnsi" w:hAnsiTheme="minorHAnsi"/>
          <w:b/>
          <w:sz w:val="20"/>
          <w:szCs w:val="20"/>
        </w:rPr>
        <w:t xml:space="preserve"> instrumentaal musiceren</w:t>
      </w:r>
      <w:r w:rsidR="00040327" w:rsidRPr="0007458C">
        <w:rPr>
          <w:rFonts w:asciiTheme="minorHAnsi" w:hAnsiTheme="minorHAnsi"/>
          <w:sz w:val="20"/>
          <w:szCs w:val="20"/>
        </w:rPr>
        <w:t xml:space="preserve"> door deze lesonderdelen met elkaar te combineren i.p.v. te behandelen als losstaande lesonderdelen.</w:t>
      </w:r>
    </w:p>
    <w:p w:rsidR="00040327" w:rsidRPr="00332E5F" w:rsidRDefault="00040327" w:rsidP="00B6665A">
      <w:pPr>
        <w:pStyle w:val="Geenafstand"/>
        <w:jc w:val="both"/>
        <w:rPr>
          <w:rFonts w:asciiTheme="minorHAnsi" w:hAnsiTheme="minorHAnsi"/>
          <w:sz w:val="10"/>
          <w:szCs w:val="10"/>
        </w:rPr>
      </w:pPr>
    </w:p>
    <w:p w:rsidR="00040327" w:rsidRPr="0007458C" w:rsidRDefault="00040327" w:rsidP="00B6665A">
      <w:pPr>
        <w:pStyle w:val="Geenafstand"/>
        <w:jc w:val="both"/>
        <w:rPr>
          <w:rFonts w:asciiTheme="minorHAnsi" w:hAnsiTheme="minorHAnsi"/>
          <w:sz w:val="20"/>
          <w:szCs w:val="20"/>
        </w:rPr>
      </w:pPr>
      <w:r w:rsidRPr="0007458C">
        <w:rPr>
          <w:rFonts w:asciiTheme="minorHAnsi" w:hAnsiTheme="minorHAnsi"/>
          <w:sz w:val="20"/>
          <w:szCs w:val="20"/>
        </w:rPr>
        <w:t xml:space="preserve">Het </w:t>
      </w:r>
      <w:r w:rsidR="005B1A73" w:rsidRPr="0007458C">
        <w:rPr>
          <w:rFonts w:asciiTheme="minorHAnsi" w:hAnsiTheme="minorHAnsi"/>
          <w:b/>
          <w:sz w:val="20"/>
          <w:szCs w:val="20"/>
        </w:rPr>
        <w:t>‘</w:t>
      </w:r>
      <w:r w:rsidR="008859F7" w:rsidRPr="0007458C">
        <w:rPr>
          <w:rFonts w:asciiTheme="minorHAnsi" w:hAnsiTheme="minorHAnsi"/>
          <w:b/>
          <w:sz w:val="20"/>
          <w:szCs w:val="20"/>
        </w:rPr>
        <w:t>luisteren</w:t>
      </w:r>
      <w:r w:rsidR="005B1A73" w:rsidRPr="0007458C">
        <w:rPr>
          <w:rFonts w:asciiTheme="minorHAnsi" w:hAnsiTheme="minorHAnsi"/>
          <w:b/>
          <w:sz w:val="20"/>
          <w:szCs w:val="20"/>
        </w:rPr>
        <w:t>’</w:t>
      </w:r>
      <w:r w:rsidR="008859F7" w:rsidRPr="0007458C">
        <w:rPr>
          <w:rFonts w:asciiTheme="minorHAnsi" w:hAnsiTheme="minorHAnsi"/>
          <w:sz w:val="20"/>
          <w:szCs w:val="20"/>
        </w:rPr>
        <w:t xml:space="preserve"> loskoppelen van het </w:t>
      </w:r>
      <w:r w:rsidR="005B1A73" w:rsidRPr="0007458C">
        <w:rPr>
          <w:rFonts w:asciiTheme="minorHAnsi" w:hAnsiTheme="minorHAnsi"/>
          <w:sz w:val="20"/>
          <w:szCs w:val="20"/>
        </w:rPr>
        <w:t xml:space="preserve">lesonderdeel </w:t>
      </w:r>
      <w:r w:rsidR="005B1A73" w:rsidRPr="0007458C">
        <w:rPr>
          <w:rFonts w:asciiTheme="minorHAnsi" w:hAnsiTheme="minorHAnsi"/>
          <w:b/>
          <w:sz w:val="20"/>
          <w:szCs w:val="20"/>
        </w:rPr>
        <w:t>‘</w:t>
      </w:r>
      <w:r w:rsidR="008859F7" w:rsidRPr="0007458C">
        <w:rPr>
          <w:rFonts w:asciiTheme="minorHAnsi" w:hAnsiTheme="minorHAnsi"/>
          <w:b/>
          <w:sz w:val="20"/>
          <w:szCs w:val="20"/>
        </w:rPr>
        <w:t>instrumentaal musiceren</w:t>
      </w:r>
      <w:r w:rsidR="005B1A73" w:rsidRPr="0007458C">
        <w:rPr>
          <w:rFonts w:asciiTheme="minorHAnsi" w:hAnsiTheme="minorHAnsi"/>
          <w:b/>
          <w:sz w:val="20"/>
          <w:szCs w:val="20"/>
        </w:rPr>
        <w:t>’</w:t>
      </w:r>
      <w:r w:rsidR="008859F7" w:rsidRPr="0007458C">
        <w:rPr>
          <w:rFonts w:asciiTheme="minorHAnsi" w:hAnsiTheme="minorHAnsi"/>
          <w:sz w:val="20"/>
          <w:szCs w:val="20"/>
        </w:rPr>
        <w:t xml:space="preserve"> kom</w:t>
      </w:r>
      <w:r w:rsidRPr="0007458C">
        <w:rPr>
          <w:rFonts w:asciiTheme="minorHAnsi" w:hAnsiTheme="minorHAnsi"/>
          <w:sz w:val="20"/>
          <w:szCs w:val="20"/>
        </w:rPr>
        <w:t xml:space="preserve">t veel voor </w:t>
      </w:r>
      <w:r w:rsidR="005B1A73" w:rsidRPr="0007458C">
        <w:rPr>
          <w:rFonts w:asciiTheme="minorHAnsi" w:hAnsiTheme="minorHAnsi"/>
          <w:sz w:val="20"/>
          <w:szCs w:val="20"/>
        </w:rPr>
        <w:t>tijdens muzieklesse</w:t>
      </w:r>
      <w:r w:rsidR="008859F7" w:rsidRPr="0007458C">
        <w:rPr>
          <w:rFonts w:asciiTheme="minorHAnsi" w:hAnsiTheme="minorHAnsi"/>
          <w:sz w:val="20"/>
          <w:szCs w:val="20"/>
        </w:rPr>
        <w:t>n</w:t>
      </w:r>
      <w:r w:rsidR="00C43076" w:rsidRPr="0007458C">
        <w:rPr>
          <w:rFonts w:asciiTheme="minorHAnsi" w:hAnsiTheme="minorHAnsi"/>
          <w:sz w:val="20"/>
          <w:szCs w:val="20"/>
        </w:rPr>
        <w:t xml:space="preserve"> en in muziekmethoden bedoeld voor leerlingen in de onderbouwklassen</w:t>
      </w:r>
      <w:r w:rsidR="008859F7" w:rsidRPr="0007458C">
        <w:rPr>
          <w:rFonts w:asciiTheme="minorHAnsi" w:hAnsiTheme="minorHAnsi"/>
          <w:sz w:val="20"/>
          <w:szCs w:val="20"/>
        </w:rPr>
        <w:t>.</w:t>
      </w:r>
      <w:r w:rsidR="00C43076" w:rsidRPr="0007458C">
        <w:rPr>
          <w:rFonts w:asciiTheme="minorHAnsi" w:hAnsiTheme="minorHAnsi"/>
          <w:sz w:val="20"/>
          <w:szCs w:val="20"/>
        </w:rPr>
        <w:t xml:space="preserve"> </w:t>
      </w:r>
      <w:r w:rsidRPr="0007458C">
        <w:rPr>
          <w:rFonts w:asciiTheme="minorHAnsi" w:hAnsiTheme="minorHAnsi"/>
          <w:sz w:val="20"/>
          <w:szCs w:val="20"/>
        </w:rPr>
        <w:t xml:space="preserve">Er </w:t>
      </w:r>
      <w:r w:rsidR="008859F7" w:rsidRPr="0007458C">
        <w:rPr>
          <w:rFonts w:asciiTheme="minorHAnsi" w:hAnsiTheme="minorHAnsi"/>
          <w:sz w:val="20"/>
          <w:szCs w:val="20"/>
        </w:rPr>
        <w:t>wordt er op allerlei andere manieren aandacht beste</w:t>
      </w:r>
      <w:r w:rsidR="00B21582">
        <w:rPr>
          <w:rFonts w:asciiTheme="minorHAnsi" w:hAnsiTheme="minorHAnsi"/>
          <w:sz w:val="20"/>
          <w:szCs w:val="20"/>
        </w:rPr>
        <w:t xml:space="preserve">ed aan het luisteren naar klank, </w:t>
      </w:r>
      <w:r w:rsidRPr="0007458C">
        <w:rPr>
          <w:rFonts w:asciiTheme="minorHAnsi" w:hAnsiTheme="minorHAnsi"/>
          <w:sz w:val="20"/>
          <w:szCs w:val="20"/>
        </w:rPr>
        <w:t>bijv</w:t>
      </w:r>
      <w:r w:rsidR="00887B24">
        <w:rPr>
          <w:rFonts w:asciiTheme="minorHAnsi" w:hAnsiTheme="minorHAnsi"/>
          <w:sz w:val="20"/>
          <w:szCs w:val="20"/>
        </w:rPr>
        <w:t>oorbeeld</w:t>
      </w:r>
      <w:r w:rsidRPr="0007458C">
        <w:rPr>
          <w:rFonts w:asciiTheme="minorHAnsi" w:hAnsiTheme="minorHAnsi"/>
          <w:sz w:val="20"/>
          <w:szCs w:val="20"/>
        </w:rPr>
        <w:t xml:space="preserve"> </w:t>
      </w:r>
      <w:r w:rsidR="008859F7" w:rsidRPr="0007458C">
        <w:rPr>
          <w:rFonts w:asciiTheme="minorHAnsi" w:hAnsiTheme="minorHAnsi"/>
          <w:sz w:val="20"/>
          <w:szCs w:val="20"/>
        </w:rPr>
        <w:t xml:space="preserve">aan de hand van luistervragen uit een muziekmethode of andere opdrachten die gericht zijn op het luisteren naar klank, het draagt allemaal bij tot gericht leren luisteren. </w:t>
      </w:r>
    </w:p>
    <w:p w:rsidR="00C43076" w:rsidRPr="00CE530E" w:rsidRDefault="00C43076" w:rsidP="00B6665A">
      <w:pPr>
        <w:pStyle w:val="Geenafstand"/>
        <w:jc w:val="both"/>
        <w:rPr>
          <w:rFonts w:asciiTheme="minorHAnsi" w:hAnsiTheme="minorHAnsi"/>
          <w:sz w:val="14"/>
          <w:szCs w:val="14"/>
        </w:rPr>
      </w:pPr>
    </w:p>
    <w:p w:rsidR="001C1449" w:rsidRPr="00342EB1" w:rsidRDefault="00764D0F" w:rsidP="001C1449">
      <w:pPr>
        <w:pStyle w:val="Geenafstand"/>
        <w:jc w:val="both"/>
        <w:rPr>
          <w:rFonts w:asciiTheme="minorHAnsi" w:hAnsiTheme="minorHAnsi"/>
          <w:b/>
          <w:i/>
          <w:sz w:val="20"/>
          <w:szCs w:val="20"/>
          <w:u w:val="single"/>
        </w:rPr>
      </w:pPr>
      <w:r w:rsidRPr="00764D0F">
        <w:rPr>
          <w:rFonts w:asciiTheme="minorHAnsi" w:hAnsiTheme="minorHAnsi"/>
          <w:b/>
          <w:i/>
          <w:noProof/>
          <w:sz w:val="20"/>
          <w:szCs w:val="20"/>
          <w:lang w:eastAsia="nl-NL" w:bidi="ar-SA"/>
        </w:rPr>
        <w:drawing>
          <wp:inline distT="0" distB="0" distL="0" distR="0">
            <wp:extent cx="283872" cy="325188"/>
            <wp:effectExtent l="19050" t="19050" r="20928" b="17712"/>
            <wp:docPr id="8" name="Afbeelding 16" descr="http://www.kuleuven.be/up/images/muziekn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uleuven.be/up/images/muzieknoot.gif"/>
                    <pic:cNvPicPr>
                      <a:picLocks noChangeAspect="1" noChangeArrowheads="1"/>
                    </pic:cNvPicPr>
                  </pic:nvPicPr>
                  <pic:blipFill>
                    <a:blip r:embed="rId12"/>
                    <a:srcRect/>
                    <a:stretch>
                      <a:fillRect/>
                    </a:stretch>
                  </pic:blipFill>
                  <pic:spPr bwMode="auto">
                    <a:xfrm>
                      <a:off x="0" y="0"/>
                      <a:ext cx="284853" cy="326312"/>
                    </a:xfrm>
                    <a:prstGeom prst="rect">
                      <a:avLst/>
                    </a:prstGeom>
                    <a:noFill/>
                    <a:ln w="3175">
                      <a:solidFill>
                        <a:schemeClr val="tx1"/>
                      </a:solidFill>
                      <a:miter lim="800000"/>
                      <a:headEnd/>
                      <a:tailEnd/>
                    </a:ln>
                  </pic:spPr>
                </pic:pic>
              </a:graphicData>
            </a:graphic>
          </wp:inline>
        </w:drawing>
      </w:r>
      <w:r>
        <w:rPr>
          <w:rFonts w:asciiTheme="minorHAnsi" w:hAnsiTheme="minorHAnsi"/>
          <w:b/>
          <w:i/>
          <w:sz w:val="20"/>
          <w:szCs w:val="20"/>
          <w:u w:val="single"/>
        </w:rPr>
        <w:t xml:space="preserve"> </w:t>
      </w:r>
      <w:r w:rsidR="001C1449" w:rsidRPr="00342EB1">
        <w:rPr>
          <w:rFonts w:asciiTheme="minorHAnsi" w:hAnsiTheme="minorHAnsi"/>
          <w:b/>
          <w:i/>
          <w:sz w:val="20"/>
          <w:szCs w:val="20"/>
          <w:u w:val="single"/>
        </w:rPr>
        <w:t>Tussennootje:</w:t>
      </w:r>
    </w:p>
    <w:p w:rsidR="0020140E" w:rsidRPr="00F62528" w:rsidRDefault="004E48BF" w:rsidP="00B6665A">
      <w:pPr>
        <w:pStyle w:val="Geenafstand"/>
        <w:jc w:val="both"/>
        <w:rPr>
          <w:rFonts w:asciiTheme="minorHAnsi" w:hAnsiTheme="minorHAnsi"/>
          <w:b/>
          <w:sz w:val="20"/>
          <w:szCs w:val="20"/>
        </w:rPr>
      </w:pPr>
      <w:r>
        <w:rPr>
          <w:rFonts w:asciiTheme="minorHAnsi" w:hAnsiTheme="minorHAnsi"/>
          <w:b/>
          <w:i/>
          <w:sz w:val="20"/>
          <w:szCs w:val="20"/>
        </w:rPr>
        <w:t>“</w:t>
      </w:r>
      <w:r w:rsidR="001C1449">
        <w:rPr>
          <w:rFonts w:asciiTheme="minorHAnsi" w:hAnsiTheme="minorHAnsi"/>
          <w:b/>
          <w:i/>
          <w:sz w:val="20"/>
          <w:szCs w:val="20"/>
        </w:rPr>
        <w:t>Leidt het aanbieden van luisteropdrachten</w:t>
      </w:r>
      <w:r w:rsidR="00764D0F">
        <w:rPr>
          <w:rFonts w:asciiTheme="minorHAnsi" w:hAnsiTheme="minorHAnsi"/>
          <w:b/>
          <w:i/>
          <w:sz w:val="20"/>
          <w:szCs w:val="20"/>
        </w:rPr>
        <w:t xml:space="preserve"> bij luisterfragmenten </w:t>
      </w:r>
      <w:r w:rsidR="001C1449">
        <w:rPr>
          <w:rFonts w:asciiTheme="minorHAnsi" w:hAnsiTheme="minorHAnsi"/>
          <w:b/>
          <w:i/>
          <w:sz w:val="20"/>
          <w:szCs w:val="20"/>
        </w:rPr>
        <w:t>automatisch tot</w:t>
      </w:r>
      <w:r w:rsidR="008859F7" w:rsidRPr="00F62528">
        <w:rPr>
          <w:rFonts w:asciiTheme="minorHAnsi" w:hAnsiTheme="minorHAnsi"/>
          <w:b/>
          <w:i/>
          <w:sz w:val="20"/>
          <w:szCs w:val="20"/>
        </w:rPr>
        <w:t xml:space="preserve"> </w:t>
      </w:r>
      <w:r w:rsidR="00040327" w:rsidRPr="00F62528">
        <w:rPr>
          <w:rFonts w:asciiTheme="minorHAnsi" w:hAnsiTheme="minorHAnsi"/>
          <w:b/>
          <w:i/>
          <w:sz w:val="20"/>
          <w:szCs w:val="20"/>
        </w:rPr>
        <w:t xml:space="preserve">gericht </w:t>
      </w:r>
      <w:r w:rsidR="008859F7" w:rsidRPr="00F62528">
        <w:rPr>
          <w:rFonts w:asciiTheme="minorHAnsi" w:hAnsiTheme="minorHAnsi"/>
          <w:b/>
          <w:i/>
          <w:sz w:val="20"/>
          <w:szCs w:val="20"/>
        </w:rPr>
        <w:t xml:space="preserve">luisteren </w:t>
      </w:r>
      <w:r w:rsidR="008859F7" w:rsidRPr="00BE2F91">
        <w:rPr>
          <w:rFonts w:asciiTheme="minorHAnsi" w:hAnsiTheme="minorHAnsi"/>
          <w:b/>
          <w:i/>
          <w:sz w:val="20"/>
          <w:szCs w:val="20"/>
          <w:u w:val="single"/>
        </w:rPr>
        <w:t>tijdens</w:t>
      </w:r>
      <w:r w:rsidR="008859F7" w:rsidRPr="00F62528">
        <w:rPr>
          <w:rFonts w:asciiTheme="minorHAnsi" w:hAnsiTheme="minorHAnsi"/>
          <w:b/>
          <w:i/>
          <w:sz w:val="20"/>
          <w:szCs w:val="20"/>
        </w:rPr>
        <w:t xml:space="preserve"> </w:t>
      </w:r>
      <w:r w:rsidR="00332E5F">
        <w:rPr>
          <w:rFonts w:asciiTheme="minorHAnsi" w:hAnsiTheme="minorHAnsi"/>
          <w:b/>
          <w:i/>
          <w:sz w:val="20"/>
          <w:szCs w:val="20"/>
        </w:rPr>
        <w:t xml:space="preserve">het </w:t>
      </w:r>
      <w:r w:rsidR="008859F7" w:rsidRPr="00F62528">
        <w:rPr>
          <w:rFonts w:asciiTheme="minorHAnsi" w:hAnsiTheme="minorHAnsi"/>
          <w:b/>
          <w:i/>
          <w:sz w:val="20"/>
          <w:szCs w:val="20"/>
        </w:rPr>
        <w:t>instrumentaal musiceren?</w:t>
      </w:r>
      <w:r>
        <w:rPr>
          <w:rFonts w:asciiTheme="minorHAnsi" w:hAnsiTheme="minorHAnsi"/>
          <w:b/>
          <w:i/>
          <w:sz w:val="20"/>
          <w:szCs w:val="20"/>
        </w:rPr>
        <w:t>”</w:t>
      </w:r>
      <w:r w:rsidR="0020140E" w:rsidRPr="00F62528">
        <w:rPr>
          <w:rFonts w:asciiTheme="minorHAnsi" w:hAnsiTheme="minorHAnsi"/>
          <w:b/>
          <w:sz w:val="20"/>
          <w:szCs w:val="20"/>
        </w:rPr>
        <w:t xml:space="preserve"> </w:t>
      </w:r>
    </w:p>
    <w:p w:rsidR="00D5639E" w:rsidRPr="00332E5F" w:rsidRDefault="00D5639E" w:rsidP="00B6665A">
      <w:pPr>
        <w:pStyle w:val="Geenafstand"/>
        <w:jc w:val="both"/>
        <w:rPr>
          <w:rFonts w:asciiTheme="minorHAnsi" w:hAnsiTheme="minorHAnsi"/>
          <w:sz w:val="18"/>
          <w:szCs w:val="18"/>
        </w:rPr>
      </w:pPr>
    </w:p>
    <w:p w:rsidR="0020140E" w:rsidRPr="0007458C" w:rsidRDefault="006B7949" w:rsidP="00B6665A">
      <w:pPr>
        <w:pStyle w:val="Geenafstand"/>
        <w:jc w:val="both"/>
        <w:rPr>
          <w:rFonts w:asciiTheme="minorHAnsi" w:hAnsiTheme="minorHAnsi"/>
          <w:sz w:val="20"/>
          <w:szCs w:val="20"/>
        </w:rPr>
      </w:pPr>
      <w:r>
        <w:rPr>
          <w:rFonts w:asciiTheme="minorHAnsi" w:hAnsiTheme="minorHAnsi"/>
          <w:sz w:val="20"/>
          <w:szCs w:val="20"/>
        </w:rPr>
        <w:t xml:space="preserve">Yanne </w:t>
      </w:r>
      <w:r w:rsidR="006A4C16" w:rsidRPr="0007458C">
        <w:rPr>
          <w:rFonts w:asciiTheme="minorHAnsi" w:hAnsiTheme="minorHAnsi"/>
          <w:sz w:val="20"/>
          <w:szCs w:val="20"/>
        </w:rPr>
        <w:t xml:space="preserve">De Belder </w:t>
      </w:r>
      <w:r w:rsidR="00D5639E">
        <w:rPr>
          <w:rFonts w:asciiTheme="minorHAnsi" w:hAnsiTheme="minorHAnsi"/>
          <w:sz w:val="20"/>
          <w:szCs w:val="20"/>
        </w:rPr>
        <w:t>en</w:t>
      </w:r>
      <w:r w:rsidR="006A4C16" w:rsidRPr="0007458C">
        <w:rPr>
          <w:rFonts w:asciiTheme="minorHAnsi" w:hAnsiTheme="minorHAnsi"/>
          <w:sz w:val="20"/>
          <w:szCs w:val="20"/>
        </w:rPr>
        <w:t xml:space="preserve"> Thea van de Meer g</w:t>
      </w:r>
      <w:r w:rsidR="00D5639E">
        <w:rPr>
          <w:rFonts w:asciiTheme="minorHAnsi" w:hAnsiTheme="minorHAnsi"/>
          <w:sz w:val="20"/>
          <w:szCs w:val="20"/>
        </w:rPr>
        <w:t>a</w:t>
      </w:r>
      <w:r w:rsidR="006A4C16" w:rsidRPr="0007458C">
        <w:rPr>
          <w:rFonts w:asciiTheme="minorHAnsi" w:hAnsiTheme="minorHAnsi"/>
          <w:sz w:val="20"/>
          <w:szCs w:val="20"/>
        </w:rPr>
        <w:t xml:space="preserve">ven </w:t>
      </w:r>
      <w:r>
        <w:rPr>
          <w:rFonts w:asciiTheme="minorHAnsi" w:hAnsiTheme="minorHAnsi"/>
          <w:sz w:val="20"/>
          <w:szCs w:val="20"/>
        </w:rPr>
        <w:t xml:space="preserve">tijdens het </w:t>
      </w:r>
      <w:r w:rsidR="00D5639E">
        <w:rPr>
          <w:rFonts w:asciiTheme="minorHAnsi" w:hAnsiTheme="minorHAnsi"/>
          <w:sz w:val="20"/>
          <w:szCs w:val="20"/>
        </w:rPr>
        <w:t>interview</w:t>
      </w:r>
      <w:r>
        <w:rPr>
          <w:rFonts w:asciiTheme="minorHAnsi" w:hAnsiTheme="minorHAnsi"/>
          <w:sz w:val="20"/>
          <w:szCs w:val="20"/>
        </w:rPr>
        <w:t xml:space="preserve"> </w:t>
      </w:r>
      <w:r w:rsidR="006A4C16" w:rsidRPr="0007458C">
        <w:rPr>
          <w:rFonts w:asciiTheme="minorHAnsi" w:hAnsiTheme="minorHAnsi"/>
          <w:sz w:val="20"/>
          <w:szCs w:val="20"/>
        </w:rPr>
        <w:t>aan dat het nazing</w:t>
      </w:r>
      <w:r>
        <w:rPr>
          <w:rFonts w:asciiTheme="minorHAnsi" w:hAnsiTheme="minorHAnsi"/>
          <w:sz w:val="20"/>
          <w:szCs w:val="20"/>
        </w:rPr>
        <w:t>e</w:t>
      </w:r>
      <w:r w:rsidR="006A4C16" w:rsidRPr="0007458C">
        <w:rPr>
          <w:rFonts w:asciiTheme="minorHAnsi" w:hAnsiTheme="minorHAnsi"/>
          <w:sz w:val="20"/>
          <w:szCs w:val="20"/>
        </w:rPr>
        <w:t>n van een m</w:t>
      </w:r>
      <w:r>
        <w:rPr>
          <w:rFonts w:asciiTheme="minorHAnsi" w:hAnsiTheme="minorHAnsi"/>
          <w:sz w:val="20"/>
          <w:szCs w:val="20"/>
        </w:rPr>
        <w:t xml:space="preserve">elodie een tussenstap kan zijn in het onthouden en later naspelen van de melodie op een instrument. </w:t>
      </w:r>
      <w:r w:rsidR="006A4C16" w:rsidRPr="0007458C">
        <w:rPr>
          <w:rFonts w:asciiTheme="minorHAnsi" w:hAnsiTheme="minorHAnsi"/>
          <w:sz w:val="20"/>
          <w:szCs w:val="20"/>
        </w:rPr>
        <w:t xml:space="preserve">Op basis van die informatie is het mogelijk </w:t>
      </w:r>
      <w:r w:rsidR="00D5639E">
        <w:rPr>
          <w:rFonts w:asciiTheme="minorHAnsi" w:hAnsiTheme="minorHAnsi"/>
          <w:sz w:val="20"/>
          <w:szCs w:val="20"/>
        </w:rPr>
        <w:t xml:space="preserve">te komen tot </w:t>
      </w:r>
      <w:r>
        <w:rPr>
          <w:rFonts w:asciiTheme="minorHAnsi" w:hAnsiTheme="minorHAnsi"/>
          <w:sz w:val="20"/>
          <w:szCs w:val="20"/>
        </w:rPr>
        <w:t xml:space="preserve">een derde </w:t>
      </w:r>
      <w:r w:rsidR="006A4C16" w:rsidRPr="0007458C">
        <w:rPr>
          <w:rFonts w:asciiTheme="minorHAnsi" w:hAnsiTheme="minorHAnsi"/>
          <w:sz w:val="20"/>
          <w:szCs w:val="20"/>
        </w:rPr>
        <w:t>routebeschrijving:</w:t>
      </w:r>
    </w:p>
    <w:p w:rsidR="006A4C16" w:rsidRPr="0007458C" w:rsidRDefault="006A4C16" w:rsidP="00B6665A">
      <w:pPr>
        <w:pStyle w:val="Geenafstand"/>
        <w:jc w:val="both"/>
        <w:rPr>
          <w:rFonts w:asciiTheme="minorHAnsi" w:hAnsiTheme="minorHAnsi"/>
          <w:sz w:val="20"/>
          <w:szCs w:val="20"/>
        </w:rPr>
      </w:pPr>
    </w:p>
    <w:tbl>
      <w:tblPr>
        <w:tblStyle w:val="Tabelraster"/>
        <w:tblW w:w="9464" w:type="dxa"/>
        <w:shd w:val="pct10" w:color="auto" w:fill="auto"/>
        <w:tblLook w:val="04A0"/>
      </w:tblPr>
      <w:tblGrid>
        <w:gridCol w:w="9464"/>
      </w:tblGrid>
      <w:tr w:rsidR="00844E09" w:rsidRPr="0007458C" w:rsidTr="00F62528">
        <w:trPr>
          <w:trHeight w:val="402"/>
        </w:trPr>
        <w:tc>
          <w:tcPr>
            <w:tcW w:w="9464" w:type="dxa"/>
            <w:shd w:val="pct10" w:color="auto" w:fill="auto"/>
          </w:tcPr>
          <w:p w:rsidR="00844E09" w:rsidRPr="000B6BE0" w:rsidRDefault="00844E09" w:rsidP="00BA36CF">
            <w:pPr>
              <w:pStyle w:val="Geenafstand"/>
              <w:jc w:val="both"/>
              <w:rPr>
                <w:rFonts w:asciiTheme="minorHAnsi" w:hAnsiTheme="minorHAnsi"/>
                <w:b/>
                <w:sz w:val="24"/>
                <w:szCs w:val="24"/>
              </w:rPr>
            </w:pPr>
            <w:r>
              <w:rPr>
                <w:rFonts w:asciiTheme="minorHAnsi" w:hAnsiTheme="minorHAnsi"/>
                <w:b/>
                <w:sz w:val="24"/>
                <w:szCs w:val="24"/>
              </w:rPr>
              <w:t>R</w:t>
            </w:r>
            <w:r w:rsidRPr="000B6BE0">
              <w:rPr>
                <w:rFonts w:asciiTheme="minorHAnsi" w:hAnsiTheme="minorHAnsi"/>
                <w:b/>
                <w:sz w:val="24"/>
                <w:szCs w:val="24"/>
              </w:rPr>
              <w:t xml:space="preserve">outebeschrijving </w:t>
            </w:r>
            <w:r w:rsidR="00BA36CF">
              <w:rPr>
                <w:rFonts w:asciiTheme="minorHAnsi" w:hAnsiTheme="minorHAnsi"/>
                <w:b/>
                <w:sz w:val="24"/>
                <w:szCs w:val="24"/>
              </w:rPr>
              <w:t xml:space="preserve"> </w:t>
            </w:r>
            <w:r w:rsidRPr="000B6BE0">
              <w:rPr>
                <w:rFonts w:asciiTheme="minorHAnsi" w:hAnsiTheme="minorHAnsi"/>
                <w:b/>
                <w:sz w:val="24"/>
                <w:szCs w:val="24"/>
              </w:rPr>
              <w:t>3</w:t>
            </w:r>
            <w:r w:rsidR="00C512E7">
              <w:rPr>
                <w:rFonts w:asciiTheme="minorHAnsi" w:hAnsiTheme="minorHAnsi"/>
                <w:b/>
                <w:sz w:val="24"/>
                <w:szCs w:val="24"/>
              </w:rPr>
              <w:t>A</w:t>
            </w:r>
            <w:r>
              <w:rPr>
                <w:rFonts w:asciiTheme="minorHAnsi" w:hAnsiTheme="minorHAnsi"/>
                <w:b/>
                <w:sz w:val="24"/>
                <w:szCs w:val="24"/>
              </w:rPr>
              <w:t xml:space="preserve">         Nazingen als </w:t>
            </w:r>
            <w:r w:rsidRPr="007A0EEC">
              <w:rPr>
                <w:rFonts w:asciiTheme="minorHAnsi" w:hAnsiTheme="minorHAnsi"/>
                <w:b/>
                <w:i/>
                <w:sz w:val="24"/>
                <w:szCs w:val="24"/>
              </w:rPr>
              <w:t>tussenstap</w:t>
            </w:r>
            <w:r>
              <w:rPr>
                <w:rFonts w:asciiTheme="minorHAnsi" w:hAnsiTheme="minorHAnsi"/>
                <w:b/>
                <w:sz w:val="24"/>
                <w:szCs w:val="24"/>
              </w:rPr>
              <w:t xml:space="preserve"> naar instrumentaal spel</w:t>
            </w:r>
          </w:p>
        </w:tc>
      </w:tr>
      <w:tr w:rsidR="00844E09" w:rsidRPr="0007458C" w:rsidTr="00F62528">
        <w:trPr>
          <w:trHeight w:val="850"/>
        </w:trPr>
        <w:tc>
          <w:tcPr>
            <w:tcW w:w="9464" w:type="dxa"/>
            <w:shd w:val="pct10" w:color="auto" w:fill="auto"/>
          </w:tcPr>
          <w:p w:rsidR="00844E09" w:rsidRPr="004909B4" w:rsidRDefault="00844E09" w:rsidP="00B6665A">
            <w:pPr>
              <w:pStyle w:val="Geenafstand"/>
              <w:jc w:val="both"/>
              <w:rPr>
                <w:rFonts w:asciiTheme="minorHAnsi" w:hAnsiTheme="minorHAnsi"/>
                <w:b/>
                <w:u w:val="single"/>
              </w:rPr>
            </w:pPr>
            <w:r w:rsidRPr="004909B4">
              <w:rPr>
                <w:rFonts w:asciiTheme="minorHAnsi" w:hAnsiTheme="minorHAnsi"/>
                <w:b/>
                <w:u w:val="single"/>
              </w:rPr>
              <w:t>Omschrijving:</w:t>
            </w:r>
          </w:p>
          <w:p w:rsidR="00844E09" w:rsidRDefault="00844E09" w:rsidP="00B6665A">
            <w:pPr>
              <w:pStyle w:val="Geenafstand"/>
              <w:jc w:val="both"/>
              <w:rPr>
                <w:rFonts w:asciiTheme="minorHAnsi" w:hAnsiTheme="minorHAnsi"/>
              </w:rPr>
            </w:pPr>
            <w:r w:rsidRPr="0007458C">
              <w:rPr>
                <w:rFonts w:asciiTheme="minorHAnsi" w:hAnsiTheme="minorHAnsi"/>
              </w:rPr>
              <w:t xml:space="preserve">Het nazingen van </w:t>
            </w:r>
            <w:r>
              <w:rPr>
                <w:rFonts w:asciiTheme="minorHAnsi" w:hAnsiTheme="minorHAnsi"/>
              </w:rPr>
              <w:t xml:space="preserve">één of enkele tonen, een motief of </w:t>
            </w:r>
            <w:r w:rsidR="00887B24" w:rsidRPr="0007458C">
              <w:rPr>
                <w:rFonts w:asciiTheme="minorHAnsi" w:hAnsiTheme="minorHAnsi"/>
              </w:rPr>
              <w:t xml:space="preserve">melodie </w:t>
            </w:r>
            <w:r>
              <w:rPr>
                <w:rFonts w:asciiTheme="minorHAnsi" w:hAnsiTheme="minorHAnsi"/>
              </w:rPr>
              <w:t xml:space="preserve">als </w:t>
            </w:r>
            <w:r w:rsidRPr="004909B4">
              <w:rPr>
                <w:rFonts w:asciiTheme="minorHAnsi" w:hAnsiTheme="minorHAnsi"/>
                <w:i/>
              </w:rPr>
              <w:t>tussenstap</w:t>
            </w:r>
            <w:r>
              <w:rPr>
                <w:rFonts w:asciiTheme="minorHAnsi" w:hAnsiTheme="minorHAnsi"/>
              </w:rPr>
              <w:t xml:space="preserve"> naar instrumentaal spel. Leerlingen onthouden de klanken d.m.v. het nazingen van beluisterde klanken en zetten deze vervolgens om naar instrumentaal spel.</w:t>
            </w:r>
          </w:p>
          <w:p w:rsidR="00844E09" w:rsidRPr="003D7B77" w:rsidRDefault="00844E09" w:rsidP="00B6665A">
            <w:pPr>
              <w:pStyle w:val="Geenafstand"/>
              <w:jc w:val="both"/>
              <w:rPr>
                <w:rFonts w:asciiTheme="minorHAnsi" w:hAnsiTheme="minorHAnsi"/>
                <w:b/>
              </w:rPr>
            </w:pPr>
          </w:p>
        </w:tc>
      </w:tr>
      <w:tr w:rsidR="00844E09" w:rsidRPr="0007458C" w:rsidTr="00F62528">
        <w:trPr>
          <w:trHeight w:val="921"/>
        </w:trPr>
        <w:tc>
          <w:tcPr>
            <w:tcW w:w="9464" w:type="dxa"/>
            <w:shd w:val="pct10" w:color="auto" w:fill="auto"/>
          </w:tcPr>
          <w:p w:rsidR="00844E09" w:rsidRPr="004909B4" w:rsidRDefault="00844E09" w:rsidP="00B6665A">
            <w:pPr>
              <w:pStyle w:val="Geenafstand"/>
              <w:jc w:val="both"/>
              <w:rPr>
                <w:rFonts w:asciiTheme="minorHAnsi" w:hAnsiTheme="minorHAnsi"/>
                <w:b/>
                <w:u w:val="single"/>
              </w:rPr>
            </w:pPr>
            <w:r w:rsidRPr="004909B4">
              <w:rPr>
                <w:rFonts w:asciiTheme="minorHAnsi" w:hAnsiTheme="minorHAnsi"/>
                <w:b/>
                <w:u w:val="single"/>
              </w:rPr>
              <w:t>In praktijk:</w:t>
            </w:r>
          </w:p>
          <w:p w:rsidR="00844E09" w:rsidRDefault="00844E09" w:rsidP="00B6665A">
            <w:pPr>
              <w:pStyle w:val="Geenafstand"/>
              <w:jc w:val="both"/>
              <w:rPr>
                <w:rFonts w:asciiTheme="minorHAnsi" w:hAnsiTheme="minorHAnsi"/>
              </w:rPr>
            </w:pPr>
            <w:r>
              <w:rPr>
                <w:rFonts w:asciiTheme="minorHAnsi" w:hAnsiTheme="minorHAnsi"/>
              </w:rPr>
              <w:t xml:space="preserve">De muziekdocent laat één of een paar tonen, een motief of korte </w:t>
            </w:r>
            <w:r w:rsidRPr="0007458C">
              <w:rPr>
                <w:rFonts w:asciiTheme="minorHAnsi" w:hAnsiTheme="minorHAnsi"/>
              </w:rPr>
              <w:t xml:space="preserve">melodie horen en leerlingen zingen deze </w:t>
            </w:r>
            <w:r>
              <w:rPr>
                <w:rFonts w:asciiTheme="minorHAnsi" w:hAnsiTheme="minorHAnsi"/>
              </w:rPr>
              <w:t xml:space="preserve">melodie een aantal keer </w:t>
            </w:r>
            <w:r w:rsidRPr="0007458C">
              <w:rPr>
                <w:rFonts w:asciiTheme="minorHAnsi" w:hAnsiTheme="minorHAnsi"/>
              </w:rPr>
              <w:t>na</w:t>
            </w:r>
            <w:r>
              <w:rPr>
                <w:rFonts w:asciiTheme="minorHAnsi" w:hAnsiTheme="minorHAnsi"/>
              </w:rPr>
              <w:t xml:space="preserve"> op een kl</w:t>
            </w:r>
            <w:r w:rsidR="004571E5">
              <w:rPr>
                <w:rFonts w:asciiTheme="minorHAnsi" w:hAnsiTheme="minorHAnsi"/>
              </w:rPr>
              <w:t xml:space="preserve">inker </w:t>
            </w:r>
            <w:r>
              <w:rPr>
                <w:rFonts w:asciiTheme="minorHAnsi" w:hAnsiTheme="minorHAnsi"/>
              </w:rPr>
              <w:t xml:space="preserve">naar keuze. Daarna spelen leerlingen de beluisterde klanken na op </w:t>
            </w:r>
            <w:r w:rsidRPr="0007458C">
              <w:rPr>
                <w:rFonts w:asciiTheme="minorHAnsi" w:hAnsiTheme="minorHAnsi"/>
              </w:rPr>
              <w:t xml:space="preserve">een instrument. </w:t>
            </w:r>
          </w:p>
          <w:p w:rsidR="00844E09" w:rsidRDefault="00844E09" w:rsidP="00B6665A">
            <w:pPr>
              <w:pStyle w:val="Geenafstand"/>
              <w:jc w:val="both"/>
              <w:rPr>
                <w:rFonts w:asciiTheme="minorHAnsi" w:hAnsiTheme="minorHAnsi"/>
              </w:rPr>
            </w:pPr>
            <w:r>
              <w:rPr>
                <w:rFonts w:asciiTheme="minorHAnsi" w:hAnsiTheme="minorHAnsi"/>
              </w:rPr>
              <w:t xml:space="preserve">De aanwijzingen voorafgaand aan de opdracht kunnen </w:t>
            </w:r>
            <w:r w:rsidRPr="0007458C">
              <w:rPr>
                <w:rFonts w:asciiTheme="minorHAnsi" w:hAnsiTheme="minorHAnsi"/>
              </w:rPr>
              <w:t xml:space="preserve">variëren van </w:t>
            </w:r>
            <w:r>
              <w:rPr>
                <w:rFonts w:asciiTheme="minorHAnsi" w:hAnsiTheme="minorHAnsi"/>
              </w:rPr>
              <w:t>het geven van de begin- en eindtoon tot en met het geven van geen enkele aanwijzing. Enkele mogelijkheden:</w:t>
            </w:r>
          </w:p>
          <w:p w:rsidR="00332E5F" w:rsidRPr="00332E5F" w:rsidRDefault="00332E5F" w:rsidP="00332E5F">
            <w:pPr>
              <w:pStyle w:val="Geenafstand"/>
              <w:jc w:val="both"/>
              <w:rPr>
                <w:rFonts w:asciiTheme="minorHAnsi" w:hAnsiTheme="minorHAnsi"/>
                <w:sz w:val="6"/>
                <w:szCs w:val="6"/>
              </w:rPr>
            </w:pPr>
          </w:p>
          <w:p w:rsidR="00844E09" w:rsidRDefault="00844E09" w:rsidP="00344987">
            <w:pPr>
              <w:pStyle w:val="Geenafstand"/>
              <w:numPr>
                <w:ilvl w:val="0"/>
                <w:numId w:val="27"/>
              </w:numPr>
              <w:jc w:val="both"/>
              <w:rPr>
                <w:rFonts w:asciiTheme="minorHAnsi" w:hAnsiTheme="minorHAnsi"/>
              </w:rPr>
            </w:pPr>
            <w:r>
              <w:rPr>
                <w:rFonts w:asciiTheme="minorHAnsi" w:hAnsiTheme="minorHAnsi"/>
              </w:rPr>
              <w:t>Luister naar de toon die ik speel en zing die toon na. Zoek dezelfde toon vervolgens op op je instrument.</w:t>
            </w:r>
          </w:p>
          <w:p w:rsidR="00844E09" w:rsidRDefault="00844E09" w:rsidP="00344987">
            <w:pPr>
              <w:pStyle w:val="Geenafstand"/>
              <w:numPr>
                <w:ilvl w:val="0"/>
                <w:numId w:val="27"/>
              </w:numPr>
              <w:jc w:val="both"/>
              <w:rPr>
                <w:rFonts w:asciiTheme="minorHAnsi" w:hAnsiTheme="minorHAnsi"/>
              </w:rPr>
            </w:pPr>
            <w:r>
              <w:rPr>
                <w:rFonts w:asciiTheme="minorHAnsi" w:hAnsiTheme="minorHAnsi"/>
              </w:rPr>
              <w:t>Beluister het eerste gedeelte van een melodie en zing vervolgens drie keer na. Zoek op je instrument uit hoe je dit deel van de melodie kunt spelen.</w:t>
            </w:r>
          </w:p>
          <w:p w:rsidR="009E10E5" w:rsidRDefault="00844E09" w:rsidP="00344987">
            <w:pPr>
              <w:pStyle w:val="Geenafstand"/>
              <w:numPr>
                <w:ilvl w:val="0"/>
                <w:numId w:val="27"/>
              </w:numPr>
              <w:jc w:val="both"/>
              <w:rPr>
                <w:rFonts w:asciiTheme="minorHAnsi" w:hAnsiTheme="minorHAnsi"/>
              </w:rPr>
            </w:pPr>
            <w:r>
              <w:rPr>
                <w:rFonts w:asciiTheme="minorHAnsi" w:hAnsiTheme="minorHAnsi"/>
              </w:rPr>
              <w:t xml:space="preserve">Beluister de melodie en zing haar een aantal keer na. De melodie begint op G en eindigt op D. </w:t>
            </w:r>
          </w:p>
          <w:p w:rsidR="00844E09" w:rsidRDefault="00844E09" w:rsidP="009E10E5">
            <w:pPr>
              <w:pStyle w:val="Geenafstand"/>
              <w:ind w:left="709"/>
              <w:jc w:val="both"/>
              <w:rPr>
                <w:rFonts w:asciiTheme="minorHAnsi" w:hAnsiTheme="minorHAnsi"/>
              </w:rPr>
            </w:pPr>
            <w:r>
              <w:rPr>
                <w:rFonts w:asciiTheme="minorHAnsi" w:hAnsiTheme="minorHAnsi"/>
              </w:rPr>
              <w:t>Zoek op je instrument hoe de rest van de melodie verloopt.</w:t>
            </w:r>
          </w:p>
          <w:p w:rsidR="00844E09" w:rsidRDefault="00844E09" w:rsidP="00344987">
            <w:pPr>
              <w:pStyle w:val="Geenafstand"/>
              <w:numPr>
                <w:ilvl w:val="0"/>
                <w:numId w:val="27"/>
              </w:numPr>
              <w:jc w:val="both"/>
              <w:rPr>
                <w:rFonts w:asciiTheme="minorHAnsi" w:hAnsiTheme="minorHAnsi"/>
              </w:rPr>
            </w:pPr>
            <w:r w:rsidRPr="00547E9C">
              <w:rPr>
                <w:rFonts w:asciiTheme="minorHAnsi" w:hAnsiTheme="minorHAnsi"/>
              </w:rPr>
              <w:t>Beluister een motief en zing het een aantal keer na. Op welke toon begint en eindigt het motief?</w:t>
            </w:r>
          </w:p>
          <w:p w:rsidR="00844E09" w:rsidRPr="0007458C" w:rsidRDefault="00844E09" w:rsidP="00B6665A">
            <w:pPr>
              <w:pStyle w:val="Geenafstand"/>
              <w:ind w:left="720"/>
              <w:jc w:val="both"/>
              <w:rPr>
                <w:rFonts w:asciiTheme="minorHAnsi" w:hAnsiTheme="minorHAnsi"/>
              </w:rPr>
            </w:pPr>
            <w:r>
              <w:rPr>
                <w:rFonts w:asciiTheme="minorHAnsi" w:hAnsiTheme="minorHAnsi"/>
              </w:rPr>
              <w:t>Zoek eens uit hoe je het gezongen motief kunt naspelen op het instrument.</w:t>
            </w:r>
          </w:p>
          <w:p w:rsidR="00844E09" w:rsidRPr="0007458C" w:rsidRDefault="00844E09" w:rsidP="00B6665A">
            <w:pPr>
              <w:pStyle w:val="Geenafstand"/>
              <w:jc w:val="both"/>
              <w:rPr>
                <w:rFonts w:asciiTheme="minorHAnsi" w:hAnsiTheme="minorHAnsi"/>
              </w:rPr>
            </w:pPr>
          </w:p>
        </w:tc>
      </w:tr>
    </w:tbl>
    <w:p w:rsidR="008E08CF" w:rsidRPr="0007458C" w:rsidRDefault="008E08CF" w:rsidP="00B6665A">
      <w:pPr>
        <w:pStyle w:val="Geenafstand"/>
        <w:jc w:val="both"/>
        <w:rPr>
          <w:rFonts w:asciiTheme="minorHAnsi" w:hAnsiTheme="minorHAnsi"/>
          <w:sz w:val="20"/>
          <w:szCs w:val="20"/>
        </w:rPr>
      </w:pPr>
    </w:p>
    <w:p w:rsidR="000B6BE0" w:rsidRDefault="000B6BE0" w:rsidP="00B6665A">
      <w:pPr>
        <w:pStyle w:val="Geenafstand"/>
        <w:jc w:val="both"/>
        <w:rPr>
          <w:rFonts w:asciiTheme="minorHAnsi" w:hAnsiTheme="minorHAnsi"/>
          <w:b/>
          <w:u w:val="single"/>
        </w:rPr>
      </w:pPr>
    </w:p>
    <w:p w:rsidR="00C8658A" w:rsidRPr="000B6BE0" w:rsidRDefault="00F62528" w:rsidP="00B6665A">
      <w:pPr>
        <w:pStyle w:val="Geenafstand"/>
        <w:jc w:val="both"/>
        <w:rPr>
          <w:rFonts w:asciiTheme="minorHAnsi" w:hAnsiTheme="minorHAnsi"/>
          <w:b/>
          <w:u w:val="single"/>
        </w:rPr>
      </w:pPr>
      <w:r>
        <w:rPr>
          <w:rFonts w:asciiTheme="minorHAnsi" w:hAnsiTheme="minorHAnsi"/>
          <w:b/>
          <w:u w:val="single"/>
        </w:rPr>
        <w:t>2.</w:t>
      </w:r>
      <w:r w:rsidR="00D023B1" w:rsidRPr="000B6BE0">
        <w:rPr>
          <w:rFonts w:asciiTheme="minorHAnsi" w:hAnsiTheme="minorHAnsi"/>
          <w:b/>
          <w:u w:val="single"/>
        </w:rPr>
        <w:t>3</w:t>
      </w:r>
      <w:r w:rsidR="000E7218" w:rsidRPr="000B6BE0">
        <w:rPr>
          <w:rFonts w:asciiTheme="minorHAnsi" w:hAnsiTheme="minorHAnsi"/>
          <w:b/>
          <w:u w:val="single"/>
        </w:rPr>
        <w:tab/>
      </w:r>
      <w:r w:rsidR="00F245AB" w:rsidRPr="000B6BE0">
        <w:rPr>
          <w:rFonts w:asciiTheme="minorHAnsi" w:hAnsiTheme="minorHAnsi"/>
          <w:b/>
          <w:u w:val="single"/>
        </w:rPr>
        <w:t>Luisteren</w:t>
      </w:r>
      <w:r w:rsidR="00364555" w:rsidRPr="000B6BE0">
        <w:rPr>
          <w:rFonts w:asciiTheme="minorHAnsi" w:hAnsiTheme="minorHAnsi"/>
          <w:b/>
          <w:u w:val="single"/>
        </w:rPr>
        <w:t xml:space="preserve">, </w:t>
      </w:r>
      <w:r w:rsidR="00F245AB" w:rsidRPr="000B6BE0">
        <w:rPr>
          <w:rFonts w:asciiTheme="minorHAnsi" w:hAnsiTheme="minorHAnsi"/>
          <w:b/>
          <w:u w:val="single"/>
        </w:rPr>
        <w:t>notatie</w:t>
      </w:r>
      <w:r w:rsidR="00364555" w:rsidRPr="000B6BE0">
        <w:rPr>
          <w:rFonts w:asciiTheme="minorHAnsi" w:hAnsiTheme="minorHAnsi"/>
          <w:b/>
          <w:u w:val="single"/>
        </w:rPr>
        <w:t xml:space="preserve"> en instrumentaal musiceren </w:t>
      </w:r>
      <w:r w:rsidR="006105DE" w:rsidRPr="000B6BE0">
        <w:rPr>
          <w:rFonts w:asciiTheme="minorHAnsi" w:hAnsiTheme="minorHAnsi"/>
          <w:b/>
          <w:u w:val="single"/>
        </w:rPr>
        <w:t xml:space="preserve">in </w:t>
      </w:r>
      <w:r w:rsidR="00364555" w:rsidRPr="000B6BE0">
        <w:rPr>
          <w:rFonts w:asciiTheme="minorHAnsi" w:hAnsiTheme="minorHAnsi"/>
          <w:b/>
          <w:u w:val="single"/>
        </w:rPr>
        <w:t>de literatuur</w:t>
      </w:r>
    </w:p>
    <w:p w:rsidR="00D5639E" w:rsidRPr="009E10E5" w:rsidRDefault="00D5639E" w:rsidP="00B6665A">
      <w:pPr>
        <w:pStyle w:val="Geenafstand"/>
        <w:jc w:val="both"/>
        <w:rPr>
          <w:rFonts w:asciiTheme="minorHAnsi" w:hAnsiTheme="minorHAnsi"/>
          <w:sz w:val="10"/>
          <w:szCs w:val="10"/>
        </w:rPr>
      </w:pPr>
    </w:p>
    <w:p w:rsidR="006A4C16" w:rsidRPr="0007458C" w:rsidRDefault="007304CB" w:rsidP="00B6665A">
      <w:pPr>
        <w:pStyle w:val="Geenafstand"/>
        <w:jc w:val="both"/>
        <w:rPr>
          <w:rFonts w:asciiTheme="minorHAnsi" w:hAnsiTheme="minorHAnsi"/>
          <w:sz w:val="20"/>
          <w:szCs w:val="20"/>
        </w:rPr>
      </w:pPr>
      <w:r w:rsidRPr="0007458C">
        <w:rPr>
          <w:rFonts w:asciiTheme="minorHAnsi" w:hAnsiTheme="minorHAnsi"/>
          <w:sz w:val="20"/>
          <w:szCs w:val="20"/>
        </w:rPr>
        <w:t xml:space="preserve">De rol die een muziekdocent toekent aan </w:t>
      </w:r>
      <w:r w:rsidR="00CE30F9" w:rsidRPr="0007458C">
        <w:rPr>
          <w:rFonts w:asciiTheme="minorHAnsi" w:hAnsiTheme="minorHAnsi"/>
          <w:b/>
          <w:sz w:val="20"/>
          <w:szCs w:val="20"/>
        </w:rPr>
        <w:t xml:space="preserve">luisteren </w:t>
      </w:r>
      <w:r w:rsidR="002E5911" w:rsidRPr="0007458C">
        <w:rPr>
          <w:rFonts w:asciiTheme="minorHAnsi" w:hAnsiTheme="minorHAnsi"/>
          <w:sz w:val="20"/>
          <w:szCs w:val="20"/>
        </w:rPr>
        <w:t>en</w:t>
      </w:r>
      <w:r w:rsidR="002E5911" w:rsidRPr="0007458C">
        <w:rPr>
          <w:rFonts w:asciiTheme="minorHAnsi" w:hAnsiTheme="minorHAnsi"/>
          <w:b/>
          <w:sz w:val="20"/>
          <w:szCs w:val="20"/>
        </w:rPr>
        <w:t xml:space="preserve"> </w:t>
      </w:r>
      <w:r w:rsidR="009760F9" w:rsidRPr="0007458C">
        <w:rPr>
          <w:rFonts w:asciiTheme="minorHAnsi" w:hAnsiTheme="minorHAnsi"/>
          <w:sz w:val="20"/>
          <w:szCs w:val="20"/>
        </w:rPr>
        <w:t xml:space="preserve">het gebruik van </w:t>
      </w:r>
      <w:r w:rsidRPr="0007458C">
        <w:rPr>
          <w:rFonts w:asciiTheme="minorHAnsi" w:hAnsiTheme="minorHAnsi"/>
          <w:b/>
          <w:sz w:val="20"/>
          <w:szCs w:val="20"/>
        </w:rPr>
        <w:t>notatie</w:t>
      </w:r>
      <w:r w:rsidRPr="0007458C">
        <w:rPr>
          <w:rFonts w:asciiTheme="minorHAnsi" w:hAnsiTheme="minorHAnsi"/>
          <w:sz w:val="20"/>
          <w:szCs w:val="20"/>
        </w:rPr>
        <w:t xml:space="preserve"> </w:t>
      </w:r>
      <w:r w:rsidR="00280267" w:rsidRPr="0007458C">
        <w:rPr>
          <w:rFonts w:asciiTheme="minorHAnsi" w:hAnsiTheme="minorHAnsi"/>
          <w:sz w:val="20"/>
          <w:szCs w:val="20"/>
        </w:rPr>
        <w:t xml:space="preserve">tijdens het beginstadium van instrumentaal musiceren </w:t>
      </w:r>
      <w:r w:rsidR="006A4C16" w:rsidRPr="0007458C">
        <w:rPr>
          <w:rFonts w:asciiTheme="minorHAnsi" w:hAnsiTheme="minorHAnsi"/>
          <w:sz w:val="20"/>
          <w:szCs w:val="20"/>
        </w:rPr>
        <w:t xml:space="preserve">in de onderbouwklassen </w:t>
      </w:r>
      <w:r w:rsidR="00CE30F9" w:rsidRPr="0007458C">
        <w:rPr>
          <w:rFonts w:asciiTheme="minorHAnsi" w:hAnsiTheme="minorHAnsi"/>
          <w:sz w:val="20"/>
          <w:szCs w:val="20"/>
        </w:rPr>
        <w:t xml:space="preserve">is </w:t>
      </w:r>
      <w:r w:rsidRPr="0007458C">
        <w:rPr>
          <w:rFonts w:asciiTheme="minorHAnsi" w:hAnsiTheme="minorHAnsi"/>
          <w:sz w:val="20"/>
          <w:szCs w:val="20"/>
        </w:rPr>
        <w:t>va</w:t>
      </w:r>
      <w:r w:rsidR="00280267" w:rsidRPr="0007458C">
        <w:rPr>
          <w:rFonts w:asciiTheme="minorHAnsi" w:hAnsiTheme="minorHAnsi"/>
          <w:sz w:val="20"/>
          <w:szCs w:val="20"/>
        </w:rPr>
        <w:t xml:space="preserve">n invloed op </w:t>
      </w:r>
      <w:r w:rsidR="002E5911" w:rsidRPr="0007458C">
        <w:rPr>
          <w:rFonts w:asciiTheme="minorHAnsi" w:hAnsiTheme="minorHAnsi"/>
          <w:sz w:val="20"/>
          <w:szCs w:val="20"/>
        </w:rPr>
        <w:t xml:space="preserve">het </w:t>
      </w:r>
      <w:r w:rsidR="006A4C16" w:rsidRPr="0007458C">
        <w:rPr>
          <w:rFonts w:asciiTheme="minorHAnsi" w:hAnsiTheme="minorHAnsi"/>
          <w:sz w:val="20"/>
          <w:szCs w:val="20"/>
        </w:rPr>
        <w:t xml:space="preserve">latere </w:t>
      </w:r>
      <w:r w:rsidR="002E5911" w:rsidRPr="0007458C">
        <w:rPr>
          <w:rFonts w:asciiTheme="minorHAnsi" w:hAnsiTheme="minorHAnsi"/>
          <w:sz w:val="20"/>
          <w:szCs w:val="20"/>
        </w:rPr>
        <w:t xml:space="preserve">musiceergedrag </w:t>
      </w:r>
      <w:r w:rsidR="004E2ACA" w:rsidRPr="0007458C">
        <w:rPr>
          <w:rFonts w:asciiTheme="minorHAnsi" w:hAnsiTheme="minorHAnsi"/>
          <w:sz w:val="20"/>
          <w:szCs w:val="20"/>
        </w:rPr>
        <w:t xml:space="preserve">van </w:t>
      </w:r>
      <w:r w:rsidR="00280267" w:rsidRPr="0007458C">
        <w:rPr>
          <w:rFonts w:asciiTheme="minorHAnsi" w:hAnsiTheme="minorHAnsi"/>
          <w:sz w:val="20"/>
          <w:szCs w:val="20"/>
        </w:rPr>
        <w:t>leerlingen</w:t>
      </w:r>
      <w:r w:rsidR="006A4C16" w:rsidRPr="0007458C">
        <w:rPr>
          <w:rFonts w:asciiTheme="minorHAnsi" w:hAnsiTheme="minorHAnsi"/>
          <w:sz w:val="20"/>
          <w:szCs w:val="20"/>
        </w:rPr>
        <w:t xml:space="preserve">. </w:t>
      </w:r>
    </w:p>
    <w:p w:rsidR="006A4C16" w:rsidRPr="0007458C" w:rsidRDefault="006A4C16" w:rsidP="00B6665A">
      <w:pPr>
        <w:pStyle w:val="Geenafstand"/>
        <w:jc w:val="both"/>
        <w:rPr>
          <w:rFonts w:asciiTheme="minorHAnsi" w:hAnsiTheme="minorHAnsi"/>
          <w:sz w:val="20"/>
          <w:szCs w:val="20"/>
        </w:rPr>
      </w:pPr>
      <w:r w:rsidRPr="0007458C">
        <w:rPr>
          <w:rFonts w:asciiTheme="minorHAnsi" w:hAnsiTheme="minorHAnsi"/>
          <w:sz w:val="20"/>
          <w:szCs w:val="20"/>
        </w:rPr>
        <w:t>H</w:t>
      </w:r>
      <w:r w:rsidR="00040EB1" w:rsidRPr="0007458C">
        <w:rPr>
          <w:rFonts w:asciiTheme="minorHAnsi" w:hAnsiTheme="minorHAnsi"/>
          <w:sz w:val="20"/>
          <w:szCs w:val="20"/>
        </w:rPr>
        <w:t xml:space="preserve">et ontwikkelen van de combinatie </w:t>
      </w:r>
      <w:r w:rsidR="00246DC3" w:rsidRPr="0007458C">
        <w:rPr>
          <w:rFonts w:asciiTheme="minorHAnsi" w:hAnsiTheme="minorHAnsi"/>
          <w:b/>
          <w:sz w:val="20"/>
          <w:szCs w:val="20"/>
        </w:rPr>
        <w:t>l</w:t>
      </w:r>
      <w:r w:rsidR="00A1630F" w:rsidRPr="0007458C">
        <w:rPr>
          <w:rFonts w:asciiTheme="minorHAnsi" w:hAnsiTheme="minorHAnsi"/>
          <w:b/>
          <w:sz w:val="20"/>
          <w:szCs w:val="20"/>
        </w:rPr>
        <w:t>uisteren-motoriek</w:t>
      </w:r>
      <w:r w:rsidR="00040EB1" w:rsidRPr="0007458C">
        <w:rPr>
          <w:rFonts w:asciiTheme="minorHAnsi" w:hAnsiTheme="minorHAnsi"/>
          <w:b/>
          <w:sz w:val="20"/>
          <w:szCs w:val="20"/>
        </w:rPr>
        <w:t xml:space="preserve">, </w:t>
      </w:r>
      <w:r w:rsidR="00040EB1" w:rsidRPr="0007458C">
        <w:rPr>
          <w:rFonts w:asciiTheme="minorHAnsi" w:hAnsiTheme="minorHAnsi"/>
          <w:sz w:val="20"/>
          <w:szCs w:val="20"/>
        </w:rPr>
        <w:t xml:space="preserve">ook </w:t>
      </w:r>
      <w:r w:rsidR="00040EB1" w:rsidRPr="0007458C">
        <w:rPr>
          <w:rFonts w:asciiTheme="minorHAnsi" w:hAnsiTheme="minorHAnsi"/>
          <w:b/>
          <w:sz w:val="20"/>
          <w:szCs w:val="20"/>
        </w:rPr>
        <w:t>klank-greep-associatie</w:t>
      </w:r>
      <w:r w:rsidR="00040EB1" w:rsidRPr="0007458C">
        <w:rPr>
          <w:rFonts w:asciiTheme="minorHAnsi" w:hAnsiTheme="minorHAnsi"/>
          <w:sz w:val="20"/>
          <w:szCs w:val="20"/>
        </w:rPr>
        <w:t xml:space="preserve"> genoemd, </w:t>
      </w:r>
      <w:r w:rsidRPr="0007458C">
        <w:rPr>
          <w:rFonts w:asciiTheme="minorHAnsi" w:hAnsiTheme="minorHAnsi"/>
          <w:sz w:val="20"/>
          <w:szCs w:val="20"/>
        </w:rPr>
        <w:t xml:space="preserve"> lijkt </w:t>
      </w:r>
      <w:r w:rsidR="002E5911" w:rsidRPr="0007458C">
        <w:rPr>
          <w:rFonts w:asciiTheme="minorHAnsi" w:hAnsiTheme="minorHAnsi"/>
          <w:sz w:val="20"/>
          <w:szCs w:val="20"/>
        </w:rPr>
        <w:t>een belangrijke</w:t>
      </w:r>
      <w:r w:rsidR="00040EB1" w:rsidRPr="0007458C">
        <w:rPr>
          <w:rFonts w:asciiTheme="minorHAnsi" w:hAnsiTheme="minorHAnsi"/>
          <w:sz w:val="20"/>
          <w:szCs w:val="20"/>
        </w:rPr>
        <w:t xml:space="preserve"> basisvaardigheid in het instrumentaal musiceren.</w:t>
      </w:r>
      <w:r w:rsidRPr="0007458C">
        <w:rPr>
          <w:rFonts w:asciiTheme="minorHAnsi" w:hAnsiTheme="minorHAnsi"/>
          <w:sz w:val="20"/>
          <w:szCs w:val="20"/>
        </w:rPr>
        <w:t xml:space="preserve"> </w:t>
      </w:r>
      <w:r w:rsidR="00040EB1" w:rsidRPr="0007458C">
        <w:rPr>
          <w:rFonts w:asciiTheme="minorHAnsi" w:hAnsiTheme="minorHAnsi"/>
          <w:sz w:val="20"/>
          <w:szCs w:val="20"/>
        </w:rPr>
        <w:t xml:space="preserve">Dit kwam </w:t>
      </w:r>
      <w:r w:rsidR="001879C8">
        <w:rPr>
          <w:rFonts w:asciiTheme="minorHAnsi" w:hAnsiTheme="minorHAnsi"/>
          <w:sz w:val="20"/>
          <w:szCs w:val="20"/>
        </w:rPr>
        <w:t xml:space="preserve">eerder </w:t>
      </w:r>
      <w:r w:rsidR="00040EB1" w:rsidRPr="0007458C">
        <w:rPr>
          <w:rFonts w:asciiTheme="minorHAnsi" w:hAnsiTheme="minorHAnsi"/>
          <w:sz w:val="20"/>
          <w:szCs w:val="20"/>
        </w:rPr>
        <w:t>ter sprake</w:t>
      </w:r>
      <w:r w:rsidR="00BE2F91">
        <w:rPr>
          <w:rFonts w:asciiTheme="minorHAnsi" w:hAnsiTheme="minorHAnsi"/>
          <w:sz w:val="20"/>
          <w:szCs w:val="20"/>
        </w:rPr>
        <w:t xml:space="preserve"> op blz. 5 en 6, maar ook</w:t>
      </w:r>
      <w:r w:rsidR="001879C8">
        <w:rPr>
          <w:rFonts w:asciiTheme="minorHAnsi" w:hAnsiTheme="minorHAnsi"/>
          <w:sz w:val="20"/>
          <w:szCs w:val="20"/>
        </w:rPr>
        <w:t xml:space="preserve"> </w:t>
      </w:r>
      <w:r w:rsidR="00040EB1" w:rsidRPr="0007458C">
        <w:rPr>
          <w:rFonts w:asciiTheme="minorHAnsi" w:hAnsiTheme="minorHAnsi"/>
          <w:sz w:val="20"/>
          <w:szCs w:val="20"/>
        </w:rPr>
        <w:t>tijdens de interviews en gesprekken met docenten</w:t>
      </w:r>
      <w:r w:rsidR="008F49E3" w:rsidRPr="0007458C">
        <w:rPr>
          <w:rFonts w:asciiTheme="minorHAnsi" w:hAnsiTheme="minorHAnsi"/>
          <w:sz w:val="20"/>
          <w:szCs w:val="20"/>
        </w:rPr>
        <w:t xml:space="preserve">. </w:t>
      </w:r>
    </w:p>
    <w:p w:rsidR="00040EB1" w:rsidRPr="0007458C" w:rsidRDefault="001879C8" w:rsidP="00B6665A">
      <w:pPr>
        <w:pStyle w:val="Geenafstand"/>
        <w:jc w:val="both"/>
        <w:rPr>
          <w:rFonts w:asciiTheme="minorHAnsi" w:hAnsiTheme="minorHAnsi"/>
          <w:sz w:val="20"/>
          <w:szCs w:val="20"/>
        </w:rPr>
      </w:pPr>
      <w:r>
        <w:rPr>
          <w:rFonts w:asciiTheme="minorHAnsi" w:hAnsiTheme="minorHAnsi"/>
          <w:sz w:val="20"/>
          <w:szCs w:val="20"/>
        </w:rPr>
        <w:t>A</w:t>
      </w:r>
      <w:r w:rsidR="008F49E3" w:rsidRPr="0007458C">
        <w:rPr>
          <w:rFonts w:asciiTheme="minorHAnsi" w:hAnsiTheme="minorHAnsi"/>
          <w:sz w:val="20"/>
          <w:szCs w:val="20"/>
        </w:rPr>
        <w:t>an</w:t>
      </w:r>
      <w:r w:rsidR="00040EB1" w:rsidRPr="0007458C">
        <w:rPr>
          <w:rFonts w:asciiTheme="minorHAnsi" w:hAnsiTheme="minorHAnsi"/>
          <w:sz w:val="20"/>
          <w:szCs w:val="20"/>
        </w:rPr>
        <w:t xml:space="preserve"> de hand van </w:t>
      </w:r>
      <w:r w:rsidR="00D61094" w:rsidRPr="0007458C">
        <w:rPr>
          <w:rFonts w:asciiTheme="minorHAnsi" w:hAnsiTheme="minorHAnsi"/>
          <w:sz w:val="20"/>
          <w:szCs w:val="20"/>
        </w:rPr>
        <w:t xml:space="preserve">een aantal </w:t>
      </w:r>
      <w:r w:rsidR="00040EB1" w:rsidRPr="0007458C">
        <w:rPr>
          <w:rFonts w:asciiTheme="minorHAnsi" w:hAnsiTheme="minorHAnsi"/>
          <w:sz w:val="20"/>
          <w:szCs w:val="20"/>
        </w:rPr>
        <w:t>voorbeelden uit de literatuur</w:t>
      </w:r>
      <w:r>
        <w:rPr>
          <w:rFonts w:asciiTheme="minorHAnsi" w:hAnsiTheme="minorHAnsi"/>
          <w:sz w:val="20"/>
          <w:szCs w:val="20"/>
        </w:rPr>
        <w:t xml:space="preserve"> wordt </w:t>
      </w:r>
      <w:r w:rsidR="00246DC3" w:rsidRPr="0007458C">
        <w:rPr>
          <w:rFonts w:asciiTheme="minorHAnsi" w:hAnsiTheme="minorHAnsi"/>
          <w:sz w:val="20"/>
          <w:szCs w:val="20"/>
        </w:rPr>
        <w:t xml:space="preserve">het belang van deze basisvaardigheid </w:t>
      </w:r>
      <w:r w:rsidR="008F49E3" w:rsidRPr="0007458C">
        <w:rPr>
          <w:rFonts w:asciiTheme="minorHAnsi" w:hAnsiTheme="minorHAnsi"/>
          <w:sz w:val="20"/>
          <w:szCs w:val="20"/>
        </w:rPr>
        <w:t>verder uitgewerkt zodat duidelijk is of deze opvatting algemeen geldend blijkt</w:t>
      </w:r>
      <w:r w:rsidR="00040EB1" w:rsidRPr="0007458C">
        <w:rPr>
          <w:rFonts w:asciiTheme="minorHAnsi" w:hAnsiTheme="minorHAnsi"/>
          <w:sz w:val="20"/>
          <w:szCs w:val="20"/>
        </w:rPr>
        <w:t>.</w:t>
      </w:r>
      <w:r w:rsidR="008F49E3" w:rsidRPr="0007458C">
        <w:rPr>
          <w:rFonts w:asciiTheme="minorHAnsi" w:hAnsiTheme="minorHAnsi"/>
          <w:sz w:val="20"/>
          <w:szCs w:val="20"/>
        </w:rPr>
        <w:t xml:space="preserve"> Hopelijk biedt </w:t>
      </w:r>
      <w:r w:rsidR="006A4C16" w:rsidRPr="0007458C">
        <w:rPr>
          <w:rFonts w:asciiTheme="minorHAnsi" w:hAnsiTheme="minorHAnsi"/>
          <w:sz w:val="20"/>
          <w:szCs w:val="20"/>
        </w:rPr>
        <w:t>dit</w:t>
      </w:r>
      <w:r w:rsidR="008F49E3" w:rsidRPr="0007458C">
        <w:rPr>
          <w:rFonts w:asciiTheme="minorHAnsi" w:hAnsiTheme="minorHAnsi"/>
          <w:sz w:val="20"/>
          <w:szCs w:val="20"/>
        </w:rPr>
        <w:t xml:space="preserve"> ook antwoord op de vraag waarom </w:t>
      </w:r>
      <w:r>
        <w:rPr>
          <w:rFonts w:asciiTheme="minorHAnsi" w:hAnsiTheme="minorHAnsi"/>
          <w:sz w:val="20"/>
          <w:szCs w:val="20"/>
        </w:rPr>
        <w:t>zo</w:t>
      </w:r>
      <w:r w:rsidR="008F49E3" w:rsidRPr="0007458C">
        <w:rPr>
          <w:rFonts w:asciiTheme="minorHAnsi" w:hAnsiTheme="minorHAnsi"/>
          <w:sz w:val="20"/>
          <w:szCs w:val="20"/>
        </w:rPr>
        <w:t xml:space="preserve">veel muziekdocenten </w:t>
      </w:r>
      <w:r w:rsidR="006A4C16" w:rsidRPr="0007458C">
        <w:rPr>
          <w:rFonts w:asciiTheme="minorHAnsi" w:hAnsiTheme="minorHAnsi"/>
          <w:sz w:val="20"/>
          <w:szCs w:val="20"/>
        </w:rPr>
        <w:t xml:space="preserve">in het voortgezet onderwijs </w:t>
      </w:r>
      <w:r>
        <w:rPr>
          <w:rFonts w:asciiTheme="minorHAnsi" w:hAnsiTheme="minorHAnsi"/>
          <w:sz w:val="20"/>
          <w:szCs w:val="20"/>
        </w:rPr>
        <w:t xml:space="preserve">direct </w:t>
      </w:r>
      <w:r w:rsidR="008F49E3" w:rsidRPr="0007458C">
        <w:rPr>
          <w:rFonts w:asciiTheme="minorHAnsi" w:hAnsiTheme="minorHAnsi"/>
          <w:sz w:val="20"/>
          <w:szCs w:val="20"/>
        </w:rPr>
        <w:t>overgaan tot het gebruik van notatie.</w:t>
      </w:r>
    </w:p>
    <w:p w:rsidR="00D94E7A" w:rsidRPr="00D64D97" w:rsidRDefault="009760F9" w:rsidP="00B6665A">
      <w:pPr>
        <w:pStyle w:val="Geenafstand"/>
        <w:jc w:val="both"/>
        <w:rPr>
          <w:rFonts w:asciiTheme="minorHAnsi" w:hAnsiTheme="minorHAnsi"/>
          <w:i/>
          <w:sz w:val="20"/>
          <w:szCs w:val="20"/>
        </w:rPr>
      </w:pPr>
      <w:r w:rsidRPr="0007458C">
        <w:rPr>
          <w:rFonts w:asciiTheme="minorHAnsi" w:hAnsiTheme="minorHAnsi"/>
          <w:b/>
          <w:sz w:val="20"/>
          <w:szCs w:val="20"/>
        </w:rPr>
        <w:lastRenderedPageBreak/>
        <w:t>De Vree, Toebosch en Carstens</w:t>
      </w:r>
      <w:r w:rsidR="00D94E7A" w:rsidRPr="0007458C">
        <w:rPr>
          <w:rFonts w:asciiTheme="minorHAnsi" w:hAnsiTheme="minorHAnsi"/>
          <w:sz w:val="20"/>
          <w:szCs w:val="20"/>
        </w:rPr>
        <w:t xml:space="preserve"> (2007) </w:t>
      </w:r>
      <w:r w:rsidRPr="0007458C">
        <w:rPr>
          <w:rFonts w:asciiTheme="minorHAnsi" w:hAnsiTheme="minorHAnsi"/>
          <w:sz w:val="20"/>
          <w:szCs w:val="20"/>
        </w:rPr>
        <w:t xml:space="preserve">onderstrepen dat het luisteren naar de ander en zelf musiceren </w:t>
      </w:r>
      <w:r w:rsidR="00D94E7A" w:rsidRPr="0007458C">
        <w:rPr>
          <w:rFonts w:asciiTheme="minorHAnsi" w:hAnsiTheme="minorHAnsi"/>
          <w:sz w:val="20"/>
          <w:szCs w:val="20"/>
        </w:rPr>
        <w:t>aan de basis liggen van</w:t>
      </w:r>
      <w:r w:rsidRPr="0007458C">
        <w:rPr>
          <w:rFonts w:asciiTheme="minorHAnsi" w:hAnsiTheme="minorHAnsi"/>
          <w:sz w:val="20"/>
          <w:szCs w:val="20"/>
        </w:rPr>
        <w:t xml:space="preserve"> instrumentaal musiceren. Alleen op die manier is het mogelijk om in een later stadium kritisch te luisteren naar het eigen spel.</w:t>
      </w:r>
      <w:r w:rsidR="00D64D97">
        <w:rPr>
          <w:rFonts w:asciiTheme="minorHAnsi" w:hAnsiTheme="minorHAnsi"/>
          <w:sz w:val="20"/>
          <w:szCs w:val="20"/>
        </w:rPr>
        <w:t xml:space="preserve"> </w:t>
      </w:r>
      <w:r w:rsidR="004F2F9F" w:rsidRPr="0007458C">
        <w:rPr>
          <w:rFonts w:asciiTheme="minorHAnsi" w:hAnsiTheme="minorHAnsi"/>
          <w:sz w:val="20"/>
          <w:szCs w:val="20"/>
        </w:rPr>
        <w:t>Volgens hen</w:t>
      </w:r>
      <w:r w:rsidR="00D94E7A" w:rsidRPr="0007458C">
        <w:rPr>
          <w:rFonts w:asciiTheme="minorHAnsi" w:hAnsiTheme="minorHAnsi"/>
          <w:sz w:val="20"/>
          <w:szCs w:val="20"/>
        </w:rPr>
        <w:t xml:space="preserve"> kan </w:t>
      </w:r>
      <w:r w:rsidR="00B21582" w:rsidRPr="00B21582">
        <w:rPr>
          <w:rFonts w:asciiTheme="minorHAnsi" w:hAnsiTheme="minorHAnsi"/>
          <w:sz w:val="20"/>
          <w:szCs w:val="20"/>
        </w:rPr>
        <w:t>“</w:t>
      </w:r>
      <w:r w:rsidR="00D94E7A" w:rsidRPr="00B21582">
        <w:rPr>
          <w:rFonts w:asciiTheme="minorHAnsi" w:hAnsiTheme="minorHAnsi"/>
          <w:sz w:val="20"/>
          <w:szCs w:val="20"/>
        </w:rPr>
        <w:t>in feite niemand iets goed kan spelen, zelfs niet één toon, indien hij zich niet vooraf kan voorstellen hoe d</w:t>
      </w:r>
      <w:r w:rsidR="00B21582" w:rsidRPr="00B21582">
        <w:rPr>
          <w:rFonts w:asciiTheme="minorHAnsi" w:hAnsiTheme="minorHAnsi"/>
          <w:sz w:val="20"/>
          <w:szCs w:val="20"/>
        </w:rPr>
        <w:t>it moet gaan klinken.”</w:t>
      </w:r>
      <w:r w:rsidR="001879C8">
        <w:rPr>
          <w:rFonts w:asciiTheme="minorHAnsi" w:hAnsiTheme="minorHAnsi"/>
          <w:sz w:val="20"/>
          <w:szCs w:val="20"/>
        </w:rPr>
        <w:t xml:space="preserve"> </w:t>
      </w:r>
      <w:r w:rsidR="001879C8" w:rsidRPr="001879C8">
        <w:rPr>
          <w:rFonts w:asciiTheme="minorHAnsi" w:hAnsiTheme="minorHAnsi"/>
          <w:i/>
          <w:sz w:val="20"/>
          <w:szCs w:val="20"/>
        </w:rPr>
        <w:t xml:space="preserve">(Bron: </w:t>
      </w:r>
      <w:r w:rsidR="00BE2F91">
        <w:rPr>
          <w:rFonts w:asciiTheme="minorHAnsi" w:hAnsiTheme="minorHAnsi"/>
          <w:i/>
          <w:sz w:val="20"/>
          <w:szCs w:val="20"/>
        </w:rPr>
        <w:t xml:space="preserve"> </w:t>
      </w:r>
      <w:r w:rsidR="001879C8" w:rsidRPr="001879C8">
        <w:rPr>
          <w:rFonts w:asciiTheme="minorHAnsi" w:hAnsiTheme="minorHAnsi"/>
          <w:i/>
          <w:sz w:val="20"/>
          <w:szCs w:val="20"/>
        </w:rPr>
        <w:t>De Vree, 2007,  blz. 30)</w:t>
      </w:r>
    </w:p>
    <w:p w:rsidR="00D94E7A" w:rsidRPr="00BE2F91" w:rsidRDefault="00D94E7A" w:rsidP="00B6665A">
      <w:pPr>
        <w:pStyle w:val="Geenafstand"/>
        <w:jc w:val="both"/>
        <w:rPr>
          <w:rFonts w:asciiTheme="minorHAnsi" w:hAnsiTheme="minorHAnsi"/>
          <w:sz w:val="16"/>
          <w:szCs w:val="16"/>
        </w:rPr>
      </w:pPr>
    </w:p>
    <w:p w:rsidR="00B21582" w:rsidRDefault="007304CB" w:rsidP="00B6665A">
      <w:pPr>
        <w:pStyle w:val="Geenafstand"/>
        <w:jc w:val="both"/>
        <w:rPr>
          <w:rFonts w:asciiTheme="minorHAnsi" w:hAnsiTheme="minorHAnsi"/>
          <w:sz w:val="20"/>
          <w:szCs w:val="20"/>
        </w:rPr>
      </w:pPr>
      <w:r w:rsidRPr="0007458C">
        <w:rPr>
          <w:rFonts w:asciiTheme="minorHAnsi" w:hAnsiTheme="minorHAnsi"/>
          <w:sz w:val="20"/>
          <w:szCs w:val="20"/>
        </w:rPr>
        <w:t>De Belgische auteurs</w:t>
      </w:r>
      <w:r w:rsidR="006A4C16" w:rsidRPr="0007458C">
        <w:rPr>
          <w:rFonts w:asciiTheme="minorHAnsi" w:hAnsiTheme="minorHAnsi"/>
          <w:sz w:val="20"/>
          <w:szCs w:val="20"/>
        </w:rPr>
        <w:t xml:space="preserve"> </w:t>
      </w:r>
      <w:r w:rsidRPr="0007458C">
        <w:rPr>
          <w:rFonts w:asciiTheme="minorHAnsi" w:hAnsiTheme="minorHAnsi"/>
          <w:b/>
          <w:sz w:val="20"/>
          <w:szCs w:val="20"/>
        </w:rPr>
        <w:t>S</w:t>
      </w:r>
      <w:r w:rsidR="006A4C16" w:rsidRPr="0007458C">
        <w:rPr>
          <w:rFonts w:asciiTheme="minorHAnsi" w:hAnsiTheme="minorHAnsi"/>
          <w:b/>
          <w:sz w:val="20"/>
          <w:szCs w:val="20"/>
        </w:rPr>
        <w:t>trobben &amp; V</w:t>
      </w:r>
      <w:r w:rsidRPr="0007458C">
        <w:rPr>
          <w:rFonts w:asciiTheme="minorHAnsi" w:hAnsiTheme="minorHAnsi"/>
          <w:b/>
          <w:sz w:val="20"/>
          <w:szCs w:val="20"/>
        </w:rPr>
        <w:t>an Regenmortel</w:t>
      </w:r>
      <w:r w:rsidRPr="0007458C">
        <w:rPr>
          <w:rFonts w:asciiTheme="minorHAnsi" w:hAnsiTheme="minorHAnsi"/>
          <w:sz w:val="20"/>
          <w:szCs w:val="20"/>
        </w:rPr>
        <w:t xml:space="preserve"> </w:t>
      </w:r>
      <w:r w:rsidR="006B7949">
        <w:rPr>
          <w:rFonts w:asciiTheme="minorHAnsi" w:hAnsiTheme="minorHAnsi"/>
          <w:sz w:val="20"/>
          <w:szCs w:val="20"/>
        </w:rPr>
        <w:t xml:space="preserve">(2005) </w:t>
      </w:r>
      <w:r w:rsidRPr="0007458C">
        <w:rPr>
          <w:rFonts w:asciiTheme="minorHAnsi" w:hAnsiTheme="minorHAnsi"/>
          <w:sz w:val="20"/>
          <w:szCs w:val="20"/>
        </w:rPr>
        <w:t>wijzen er in het artikel ‘De partituur als muur’ op dat in het geval van de taalontwikkeling het leren lezen en schrijven pas komt nadat het taalvermogen volledig is ontwikkeld. Vanuit dit gegeven vragen zij zich af waarom in het geval van muziek het noteren vaak al wordt geïntroduceerd voordat het muzikaal vermogen überhaupt is aangesproken. Vervolgens geven zij aan dat kinderen in onze cultuur weliswaar veel muziek te horen</w:t>
      </w:r>
      <w:r w:rsidR="00B21582">
        <w:rPr>
          <w:rFonts w:asciiTheme="minorHAnsi" w:hAnsiTheme="minorHAnsi"/>
          <w:sz w:val="20"/>
          <w:szCs w:val="20"/>
        </w:rPr>
        <w:t xml:space="preserve"> krijgen, maar weinig ervaring opdoen in praktisch musiceren.</w:t>
      </w:r>
    </w:p>
    <w:p w:rsidR="00B21582" w:rsidRPr="00E17C08" w:rsidRDefault="00B21582" w:rsidP="00B6665A">
      <w:pPr>
        <w:pStyle w:val="Geenafstand"/>
        <w:jc w:val="both"/>
        <w:rPr>
          <w:rFonts w:asciiTheme="minorHAnsi" w:hAnsiTheme="minorHAnsi"/>
          <w:sz w:val="10"/>
          <w:szCs w:val="10"/>
        </w:rPr>
      </w:pPr>
    </w:p>
    <w:p w:rsidR="007304CB" w:rsidRPr="00B21582" w:rsidRDefault="00B21582" w:rsidP="00B6665A">
      <w:pPr>
        <w:pStyle w:val="Geenafstand"/>
        <w:jc w:val="both"/>
        <w:rPr>
          <w:rFonts w:asciiTheme="minorHAnsi" w:hAnsiTheme="minorHAnsi"/>
          <w:i/>
          <w:sz w:val="20"/>
          <w:szCs w:val="20"/>
        </w:rPr>
      </w:pPr>
      <w:r>
        <w:rPr>
          <w:rFonts w:asciiTheme="minorHAnsi" w:hAnsiTheme="minorHAnsi"/>
          <w:sz w:val="20"/>
          <w:szCs w:val="20"/>
        </w:rPr>
        <w:t>“</w:t>
      </w:r>
      <w:r w:rsidR="007304CB" w:rsidRPr="0007458C">
        <w:rPr>
          <w:rFonts w:asciiTheme="minorHAnsi" w:hAnsiTheme="minorHAnsi"/>
          <w:sz w:val="20"/>
          <w:szCs w:val="20"/>
        </w:rPr>
        <w:t xml:space="preserve">Waarom lijkt in een traditionele aanpak het kunnen lezen en schrijven </w:t>
      </w:r>
      <w:r w:rsidR="007304CB" w:rsidRPr="001879C8">
        <w:rPr>
          <w:rFonts w:asciiTheme="minorHAnsi" w:hAnsiTheme="minorHAnsi"/>
          <w:i/>
          <w:sz w:val="20"/>
          <w:szCs w:val="20"/>
        </w:rPr>
        <w:t>(bedoeld wordt: noteren)</w:t>
      </w:r>
      <w:r w:rsidR="001879C8">
        <w:rPr>
          <w:rFonts w:asciiTheme="minorHAnsi" w:hAnsiTheme="minorHAnsi"/>
          <w:i/>
          <w:sz w:val="20"/>
          <w:szCs w:val="20"/>
        </w:rPr>
        <w:t xml:space="preserve"> </w:t>
      </w:r>
      <w:r w:rsidR="007304CB" w:rsidRPr="0007458C">
        <w:rPr>
          <w:rFonts w:asciiTheme="minorHAnsi" w:hAnsiTheme="minorHAnsi"/>
          <w:sz w:val="20"/>
          <w:szCs w:val="20"/>
        </w:rPr>
        <w:t>van muziek van anderen de aangewezen bezweringsformule om een aanvang te maken met de inwijding in de geheimen van de uitvoeringspraktijk? De gangbare methodieken op de muziekschool wijzen althans in die richting, evenals het gebruik om pas met het instrument te beginnen na een jaar notenleer</w:t>
      </w:r>
      <w:r w:rsidR="007304CB" w:rsidRPr="0007458C">
        <w:rPr>
          <w:rFonts w:asciiTheme="minorHAnsi" w:hAnsiTheme="minorHAnsi"/>
          <w:color w:val="818100"/>
          <w:sz w:val="20"/>
          <w:szCs w:val="20"/>
        </w:rPr>
        <w:t>.</w:t>
      </w:r>
      <w:r w:rsidR="007304CB" w:rsidRPr="0007458C">
        <w:rPr>
          <w:rFonts w:asciiTheme="minorHAnsi" w:hAnsiTheme="minorHAnsi"/>
          <w:color w:val="0070C0"/>
          <w:sz w:val="20"/>
          <w:szCs w:val="20"/>
        </w:rPr>
        <w:t xml:space="preserve"> </w:t>
      </w:r>
      <w:r w:rsidR="007304CB" w:rsidRPr="0007458C">
        <w:rPr>
          <w:rFonts w:asciiTheme="minorHAnsi" w:hAnsiTheme="minorHAnsi"/>
          <w:sz w:val="20"/>
          <w:szCs w:val="20"/>
        </w:rPr>
        <w:t xml:space="preserve">Bij veel leerlingen leidt dit vertrekpunt tot een gecompliceerde relatie met muzieknotatie, een onvoldoende ontwikkeld klankbewustzijn en een repertoire dat zich beperkt tot het </w:t>
      </w:r>
      <w:r>
        <w:rPr>
          <w:rFonts w:asciiTheme="minorHAnsi" w:hAnsiTheme="minorHAnsi"/>
          <w:sz w:val="20"/>
          <w:szCs w:val="20"/>
        </w:rPr>
        <w:t xml:space="preserve">naspelen van bestaande muziek.” </w:t>
      </w:r>
      <w:r w:rsidR="007304CB" w:rsidRPr="00B21582">
        <w:rPr>
          <w:rFonts w:asciiTheme="minorHAnsi" w:hAnsiTheme="minorHAnsi"/>
          <w:i/>
          <w:sz w:val="20"/>
          <w:szCs w:val="20"/>
        </w:rPr>
        <w:t>(Bron: Strobben</w:t>
      </w:r>
      <w:r w:rsidR="00D64D97" w:rsidRPr="00B21582">
        <w:rPr>
          <w:rFonts w:asciiTheme="minorHAnsi" w:hAnsiTheme="minorHAnsi"/>
          <w:i/>
          <w:sz w:val="20"/>
          <w:szCs w:val="20"/>
        </w:rPr>
        <w:t xml:space="preserve">, L. </w:t>
      </w:r>
      <w:r w:rsidR="007304CB" w:rsidRPr="00B21582">
        <w:rPr>
          <w:rFonts w:asciiTheme="minorHAnsi" w:hAnsiTheme="minorHAnsi"/>
          <w:i/>
          <w:sz w:val="20"/>
          <w:szCs w:val="20"/>
        </w:rPr>
        <w:t>&amp; Regenmortel,</w:t>
      </w:r>
      <w:r w:rsidR="00D64D97" w:rsidRPr="00B21582">
        <w:rPr>
          <w:rFonts w:asciiTheme="minorHAnsi" w:hAnsiTheme="minorHAnsi"/>
          <w:i/>
          <w:sz w:val="20"/>
          <w:szCs w:val="20"/>
        </w:rPr>
        <w:t xml:space="preserve"> H. van</w:t>
      </w:r>
      <w:r w:rsidR="001879C8">
        <w:rPr>
          <w:rFonts w:asciiTheme="minorHAnsi" w:hAnsiTheme="minorHAnsi"/>
          <w:i/>
          <w:sz w:val="20"/>
          <w:szCs w:val="20"/>
        </w:rPr>
        <w:t>,</w:t>
      </w:r>
      <w:r w:rsidR="007304CB" w:rsidRPr="00B21582">
        <w:rPr>
          <w:rFonts w:asciiTheme="minorHAnsi" w:hAnsiTheme="minorHAnsi"/>
          <w:i/>
          <w:sz w:val="20"/>
          <w:szCs w:val="20"/>
        </w:rPr>
        <w:t xml:space="preserve"> 2010, blz</w:t>
      </w:r>
      <w:r w:rsidR="005853AF" w:rsidRPr="00B21582">
        <w:rPr>
          <w:rFonts w:asciiTheme="minorHAnsi" w:hAnsiTheme="minorHAnsi"/>
          <w:i/>
          <w:sz w:val="20"/>
          <w:szCs w:val="20"/>
        </w:rPr>
        <w:t>.</w:t>
      </w:r>
      <w:r w:rsidR="007304CB" w:rsidRPr="00B21582">
        <w:rPr>
          <w:rFonts w:asciiTheme="minorHAnsi" w:hAnsiTheme="minorHAnsi"/>
          <w:i/>
          <w:sz w:val="20"/>
          <w:szCs w:val="20"/>
        </w:rPr>
        <w:t xml:space="preserve"> 36)</w:t>
      </w:r>
    </w:p>
    <w:p w:rsidR="007304CB" w:rsidRPr="0007458C" w:rsidRDefault="007304CB" w:rsidP="00B6665A">
      <w:pPr>
        <w:pStyle w:val="Geenafstand"/>
        <w:jc w:val="both"/>
        <w:rPr>
          <w:rFonts w:asciiTheme="minorHAnsi" w:hAnsiTheme="minorHAnsi" w:cs="Verdana"/>
          <w:sz w:val="20"/>
          <w:szCs w:val="20"/>
        </w:rPr>
      </w:pPr>
      <w:r w:rsidRPr="0007458C">
        <w:rPr>
          <w:rFonts w:asciiTheme="minorHAnsi" w:hAnsiTheme="minorHAnsi" w:cs="Verdana"/>
          <w:sz w:val="20"/>
          <w:szCs w:val="20"/>
        </w:rPr>
        <w:br/>
        <w:t xml:space="preserve">De auteurs maken gebruik van een parallel tussen de taalontwikkeling en de muzikale ontwikkeling om te onderbouwen dat het van belang is </w:t>
      </w:r>
      <w:r w:rsidRPr="0007458C">
        <w:rPr>
          <w:rFonts w:asciiTheme="minorHAnsi" w:hAnsiTheme="minorHAnsi" w:cs="Verdana"/>
          <w:color w:val="000000"/>
          <w:sz w:val="20"/>
          <w:szCs w:val="20"/>
        </w:rPr>
        <w:t xml:space="preserve">eerst </w:t>
      </w:r>
      <w:r w:rsidR="0033350C" w:rsidRPr="0007458C">
        <w:rPr>
          <w:rFonts w:asciiTheme="minorHAnsi" w:hAnsiTheme="minorHAnsi" w:cs="Verdana"/>
          <w:color w:val="000000"/>
          <w:sz w:val="20"/>
          <w:szCs w:val="20"/>
        </w:rPr>
        <w:t xml:space="preserve">aandacht te besteden aan het luisteren naar de klank van een instrument </w:t>
      </w:r>
      <w:r w:rsidRPr="0007458C">
        <w:rPr>
          <w:rFonts w:asciiTheme="minorHAnsi" w:hAnsiTheme="minorHAnsi" w:cs="Verdana"/>
          <w:sz w:val="20"/>
          <w:szCs w:val="20"/>
        </w:rPr>
        <w:t xml:space="preserve">alvorens over te gaan tot het gebruik van notatie. </w:t>
      </w:r>
      <w:r w:rsidR="0033350C" w:rsidRPr="0007458C">
        <w:rPr>
          <w:rFonts w:asciiTheme="minorHAnsi" w:hAnsiTheme="minorHAnsi" w:cs="Verdana"/>
          <w:sz w:val="20"/>
          <w:szCs w:val="20"/>
        </w:rPr>
        <w:t xml:space="preserve">Zij nemen hiermee een duidelijk standpunt in ten aanzien </w:t>
      </w:r>
      <w:r w:rsidR="00887B24" w:rsidRPr="0007458C">
        <w:rPr>
          <w:rFonts w:asciiTheme="minorHAnsi" w:hAnsiTheme="minorHAnsi" w:cs="Verdana"/>
          <w:sz w:val="20"/>
          <w:szCs w:val="20"/>
        </w:rPr>
        <w:t xml:space="preserve">van </w:t>
      </w:r>
      <w:r w:rsidR="0033350C" w:rsidRPr="0007458C">
        <w:rPr>
          <w:rFonts w:asciiTheme="minorHAnsi" w:hAnsiTheme="minorHAnsi" w:cs="Verdana"/>
          <w:sz w:val="20"/>
          <w:szCs w:val="20"/>
        </w:rPr>
        <w:t xml:space="preserve">het beginstadium van instrumentaal musiceren: </w:t>
      </w:r>
      <w:r w:rsidR="0033350C" w:rsidRPr="00BE2F91">
        <w:rPr>
          <w:rFonts w:asciiTheme="minorHAnsi" w:hAnsiTheme="minorHAnsi" w:cs="Verdana"/>
          <w:b/>
          <w:sz w:val="20"/>
          <w:szCs w:val="20"/>
        </w:rPr>
        <w:t>eerst leren luisteren naar de klanken die je voortbrengt</w:t>
      </w:r>
      <w:r w:rsidR="0033350C" w:rsidRPr="0007458C">
        <w:rPr>
          <w:rFonts w:asciiTheme="minorHAnsi" w:hAnsiTheme="minorHAnsi" w:cs="Verdana"/>
          <w:sz w:val="20"/>
          <w:szCs w:val="20"/>
        </w:rPr>
        <w:t>. Het gebruik van notatie volgt in een later stadium</w:t>
      </w:r>
      <w:r w:rsidR="00880F23" w:rsidRPr="0007458C">
        <w:rPr>
          <w:rFonts w:asciiTheme="minorHAnsi" w:hAnsiTheme="minorHAnsi" w:cs="Verdana"/>
          <w:sz w:val="20"/>
          <w:szCs w:val="20"/>
        </w:rPr>
        <w:t xml:space="preserve">. </w:t>
      </w:r>
      <w:r w:rsidRPr="0007458C">
        <w:rPr>
          <w:rFonts w:asciiTheme="minorHAnsi" w:hAnsiTheme="minorHAnsi" w:cs="Verdana"/>
          <w:sz w:val="20"/>
          <w:szCs w:val="20"/>
        </w:rPr>
        <w:t xml:space="preserve">Dit </w:t>
      </w:r>
      <w:r w:rsidR="00880F23" w:rsidRPr="0007458C">
        <w:rPr>
          <w:rFonts w:asciiTheme="minorHAnsi" w:hAnsiTheme="minorHAnsi" w:cs="Verdana"/>
          <w:sz w:val="20"/>
          <w:szCs w:val="20"/>
        </w:rPr>
        <w:t xml:space="preserve">lijkt een </w:t>
      </w:r>
      <w:r w:rsidRPr="0007458C">
        <w:rPr>
          <w:rFonts w:asciiTheme="minorHAnsi" w:hAnsiTheme="minorHAnsi" w:cs="Verdana"/>
          <w:sz w:val="20"/>
          <w:szCs w:val="20"/>
        </w:rPr>
        <w:t>logisch</w:t>
      </w:r>
      <w:r w:rsidR="00880F23" w:rsidRPr="0007458C">
        <w:rPr>
          <w:rFonts w:asciiTheme="minorHAnsi" w:hAnsiTheme="minorHAnsi" w:cs="Verdana"/>
          <w:sz w:val="20"/>
          <w:szCs w:val="20"/>
        </w:rPr>
        <w:t>e volgorde</w:t>
      </w:r>
      <w:r w:rsidRPr="0007458C">
        <w:rPr>
          <w:rFonts w:asciiTheme="minorHAnsi" w:hAnsiTheme="minorHAnsi" w:cs="Verdana"/>
          <w:sz w:val="20"/>
          <w:szCs w:val="20"/>
        </w:rPr>
        <w:t xml:space="preserve"> en eenzelfde principe is terug te vinden in de Suzuki </w:t>
      </w:r>
      <w:r w:rsidR="00887B24" w:rsidRPr="0007458C">
        <w:rPr>
          <w:rFonts w:asciiTheme="minorHAnsi" w:hAnsiTheme="minorHAnsi" w:cs="Verdana"/>
          <w:sz w:val="20"/>
          <w:szCs w:val="20"/>
        </w:rPr>
        <w:t xml:space="preserve">leermethode. </w:t>
      </w:r>
    </w:p>
    <w:p w:rsidR="003F6BD6" w:rsidRPr="00BE2F91" w:rsidRDefault="003F6BD6" w:rsidP="00B6665A">
      <w:pPr>
        <w:pStyle w:val="Geenafstand"/>
        <w:jc w:val="both"/>
        <w:rPr>
          <w:rFonts w:asciiTheme="minorHAnsi" w:hAnsiTheme="minorHAnsi"/>
          <w:sz w:val="16"/>
          <w:szCs w:val="16"/>
        </w:rPr>
      </w:pPr>
    </w:p>
    <w:p w:rsidR="007304CB" w:rsidRPr="0007458C" w:rsidRDefault="00A36972" w:rsidP="00B6665A">
      <w:pPr>
        <w:pStyle w:val="Geenafstand"/>
        <w:jc w:val="both"/>
        <w:rPr>
          <w:rFonts w:asciiTheme="minorHAnsi" w:hAnsiTheme="minorHAnsi"/>
          <w:sz w:val="20"/>
          <w:szCs w:val="20"/>
        </w:rPr>
      </w:pPr>
      <w:r w:rsidRPr="0007458C">
        <w:rPr>
          <w:rFonts w:asciiTheme="minorHAnsi" w:hAnsiTheme="minorHAnsi"/>
          <w:sz w:val="20"/>
          <w:szCs w:val="20"/>
        </w:rPr>
        <w:t>D</w:t>
      </w:r>
      <w:r w:rsidR="007304CB" w:rsidRPr="0007458C">
        <w:rPr>
          <w:rFonts w:asciiTheme="minorHAnsi" w:hAnsiTheme="minorHAnsi"/>
          <w:sz w:val="20"/>
          <w:szCs w:val="20"/>
        </w:rPr>
        <w:t>e</w:t>
      </w:r>
      <w:r w:rsidR="007304CB" w:rsidRPr="0007458C">
        <w:rPr>
          <w:rFonts w:asciiTheme="minorHAnsi" w:hAnsiTheme="minorHAnsi"/>
          <w:b/>
          <w:sz w:val="20"/>
          <w:szCs w:val="20"/>
        </w:rPr>
        <w:t xml:space="preserve"> Suzuki leermethode </w:t>
      </w:r>
      <w:r w:rsidR="00F7599F" w:rsidRPr="0007458C">
        <w:rPr>
          <w:rFonts w:asciiTheme="minorHAnsi" w:hAnsiTheme="minorHAnsi"/>
          <w:b/>
          <w:sz w:val="20"/>
          <w:szCs w:val="20"/>
        </w:rPr>
        <w:t>(1950)</w:t>
      </w:r>
      <w:r w:rsidR="00F7599F" w:rsidRPr="0007458C">
        <w:rPr>
          <w:rFonts w:asciiTheme="minorHAnsi" w:hAnsiTheme="minorHAnsi"/>
          <w:sz w:val="20"/>
          <w:szCs w:val="20"/>
        </w:rPr>
        <w:t xml:space="preserve"> </w:t>
      </w:r>
      <w:r w:rsidR="007304CB" w:rsidRPr="0007458C">
        <w:rPr>
          <w:rFonts w:asciiTheme="minorHAnsi" w:hAnsiTheme="minorHAnsi"/>
          <w:sz w:val="20"/>
          <w:szCs w:val="20"/>
        </w:rPr>
        <w:t xml:space="preserve">is een bekende methode die zich in eerste instantie richt op luisteren, imitatie en herhaling. De methode werd ontwikkeld door de Japanse violist Shinichi Suzuki </w:t>
      </w:r>
      <w:r w:rsidR="007304CB" w:rsidRPr="0007458C">
        <w:rPr>
          <w:rFonts w:asciiTheme="minorHAnsi" w:hAnsiTheme="minorHAnsi"/>
          <w:color w:val="000000" w:themeColor="text1"/>
          <w:sz w:val="20"/>
          <w:szCs w:val="20"/>
        </w:rPr>
        <w:t xml:space="preserve">(1898 – 1998) </w:t>
      </w:r>
      <w:r w:rsidR="007304CB" w:rsidRPr="0007458C">
        <w:rPr>
          <w:rFonts w:asciiTheme="minorHAnsi" w:hAnsiTheme="minorHAnsi"/>
          <w:sz w:val="20"/>
          <w:szCs w:val="20"/>
        </w:rPr>
        <w:t>en is gebaseerd op de</w:t>
      </w:r>
      <w:r w:rsidR="00BE2F91">
        <w:rPr>
          <w:rFonts w:asciiTheme="minorHAnsi" w:hAnsiTheme="minorHAnsi"/>
          <w:sz w:val="20"/>
          <w:szCs w:val="20"/>
        </w:rPr>
        <w:t xml:space="preserve"> zgn. Moedertaalmethode; </w:t>
      </w:r>
      <w:r w:rsidR="007304CB" w:rsidRPr="0007458C">
        <w:rPr>
          <w:rFonts w:asciiTheme="minorHAnsi" w:hAnsiTheme="minorHAnsi"/>
          <w:sz w:val="20"/>
          <w:szCs w:val="20"/>
        </w:rPr>
        <w:t>de ‘musiceercarrière’ begint vanuit het luisteren naar het instrument, imiteren van  beluisterde melodieën en herhalen van zowel techniek als klankvorming.</w:t>
      </w:r>
      <w:r w:rsidR="001C1449">
        <w:rPr>
          <w:rFonts w:asciiTheme="minorHAnsi" w:hAnsiTheme="minorHAnsi"/>
          <w:sz w:val="20"/>
          <w:szCs w:val="20"/>
        </w:rPr>
        <w:t xml:space="preserve"> </w:t>
      </w:r>
      <w:r w:rsidR="00880F23" w:rsidRPr="0007458C">
        <w:rPr>
          <w:rFonts w:asciiTheme="minorHAnsi" w:hAnsiTheme="minorHAnsi"/>
          <w:sz w:val="20"/>
          <w:szCs w:val="20"/>
        </w:rPr>
        <w:t xml:space="preserve">Suzuki ziet het instrumentaal musiceren </w:t>
      </w:r>
      <w:r w:rsidR="007304CB" w:rsidRPr="0007458C">
        <w:rPr>
          <w:rFonts w:asciiTheme="minorHAnsi" w:hAnsiTheme="minorHAnsi"/>
          <w:sz w:val="20"/>
          <w:szCs w:val="20"/>
        </w:rPr>
        <w:t xml:space="preserve">als een natuurlijk proces dat in eerste instantie plaatsvindt op basis van imitatie. Hoewel de Suzuki leermethode zich in eerste instantie richt op het zeer jonge kind, bevat zij waardevolle informatie ten aanzien van het beginstadium van het instrumentaal musiceren. </w:t>
      </w:r>
    </w:p>
    <w:p w:rsidR="00BE2F91" w:rsidRDefault="007304CB" w:rsidP="00BE2F91">
      <w:pPr>
        <w:pStyle w:val="Geenafstand"/>
        <w:jc w:val="both"/>
        <w:rPr>
          <w:rFonts w:asciiTheme="minorHAnsi" w:hAnsiTheme="minorHAnsi"/>
          <w:sz w:val="20"/>
          <w:szCs w:val="20"/>
        </w:rPr>
      </w:pPr>
      <w:r w:rsidRPr="0007458C">
        <w:rPr>
          <w:rFonts w:asciiTheme="minorHAnsi" w:hAnsiTheme="minorHAnsi"/>
          <w:sz w:val="20"/>
          <w:szCs w:val="20"/>
        </w:rPr>
        <w:t xml:space="preserve">Het op natuurlijke wijze kennismaken met het fenomeen klank en dit langzamerhand leren ‘vertalen’ naar het instrument kan ook voor leerlingen in het voortgezet onderwijs of volwassenen een </w:t>
      </w:r>
      <w:r w:rsidR="00880F23" w:rsidRPr="0007458C">
        <w:rPr>
          <w:rFonts w:asciiTheme="minorHAnsi" w:hAnsiTheme="minorHAnsi"/>
          <w:sz w:val="20"/>
          <w:szCs w:val="20"/>
        </w:rPr>
        <w:t xml:space="preserve">goed startpunt vormen </w:t>
      </w:r>
      <w:r w:rsidRPr="0007458C">
        <w:rPr>
          <w:rFonts w:asciiTheme="minorHAnsi" w:hAnsiTheme="minorHAnsi"/>
          <w:sz w:val="20"/>
          <w:szCs w:val="20"/>
        </w:rPr>
        <w:t xml:space="preserve">om </w:t>
      </w:r>
      <w:r w:rsidR="00880F23" w:rsidRPr="0007458C">
        <w:rPr>
          <w:rFonts w:asciiTheme="minorHAnsi" w:hAnsiTheme="minorHAnsi"/>
          <w:sz w:val="20"/>
          <w:szCs w:val="20"/>
        </w:rPr>
        <w:t xml:space="preserve">te leren </w:t>
      </w:r>
      <w:r w:rsidRPr="0007458C">
        <w:rPr>
          <w:rFonts w:asciiTheme="minorHAnsi" w:hAnsiTheme="minorHAnsi"/>
          <w:sz w:val="20"/>
          <w:szCs w:val="20"/>
        </w:rPr>
        <w:t>musiceren</w:t>
      </w:r>
      <w:r w:rsidR="00880F23" w:rsidRPr="0007458C">
        <w:rPr>
          <w:rFonts w:asciiTheme="minorHAnsi" w:hAnsiTheme="minorHAnsi"/>
          <w:sz w:val="20"/>
          <w:szCs w:val="20"/>
        </w:rPr>
        <w:t xml:space="preserve"> op een instrument</w:t>
      </w:r>
      <w:r w:rsidRPr="0007458C">
        <w:rPr>
          <w:rFonts w:asciiTheme="minorHAnsi" w:hAnsiTheme="minorHAnsi"/>
          <w:sz w:val="20"/>
          <w:szCs w:val="20"/>
        </w:rPr>
        <w:t>.</w:t>
      </w:r>
      <w:r w:rsidR="00880F23" w:rsidRPr="0007458C">
        <w:rPr>
          <w:rFonts w:asciiTheme="minorHAnsi" w:hAnsiTheme="minorHAnsi"/>
          <w:sz w:val="20"/>
          <w:szCs w:val="20"/>
        </w:rPr>
        <w:t xml:space="preserve"> H</w:t>
      </w:r>
      <w:r w:rsidRPr="0007458C">
        <w:rPr>
          <w:rFonts w:asciiTheme="minorHAnsi" w:hAnsiTheme="minorHAnsi"/>
          <w:sz w:val="20"/>
          <w:szCs w:val="20"/>
        </w:rPr>
        <w:t xml:space="preserve">et </w:t>
      </w:r>
      <w:r w:rsidR="00880F23" w:rsidRPr="0007458C">
        <w:rPr>
          <w:rFonts w:asciiTheme="minorHAnsi" w:hAnsiTheme="minorHAnsi"/>
          <w:sz w:val="20"/>
          <w:szCs w:val="20"/>
        </w:rPr>
        <w:t xml:space="preserve">gebruik van bladmuziek komt pas </w:t>
      </w:r>
      <w:r w:rsidRPr="0007458C">
        <w:rPr>
          <w:rFonts w:asciiTheme="minorHAnsi" w:hAnsiTheme="minorHAnsi"/>
          <w:sz w:val="20"/>
          <w:szCs w:val="20"/>
        </w:rPr>
        <w:t xml:space="preserve">in een later stadium </w:t>
      </w:r>
      <w:r w:rsidR="00880F23" w:rsidRPr="0007458C">
        <w:rPr>
          <w:rFonts w:asciiTheme="minorHAnsi" w:hAnsiTheme="minorHAnsi"/>
          <w:sz w:val="20"/>
          <w:szCs w:val="20"/>
        </w:rPr>
        <w:t>aan de orde, wanneer er voldoende aandacht is besteed aan het ontwikkelen van het naspelen op gehoor en luisteren naar de klankmogelijkheden van het instrument.</w:t>
      </w:r>
      <w:r w:rsidR="00BE2F91">
        <w:rPr>
          <w:rFonts w:asciiTheme="minorHAnsi" w:hAnsiTheme="minorHAnsi"/>
          <w:sz w:val="20"/>
          <w:szCs w:val="20"/>
        </w:rPr>
        <w:t xml:space="preserve"> </w:t>
      </w:r>
    </w:p>
    <w:p w:rsidR="00BE2F91" w:rsidRPr="00BE2F91" w:rsidRDefault="00BE2F91" w:rsidP="00BE2F91">
      <w:pPr>
        <w:pStyle w:val="Geenafstand"/>
        <w:jc w:val="both"/>
        <w:rPr>
          <w:rFonts w:asciiTheme="minorHAnsi" w:hAnsiTheme="minorHAnsi"/>
          <w:sz w:val="10"/>
          <w:szCs w:val="10"/>
        </w:rPr>
      </w:pPr>
    </w:p>
    <w:p w:rsidR="00BE2F91" w:rsidRPr="003F6BD6" w:rsidRDefault="00BE2F91" w:rsidP="00BE2F91">
      <w:pPr>
        <w:pStyle w:val="Geenafstand"/>
        <w:jc w:val="both"/>
        <w:rPr>
          <w:rFonts w:asciiTheme="minorHAnsi" w:hAnsiTheme="minorHAnsi"/>
          <w:i/>
          <w:sz w:val="20"/>
          <w:szCs w:val="20"/>
        </w:rPr>
      </w:pPr>
      <w:r w:rsidRPr="00B21582">
        <w:rPr>
          <w:rFonts w:asciiTheme="minorHAnsi" w:hAnsiTheme="minorHAnsi"/>
          <w:sz w:val="20"/>
          <w:szCs w:val="20"/>
        </w:rPr>
        <w:t>“De gemoedelijk, speelse manier waarop een kind zijn of haar moedertaal leerde, zag hij als een ideale manier om een kind ook andere dingen aan te leren, zoals het bespelen van een instrument. Hiervoor ging hij de manier, waarop een kind zijn of haar moedertaal leerde, diepgaand bestuderen. “</w:t>
      </w:r>
      <w:r>
        <w:rPr>
          <w:rFonts w:asciiTheme="minorHAnsi" w:hAnsiTheme="minorHAnsi"/>
          <w:i/>
          <w:sz w:val="20"/>
          <w:szCs w:val="20"/>
        </w:rPr>
        <w:t xml:space="preserve"> </w:t>
      </w:r>
    </w:p>
    <w:p w:rsidR="007304CB" w:rsidRPr="0007458C" w:rsidRDefault="00E17C08" w:rsidP="00BE2F91">
      <w:pPr>
        <w:pStyle w:val="Geenafstand"/>
        <w:jc w:val="both"/>
        <w:rPr>
          <w:rFonts w:asciiTheme="minorHAnsi" w:hAnsiTheme="minorHAnsi"/>
          <w:sz w:val="20"/>
          <w:szCs w:val="20"/>
        </w:rPr>
      </w:pPr>
      <w:r w:rsidRPr="00E17C08">
        <w:rPr>
          <w:rFonts w:asciiTheme="minorHAnsi" w:hAnsiTheme="minorHAnsi"/>
          <w:i/>
          <w:sz w:val="20"/>
          <w:szCs w:val="20"/>
        </w:rPr>
        <w:t>(Bron</w:t>
      </w:r>
      <w:r w:rsidRPr="003F6BD6">
        <w:rPr>
          <w:rFonts w:asciiTheme="minorHAnsi" w:hAnsiTheme="minorHAnsi"/>
          <w:i/>
          <w:sz w:val="20"/>
          <w:szCs w:val="20"/>
        </w:rPr>
        <w:t>: www.suzukimuziek.nl)</w:t>
      </w:r>
    </w:p>
    <w:p w:rsidR="00E17C08" w:rsidRPr="001C1449" w:rsidRDefault="00E17C08" w:rsidP="00B6665A">
      <w:pPr>
        <w:pStyle w:val="Geenafstand"/>
        <w:jc w:val="both"/>
        <w:rPr>
          <w:rFonts w:asciiTheme="minorHAnsi" w:hAnsiTheme="minorHAnsi"/>
          <w:b/>
          <w:sz w:val="14"/>
          <w:szCs w:val="14"/>
        </w:rPr>
      </w:pPr>
    </w:p>
    <w:p w:rsidR="00B21582" w:rsidRDefault="009F2F33" w:rsidP="00B6665A">
      <w:pPr>
        <w:pStyle w:val="Geenafstand"/>
        <w:jc w:val="both"/>
        <w:rPr>
          <w:rFonts w:asciiTheme="minorHAnsi" w:hAnsiTheme="minorHAnsi"/>
          <w:sz w:val="20"/>
          <w:szCs w:val="20"/>
        </w:rPr>
      </w:pPr>
      <w:r w:rsidRPr="0007458C">
        <w:rPr>
          <w:rFonts w:asciiTheme="minorHAnsi" w:hAnsiTheme="minorHAnsi"/>
          <w:b/>
          <w:sz w:val="20"/>
          <w:szCs w:val="20"/>
        </w:rPr>
        <w:t xml:space="preserve">Paul Timmermans (1978) </w:t>
      </w:r>
      <w:r w:rsidR="006A4C16" w:rsidRPr="0007458C">
        <w:rPr>
          <w:rFonts w:asciiTheme="minorHAnsi" w:hAnsiTheme="minorHAnsi"/>
          <w:sz w:val="20"/>
          <w:szCs w:val="20"/>
        </w:rPr>
        <w:t xml:space="preserve">geeft </w:t>
      </w:r>
      <w:r w:rsidRPr="0007458C">
        <w:rPr>
          <w:rFonts w:asciiTheme="minorHAnsi" w:hAnsiTheme="minorHAnsi"/>
          <w:sz w:val="20"/>
          <w:szCs w:val="20"/>
        </w:rPr>
        <w:t xml:space="preserve">aan dat het gebruik van notatie kan leiden tot ongewenste resultaten: </w:t>
      </w:r>
    </w:p>
    <w:p w:rsidR="00B21582" w:rsidRDefault="00B21582" w:rsidP="00B6665A">
      <w:pPr>
        <w:pStyle w:val="Geenafstand"/>
        <w:jc w:val="both"/>
        <w:rPr>
          <w:rFonts w:asciiTheme="minorHAnsi" w:hAnsiTheme="minorHAnsi"/>
          <w:sz w:val="20"/>
          <w:szCs w:val="20"/>
        </w:rPr>
      </w:pPr>
      <w:r>
        <w:rPr>
          <w:rFonts w:asciiTheme="minorHAnsi" w:hAnsiTheme="minorHAnsi"/>
          <w:sz w:val="20"/>
          <w:szCs w:val="20"/>
        </w:rPr>
        <w:t>“</w:t>
      </w:r>
      <w:r w:rsidR="009F2F33" w:rsidRPr="0007458C">
        <w:rPr>
          <w:rFonts w:asciiTheme="minorHAnsi" w:hAnsiTheme="minorHAnsi"/>
          <w:sz w:val="20"/>
          <w:szCs w:val="20"/>
        </w:rPr>
        <w:t>Notenleer is volgens vele muziekleerkrachten een verplichte leergang die recht geeft op instrumentaal onderricht. Zonder ooit het instrument van hun dromen in handen gekregen te hebben, haken jaarlijks talrijke kinderen af op de muziekschool, omdat zij de barrière van de notenleer niet kunnen of willen trotseren.</w:t>
      </w:r>
      <w:r>
        <w:rPr>
          <w:rFonts w:asciiTheme="minorHAnsi" w:hAnsiTheme="minorHAnsi"/>
          <w:sz w:val="20"/>
          <w:szCs w:val="20"/>
        </w:rPr>
        <w:t>”</w:t>
      </w:r>
      <w:r w:rsidR="009F2F33" w:rsidRPr="0007458C">
        <w:rPr>
          <w:rFonts w:asciiTheme="minorHAnsi" w:hAnsiTheme="minorHAnsi"/>
          <w:sz w:val="20"/>
          <w:szCs w:val="20"/>
        </w:rPr>
        <w:t xml:space="preserve"> </w:t>
      </w:r>
    </w:p>
    <w:p w:rsidR="009F2F33" w:rsidRPr="00B21582" w:rsidRDefault="009F2F33" w:rsidP="00B6665A">
      <w:pPr>
        <w:pStyle w:val="Geenafstand"/>
        <w:jc w:val="both"/>
        <w:rPr>
          <w:rFonts w:asciiTheme="minorHAnsi" w:hAnsiTheme="minorHAnsi"/>
          <w:i/>
          <w:sz w:val="20"/>
          <w:szCs w:val="20"/>
        </w:rPr>
      </w:pPr>
      <w:r w:rsidRPr="00B21582">
        <w:rPr>
          <w:rFonts w:asciiTheme="minorHAnsi" w:hAnsiTheme="minorHAnsi"/>
          <w:i/>
          <w:sz w:val="20"/>
          <w:szCs w:val="20"/>
        </w:rPr>
        <w:t xml:space="preserve">(Bron: Timmermans, 1978, </w:t>
      </w:r>
      <w:r w:rsidR="00B21582">
        <w:rPr>
          <w:rFonts w:asciiTheme="minorHAnsi" w:hAnsiTheme="minorHAnsi"/>
          <w:i/>
          <w:sz w:val="20"/>
          <w:szCs w:val="20"/>
        </w:rPr>
        <w:t>blz. 10 -  $8. Notatie</w:t>
      </w:r>
      <w:r w:rsidRPr="00B21582">
        <w:rPr>
          <w:rFonts w:asciiTheme="minorHAnsi" w:hAnsiTheme="minorHAnsi"/>
          <w:i/>
          <w:sz w:val="20"/>
          <w:szCs w:val="20"/>
        </w:rPr>
        <w:t>)</w:t>
      </w:r>
    </w:p>
    <w:p w:rsidR="009F2F33" w:rsidRPr="001C1449" w:rsidRDefault="009F2F33" w:rsidP="00B6665A">
      <w:pPr>
        <w:pStyle w:val="Geenafstand"/>
        <w:jc w:val="both"/>
        <w:rPr>
          <w:rFonts w:asciiTheme="minorHAnsi" w:hAnsiTheme="minorHAnsi"/>
          <w:i/>
          <w:sz w:val="14"/>
          <w:szCs w:val="14"/>
        </w:rPr>
      </w:pPr>
    </w:p>
    <w:p w:rsidR="00B7623F" w:rsidRDefault="007304CB" w:rsidP="00B6665A">
      <w:pPr>
        <w:pStyle w:val="Geenafstand"/>
        <w:jc w:val="both"/>
        <w:rPr>
          <w:rFonts w:asciiTheme="minorHAnsi" w:hAnsiTheme="minorHAnsi" w:cs="Verdana"/>
          <w:i/>
          <w:sz w:val="20"/>
          <w:szCs w:val="20"/>
        </w:rPr>
      </w:pPr>
      <w:r w:rsidRPr="0007458C">
        <w:rPr>
          <w:rFonts w:asciiTheme="minorHAnsi" w:hAnsiTheme="minorHAnsi"/>
          <w:sz w:val="20"/>
          <w:szCs w:val="20"/>
        </w:rPr>
        <w:t xml:space="preserve">In het </w:t>
      </w:r>
      <w:r w:rsidRPr="0007458C">
        <w:rPr>
          <w:rFonts w:asciiTheme="minorHAnsi" w:hAnsiTheme="minorHAnsi"/>
          <w:b/>
          <w:sz w:val="20"/>
          <w:szCs w:val="20"/>
        </w:rPr>
        <w:t>‘Algemeen Raamleerplan Muziek’ (2001)</w:t>
      </w:r>
      <w:r w:rsidRPr="0007458C">
        <w:rPr>
          <w:rFonts w:asciiTheme="minorHAnsi" w:hAnsiTheme="minorHAnsi"/>
          <w:sz w:val="20"/>
          <w:szCs w:val="20"/>
        </w:rPr>
        <w:t xml:space="preserve">, uitgegeven door </w:t>
      </w:r>
      <w:r w:rsidRPr="0007458C">
        <w:rPr>
          <w:rFonts w:asciiTheme="minorHAnsi" w:hAnsiTheme="minorHAnsi"/>
          <w:b/>
          <w:sz w:val="20"/>
          <w:szCs w:val="20"/>
        </w:rPr>
        <w:t>Cultuurnetwerk Nederland</w:t>
      </w:r>
      <w:r w:rsidRPr="0007458C">
        <w:rPr>
          <w:rFonts w:asciiTheme="minorHAnsi" w:hAnsiTheme="minorHAnsi"/>
          <w:sz w:val="20"/>
          <w:szCs w:val="20"/>
        </w:rPr>
        <w:t xml:space="preserve">, staan aanbevelingen omtrent </w:t>
      </w:r>
      <w:r w:rsidR="00B7623F" w:rsidRPr="0007458C">
        <w:rPr>
          <w:rFonts w:asciiTheme="minorHAnsi" w:hAnsiTheme="minorHAnsi"/>
          <w:sz w:val="20"/>
          <w:szCs w:val="20"/>
        </w:rPr>
        <w:t xml:space="preserve">het beginstadium van </w:t>
      </w:r>
      <w:r w:rsidR="00E17C08">
        <w:rPr>
          <w:rFonts w:asciiTheme="minorHAnsi" w:hAnsiTheme="minorHAnsi"/>
          <w:sz w:val="20"/>
          <w:szCs w:val="20"/>
        </w:rPr>
        <w:t xml:space="preserve">instrumentaal </w:t>
      </w:r>
      <w:r w:rsidR="00B7623F" w:rsidRPr="0007458C">
        <w:rPr>
          <w:rFonts w:asciiTheme="minorHAnsi" w:hAnsiTheme="minorHAnsi"/>
          <w:sz w:val="20"/>
          <w:szCs w:val="20"/>
        </w:rPr>
        <w:t>musiceren:</w:t>
      </w:r>
      <w:r w:rsidR="00F7599F" w:rsidRPr="0007458C">
        <w:rPr>
          <w:rFonts w:asciiTheme="minorHAnsi" w:hAnsiTheme="minorHAnsi"/>
          <w:sz w:val="20"/>
          <w:szCs w:val="20"/>
        </w:rPr>
        <w:t xml:space="preserve"> </w:t>
      </w:r>
      <w:r w:rsidR="005728BF" w:rsidRPr="0076208E">
        <w:rPr>
          <w:rFonts w:asciiTheme="minorHAnsi" w:hAnsiTheme="minorHAnsi"/>
          <w:sz w:val="20"/>
          <w:szCs w:val="20"/>
        </w:rPr>
        <w:t>“</w:t>
      </w:r>
      <w:r w:rsidR="00B7623F" w:rsidRPr="0076208E">
        <w:rPr>
          <w:rFonts w:asciiTheme="minorHAnsi" w:hAnsiTheme="minorHAnsi" w:cs="Verdana"/>
          <w:sz w:val="20"/>
          <w:szCs w:val="20"/>
        </w:rPr>
        <w:t>De leeractiviteiten zijn in het begin vooral auditief, gericht op het versterken van de klank-greep</w:t>
      </w:r>
      <w:r w:rsidR="006105DE" w:rsidRPr="0076208E">
        <w:rPr>
          <w:rFonts w:asciiTheme="minorHAnsi" w:hAnsiTheme="minorHAnsi" w:cs="Verdana"/>
          <w:sz w:val="20"/>
          <w:szCs w:val="20"/>
        </w:rPr>
        <w:t>-</w:t>
      </w:r>
      <w:r w:rsidR="00B7623F" w:rsidRPr="0076208E">
        <w:rPr>
          <w:rFonts w:asciiTheme="minorHAnsi" w:hAnsiTheme="minorHAnsi" w:cs="Verdana"/>
          <w:sz w:val="20"/>
          <w:szCs w:val="20"/>
        </w:rPr>
        <w:t>associatie en op training van het geheugen. De activiteiten die de instrumentaal- of vocaaltechnische</w:t>
      </w:r>
      <w:r w:rsidR="00F7599F" w:rsidRPr="0076208E">
        <w:rPr>
          <w:rFonts w:asciiTheme="minorHAnsi" w:hAnsiTheme="minorHAnsi" w:cs="Verdana"/>
          <w:sz w:val="20"/>
          <w:szCs w:val="20"/>
        </w:rPr>
        <w:t xml:space="preserve"> </w:t>
      </w:r>
      <w:r w:rsidR="00B7623F" w:rsidRPr="0076208E">
        <w:rPr>
          <w:rFonts w:asciiTheme="minorHAnsi" w:hAnsiTheme="minorHAnsi" w:cs="Verdana"/>
          <w:sz w:val="20"/>
          <w:szCs w:val="20"/>
        </w:rPr>
        <w:t>ontwikkeling ondersteunen zijn tegelijk auditieve werkvormen, waarbij verschillende muzikale parameters worden betrokken. Vanuit het auditieve worden ook improvisatievormen beoefend.</w:t>
      </w:r>
      <w:r w:rsidR="00F7599F" w:rsidRPr="0076208E">
        <w:rPr>
          <w:rFonts w:asciiTheme="minorHAnsi" w:hAnsiTheme="minorHAnsi" w:cs="Verdana"/>
          <w:sz w:val="20"/>
          <w:szCs w:val="20"/>
        </w:rPr>
        <w:t xml:space="preserve"> </w:t>
      </w:r>
      <w:r w:rsidR="00B7623F" w:rsidRPr="0076208E">
        <w:rPr>
          <w:rFonts w:asciiTheme="minorHAnsi" w:hAnsiTheme="minorHAnsi" w:cs="Verdana"/>
          <w:sz w:val="20"/>
          <w:szCs w:val="20"/>
        </w:rPr>
        <w:t xml:space="preserve">In de verschillende lessen wordt veel geoefend en de leerling wordt actief betrokken bij het analyseren en evalueren van de resultaten. Dit alles met de bedoeling dat de leerling bewust gaat spelen en studeren. Het gebruik van grafische en klassieke notatie, en van akkoordsymbolen </w:t>
      </w:r>
      <w:r w:rsidR="00BE2F91">
        <w:rPr>
          <w:rFonts w:asciiTheme="minorHAnsi" w:hAnsiTheme="minorHAnsi" w:cs="Verdana"/>
          <w:sz w:val="20"/>
          <w:szCs w:val="20"/>
        </w:rPr>
        <w:t>w</w:t>
      </w:r>
      <w:r w:rsidR="00B7623F" w:rsidRPr="0076208E">
        <w:rPr>
          <w:rFonts w:asciiTheme="minorHAnsi" w:hAnsiTheme="minorHAnsi" w:cs="Verdana"/>
          <w:sz w:val="20"/>
          <w:szCs w:val="20"/>
        </w:rPr>
        <w:t>ordt geleidelijk ingevoerd in samenhang met de ins</w:t>
      </w:r>
      <w:r w:rsidR="005728BF" w:rsidRPr="0076208E">
        <w:rPr>
          <w:rFonts w:asciiTheme="minorHAnsi" w:hAnsiTheme="minorHAnsi" w:cs="Verdana"/>
          <w:sz w:val="20"/>
          <w:szCs w:val="20"/>
        </w:rPr>
        <w:t>trumentale of vocale methodiek.”</w:t>
      </w:r>
      <w:r w:rsidR="00B7623F" w:rsidRPr="005728BF">
        <w:rPr>
          <w:rFonts w:asciiTheme="minorHAnsi" w:hAnsiTheme="minorHAnsi" w:cs="Verdana"/>
          <w:i/>
          <w:sz w:val="20"/>
          <w:szCs w:val="20"/>
        </w:rPr>
        <w:t>(</w:t>
      </w:r>
      <w:r w:rsidR="00BE2F91">
        <w:rPr>
          <w:rFonts w:asciiTheme="minorHAnsi" w:hAnsiTheme="minorHAnsi" w:cs="Verdana"/>
          <w:i/>
          <w:sz w:val="20"/>
          <w:szCs w:val="20"/>
        </w:rPr>
        <w:t xml:space="preserve">Bron: </w:t>
      </w:r>
      <w:r w:rsidR="0076208E">
        <w:rPr>
          <w:rFonts w:asciiTheme="minorHAnsi" w:hAnsiTheme="minorHAnsi" w:cs="Verdana"/>
          <w:i/>
          <w:sz w:val="20"/>
          <w:szCs w:val="20"/>
        </w:rPr>
        <w:t xml:space="preserve">Algemeen Raamleerplan Muziek,  2001, </w:t>
      </w:r>
      <w:r w:rsidR="00B7623F" w:rsidRPr="005728BF">
        <w:rPr>
          <w:rFonts w:asciiTheme="minorHAnsi" w:hAnsiTheme="minorHAnsi" w:cs="Verdana"/>
          <w:i/>
          <w:sz w:val="20"/>
          <w:szCs w:val="20"/>
        </w:rPr>
        <w:t>blz. 19)</w:t>
      </w:r>
    </w:p>
    <w:p w:rsidR="001C799C" w:rsidRPr="0007458C" w:rsidRDefault="00914105" w:rsidP="00D5639E">
      <w:pPr>
        <w:pStyle w:val="Geenafstand"/>
        <w:jc w:val="both"/>
        <w:rPr>
          <w:rFonts w:asciiTheme="minorHAnsi" w:hAnsiTheme="minorHAnsi"/>
          <w:sz w:val="20"/>
          <w:szCs w:val="20"/>
        </w:rPr>
      </w:pPr>
      <w:r w:rsidRPr="00855174">
        <w:rPr>
          <w:rFonts w:asciiTheme="minorHAnsi" w:hAnsiTheme="minorHAnsi"/>
          <w:b/>
          <w:sz w:val="20"/>
          <w:szCs w:val="20"/>
        </w:rPr>
        <w:lastRenderedPageBreak/>
        <w:t>Strobben &amp; Van Regenmortel</w:t>
      </w:r>
      <w:r w:rsidRPr="0007458C">
        <w:rPr>
          <w:rFonts w:asciiTheme="minorHAnsi" w:hAnsiTheme="minorHAnsi"/>
          <w:sz w:val="20"/>
          <w:szCs w:val="20"/>
        </w:rPr>
        <w:t xml:space="preserve"> en </w:t>
      </w:r>
      <w:r w:rsidRPr="00855174">
        <w:rPr>
          <w:rFonts w:asciiTheme="minorHAnsi" w:hAnsiTheme="minorHAnsi"/>
          <w:b/>
          <w:sz w:val="20"/>
          <w:szCs w:val="20"/>
        </w:rPr>
        <w:t>Timmermans,</w:t>
      </w:r>
      <w:r w:rsidRPr="0007458C">
        <w:rPr>
          <w:rFonts w:asciiTheme="minorHAnsi" w:hAnsiTheme="minorHAnsi"/>
          <w:sz w:val="20"/>
          <w:szCs w:val="20"/>
        </w:rPr>
        <w:t xml:space="preserve"> maar ook muziekdocenten </w:t>
      </w:r>
      <w:r w:rsidR="00D5639E">
        <w:rPr>
          <w:rFonts w:asciiTheme="minorHAnsi" w:hAnsiTheme="minorHAnsi"/>
          <w:sz w:val="20"/>
          <w:szCs w:val="20"/>
        </w:rPr>
        <w:t xml:space="preserve">als </w:t>
      </w:r>
      <w:r w:rsidRPr="00855174">
        <w:rPr>
          <w:rFonts w:asciiTheme="minorHAnsi" w:hAnsiTheme="minorHAnsi"/>
          <w:b/>
          <w:sz w:val="20"/>
          <w:szCs w:val="20"/>
        </w:rPr>
        <w:t xml:space="preserve">De Souza, De Belder en Van der Meer </w:t>
      </w:r>
      <w:r w:rsidRPr="00855174">
        <w:rPr>
          <w:rFonts w:asciiTheme="minorHAnsi" w:hAnsiTheme="minorHAnsi"/>
          <w:sz w:val="20"/>
          <w:szCs w:val="20"/>
        </w:rPr>
        <w:t>(</w:t>
      </w:r>
      <w:r w:rsidR="00635051" w:rsidRPr="00855174">
        <w:rPr>
          <w:rFonts w:asciiTheme="minorHAnsi" w:hAnsiTheme="minorHAnsi"/>
          <w:sz w:val="20"/>
          <w:szCs w:val="20"/>
        </w:rPr>
        <w:t>pg</w:t>
      </w:r>
      <w:r w:rsidR="00F62528" w:rsidRPr="00855174">
        <w:rPr>
          <w:rFonts w:asciiTheme="minorHAnsi" w:hAnsiTheme="minorHAnsi"/>
          <w:sz w:val="20"/>
          <w:szCs w:val="20"/>
        </w:rPr>
        <w:t>. 17)</w:t>
      </w:r>
      <w:r w:rsidRPr="0007458C">
        <w:rPr>
          <w:rFonts w:asciiTheme="minorHAnsi" w:hAnsiTheme="minorHAnsi"/>
          <w:sz w:val="20"/>
          <w:szCs w:val="20"/>
        </w:rPr>
        <w:t xml:space="preserve"> uiten zich kritisch </w:t>
      </w:r>
      <w:r w:rsidR="00855174">
        <w:rPr>
          <w:rFonts w:asciiTheme="minorHAnsi" w:hAnsiTheme="minorHAnsi"/>
          <w:sz w:val="20"/>
          <w:szCs w:val="20"/>
        </w:rPr>
        <w:t>over</w:t>
      </w:r>
      <w:r w:rsidRPr="0007458C">
        <w:rPr>
          <w:rFonts w:asciiTheme="minorHAnsi" w:hAnsiTheme="minorHAnsi"/>
          <w:sz w:val="20"/>
          <w:szCs w:val="20"/>
        </w:rPr>
        <w:t xml:space="preserve"> het gebruik van notatie in het beginstadium van instrumentaal musiceren. </w:t>
      </w:r>
    </w:p>
    <w:p w:rsidR="00855174" w:rsidRPr="00855174" w:rsidRDefault="00855174" w:rsidP="00B6665A">
      <w:pPr>
        <w:pStyle w:val="Geenafstand"/>
        <w:jc w:val="both"/>
        <w:rPr>
          <w:rFonts w:asciiTheme="minorHAnsi" w:hAnsiTheme="minorHAnsi"/>
          <w:sz w:val="10"/>
          <w:szCs w:val="10"/>
        </w:rPr>
      </w:pPr>
    </w:p>
    <w:p w:rsidR="00BA4D5F" w:rsidRPr="0007458C" w:rsidRDefault="00BA4D5F" w:rsidP="00B6665A">
      <w:pPr>
        <w:pStyle w:val="Geenafstand"/>
        <w:jc w:val="both"/>
        <w:rPr>
          <w:rFonts w:asciiTheme="minorHAnsi" w:hAnsiTheme="minorHAnsi"/>
          <w:sz w:val="20"/>
          <w:szCs w:val="20"/>
        </w:rPr>
      </w:pPr>
      <w:r w:rsidRPr="0007458C">
        <w:rPr>
          <w:rFonts w:asciiTheme="minorHAnsi" w:hAnsiTheme="minorHAnsi"/>
          <w:sz w:val="20"/>
          <w:szCs w:val="20"/>
        </w:rPr>
        <w:t xml:space="preserve">Een </w:t>
      </w:r>
      <w:r w:rsidR="00855174">
        <w:rPr>
          <w:rFonts w:asciiTheme="minorHAnsi" w:hAnsiTheme="minorHAnsi"/>
          <w:sz w:val="20"/>
          <w:szCs w:val="20"/>
        </w:rPr>
        <w:t xml:space="preserve">van de redenen waarom veel muziekdocenten </w:t>
      </w:r>
      <w:r w:rsidRPr="0007458C">
        <w:rPr>
          <w:rFonts w:asciiTheme="minorHAnsi" w:hAnsiTheme="minorHAnsi"/>
          <w:sz w:val="20"/>
          <w:szCs w:val="20"/>
        </w:rPr>
        <w:t xml:space="preserve">gebruik </w:t>
      </w:r>
      <w:r w:rsidR="00855174">
        <w:rPr>
          <w:rFonts w:asciiTheme="minorHAnsi" w:hAnsiTheme="minorHAnsi"/>
          <w:sz w:val="20"/>
          <w:szCs w:val="20"/>
        </w:rPr>
        <w:t xml:space="preserve">maken </w:t>
      </w:r>
      <w:r w:rsidRPr="0007458C">
        <w:rPr>
          <w:rFonts w:asciiTheme="minorHAnsi" w:hAnsiTheme="minorHAnsi"/>
          <w:sz w:val="20"/>
          <w:szCs w:val="20"/>
        </w:rPr>
        <w:t xml:space="preserve">van notatie </w:t>
      </w:r>
      <w:r w:rsidR="00914105" w:rsidRPr="0007458C">
        <w:rPr>
          <w:rFonts w:asciiTheme="minorHAnsi" w:hAnsiTheme="minorHAnsi"/>
          <w:sz w:val="20"/>
          <w:szCs w:val="20"/>
        </w:rPr>
        <w:t xml:space="preserve">tijdens instrumentaal musiceren in de onderbouwklassen </w:t>
      </w:r>
      <w:r w:rsidR="00855174">
        <w:rPr>
          <w:rFonts w:asciiTheme="minorHAnsi" w:hAnsiTheme="minorHAnsi"/>
          <w:sz w:val="20"/>
          <w:szCs w:val="20"/>
        </w:rPr>
        <w:t xml:space="preserve">van het voortgezet onderwijs </w:t>
      </w:r>
      <w:r w:rsidRPr="0007458C">
        <w:rPr>
          <w:rFonts w:asciiTheme="minorHAnsi" w:hAnsiTheme="minorHAnsi"/>
          <w:sz w:val="20"/>
          <w:szCs w:val="20"/>
        </w:rPr>
        <w:t>zou kunnen liggen in de manier waarop wij het onderwijs beschouwen.</w:t>
      </w:r>
      <w:r w:rsidR="00855174">
        <w:rPr>
          <w:rFonts w:asciiTheme="minorHAnsi" w:hAnsiTheme="minorHAnsi"/>
          <w:sz w:val="20"/>
          <w:szCs w:val="20"/>
        </w:rPr>
        <w:t xml:space="preserve"> </w:t>
      </w:r>
      <w:r w:rsidRPr="0007458C">
        <w:rPr>
          <w:rFonts w:asciiTheme="minorHAnsi" w:hAnsiTheme="minorHAnsi"/>
          <w:sz w:val="20"/>
          <w:szCs w:val="20"/>
        </w:rPr>
        <w:t xml:space="preserve">In een essay met de titel </w:t>
      </w:r>
      <w:r w:rsidRPr="00855174">
        <w:rPr>
          <w:rFonts w:asciiTheme="minorHAnsi" w:hAnsiTheme="minorHAnsi"/>
          <w:b/>
          <w:sz w:val="20"/>
          <w:szCs w:val="20"/>
        </w:rPr>
        <w:t xml:space="preserve">‘Cognition and the body: </w:t>
      </w:r>
      <w:r w:rsidR="00855174">
        <w:rPr>
          <w:rFonts w:asciiTheme="minorHAnsi" w:hAnsiTheme="minorHAnsi"/>
          <w:b/>
          <w:sz w:val="20"/>
          <w:szCs w:val="20"/>
        </w:rPr>
        <w:t>p</w:t>
      </w:r>
      <w:r w:rsidRPr="00855174">
        <w:rPr>
          <w:rFonts w:asciiTheme="minorHAnsi" w:hAnsiTheme="minorHAnsi"/>
          <w:b/>
          <w:sz w:val="20"/>
          <w:szCs w:val="20"/>
        </w:rPr>
        <w:t xml:space="preserve">erspectives from </w:t>
      </w:r>
      <w:r w:rsidR="00855174">
        <w:rPr>
          <w:rFonts w:asciiTheme="minorHAnsi" w:hAnsiTheme="minorHAnsi"/>
          <w:b/>
          <w:sz w:val="20"/>
          <w:szCs w:val="20"/>
        </w:rPr>
        <w:t>m</w:t>
      </w:r>
      <w:r w:rsidRPr="00855174">
        <w:rPr>
          <w:rFonts w:asciiTheme="minorHAnsi" w:hAnsiTheme="minorHAnsi"/>
          <w:b/>
          <w:sz w:val="20"/>
          <w:szCs w:val="20"/>
        </w:rPr>
        <w:t>usic</w:t>
      </w:r>
      <w:r w:rsidR="00855174">
        <w:rPr>
          <w:rFonts w:asciiTheme="minorHAnsi" w:hAnsiTheme="minorHAnsi"/>
          <w:b/>
          <w:sz w:val="20"/>
          <w:szCs w:val="20"/>
        </w:rPr>
        <w:t xml:space="preserve"> </w:t>
      </w:r>
      <w:r w:rsidRPr="00855174">
        <w:rPr>
          <w:rFonts w:asciiTheme="minorHAnsi" w:hAnsiTheme="minorHAnsi"/>
          <w:b/>
          <w:sz w:val="20"/>
          <w:szCs w:val="20"/>
        </w:rPr>
        <w:t>education’</w:t>
      </w:r>
      <w:r w:rsidR="00635051">
        <w:rPr>
          <w:rFonts w:asciiTheme="minorHAnsi" w:hAnsiTheme="minorHAnsi"/>
          <w:sz w:val="20"/>
          <w:szCs w:val="20"/>
        </w:rPr>
        <w:t xml:space="preserve"> schrijft</w:t>
      </w:r>
      <w:r w:rsidRPr="0007458C">
        <w:rPr>
          <w:rFonts w:asciiTheme="minorHAnsi" w:hAnsiTheme="minorHAnsi"/>
          <w:sz w:val="20"/>
          <w:szCs w:val="20"/>
        </w:rPr>
        <w:t xml:space="preserve"> </w:t>
      </w:r>
      <w:r w:rsidRPr="00855174">
        <w:rPr>
          <w:rFonts w:asciiTheme="minorHAnsi" w:hAnsiTheme="minorHAnsi"/>
          <w:b/>
          <w:sz w:val="20"/>
          <w:szCs w:val="20"/>
        </w:rPr>
        <w:t>Wayne Bowman</w:t>
      </w:r>
      <w:r w:rsidRPr="0007458C">
        <w:rPr>
          <w:rFonts w:asciiTheme="minorHAnsi" w:hAnsiTheme="minorHAnsi"/>
          <w:sz w:val="20"/>
          <w:szCs w:val="20"/>
        </w:rPr>
        <w:t xml:space="preserve"> </w:t>
      </w:r>
      <w:r w:rsidR="00635051">
        <w:rPr>
          <w:rFonts w:asciiTheme="minorHAnsi" w:hAnsiTheme="minorHAnsi"/>
          <w:sz w:val="20"/>
          <w:szCs w:val="20"/>
        </w:rPr>
        <w:t xml:space="preserve">(2004) </w:t>
      </w:r>
      <w:r w:rsidRPr="0007458C">
        <w:rPr>
          <w:rFonts w:asciiTheme="minorHAnsi" w:hAnsiTheme="minorHAnsi"/>
          <w:sz w:val="20"/>
          <w:szCs w:val="20"/>
        </w:rPr>
        <w:t xml:space="preserve">hierover het volgende: </w:t>
      </w:r>
    </w:p>
    <w:p w:rsidR="00BA4D5F" w:rsidRPr="0007458C" w:rsidRDefault="0076208E" w:rsidP="00B6665A">
      <w:pPr>
        <w:pStyle w:val="Geenafstand"/>
        <w:jc w:val="both"/>
        <w:rPr>
          <w:rFonts w:asciiTheme="minorHAnsi" w:hAnsiTheme="minorHAnsi"/>
          <w:sz w:val="20"/>
          <w:szCs w:val="20"/>
        </w:rPr>
      </w:pPr>
      <w:r>
        <w:rPr>
          <w:rFonts w:asciiTheme="minorHAnsi" w:hAnsiTheme="minorHAnsi"/>
          <w:sz w:val="20"/>
          <w:szCs w:val="20"/>
        </w:rPr>
        <w:t>“</w:t>
      </w:r>
      <w:r w:rsidR="00BA4D5F" w:rsidRPr="0007458C">
        <w:rPr>
          <w:rFonts w:asciiTheme="minorHAnsi" w:hAnsiTheme="minorHAnsi"/>
          <w:sz w:val="20"/>
          <w:szCs w:val="20"/>
        </w:rPr>
        <w:t xml:space="preserve">…music education also needs to move away from the very disembodied kind of knowing which is ...  currently predominant </w:t>
      </w:r>
      <w:r>
        <w:rPr>
          <w:rFonts w:asciiTheme="minorHAnsi" w:hAnsiTheme="minorHAnsi"/>
          <w:sz w:val="20"/>
          <w:szCs w:val="20"/>
        </w:rPr>
        <w:t>in our educational institution.”</w:t>
      </w:r>
    </w:p>
    <w:p w:rsidR="00855174" w:rsidRDefault="0076208E" w:rsidP="00B6665A">
      <w:pPr>
        <w:pStyle w:val="Geenafstand"/>
        <w:jc w:val="both"/>
        <w:rPr>
          <w:rFonts w:asciiTheme="minorHAnsi" w:hAnsiTheme="minorHAnsi"/>
          <w:sz w:val="20"/>
          <w:szCs w:val="20"/>
        </w:rPr>
      </w:pPr>
      <w:r>
        <w:rPr>
          <w:rFonts w:asciiTheme="minorHAnsi" w:hAnsiTheme="minorHAnsi"/>
          <w:sz w:val="20"/>
          <w:szCs w:val="20"/>
        </w:rPr>
        <w:t>“</w:t>
      </w:r>
      <w:r w:rsidR="00BA4D5F" w:rsidRPr="0007458C">
        <w:rPr>
          <w:rFonts w:asciiTheme="minorHAnsi" w:hAnsiTheme="minorHAnsi"/>
          <w:sz w:val="20"/>
          <w:szCs w:val="20"/>
        </w:rPr>
        <w:t>Musical experience is no mer</w:t>
      </w:r>
      <w:r w:rsidR="00855174">
        <w:rPr>
          <w:rFonts w:asciiTheme="minorHAnsi" w:hAnsiTheme="minorHAnsi"/>
          <w:sz w:val="20"/>
          <w:szCs w:val="20"/>
        </w:rPr>
        <w:t xml:space="preserve">e response to an aural stimulus and is </w:t>
      </w:r>
      <w:r w:rsidR="00BA4D5F" w:rsidRPr="0007458C">
        <w:rPr>
          <w:rFonts w:asciiTheme="minorHAnsi" w:hAnsiTheme="minorHAnsi"/>
          <w:sz w:val="20"/>
          <w:szCs w:val="20"/>
        </w:rPr>
        <w:t>invariably an embodied practice.</w:t>
      </w:r>
      <w:r>
        <w:rPr>
          <w:rFonts w:asciiTheme="minorHAnsi" w:hAnsiTheme="minorHAnsi"/>
          <w:sz w:val="20"/>
          <w:szCs w:val="20"/>
        </w:rPr>
        <w:t xml:space="preserve">” </w:t>
      </w:r>
    </w:p>
    <w:p w:rsidR="00BA4D5F" w:rsidRPr="0076208E" w:rsidRDefault="0076208E" w:rsidP="00B6665A">
      <w:pPr>
        <w:pStyle w:val="Geenafstand"/>
        <w:jc w:val="both"/>
        <w:rPr>
          <w:rFonts w:asciiTheme="minorHAnsi" w:hAnsiTheme="minorHAnsi"/>
          <w:i/>
          <w:sz w:val="20"/>
          <w:szCs w:val="20"/>
        </w:rPr>
      </w:pPr>
      <w:r w:rsidRPr="0076208E">
        <w:rPr>
          <w:rFonts w:asciiTheme="minorHAnsi" w:hAnsiTheme="minorHAnsi"/>
          <w:i/>
          <w:sz w:val="20"/>
          <w:szCs w:val="20"/>
        </w:rPr>
        <w:t xml:space="preserve">(Bron: </w:t>
      </w:r>
      <w:r w:rsidR="00855174">
        <w:rPr>
          <w:rFonts w:asciiTheme="minorHAnsi" w:hAnsiTheme="minorHAnsi"/>
          <w:i/>
          <w:sz w:val="20"/>
          <w:szCs w:val="20"/>
        </w:rPr>
        <w:t xml:space="preserve"> </w:t>
      </w:r>
      <w:r w:rsidRPr="0076208E">
        <w:rPr>
          <w:rFonts w:asciiTheme="minorHAnsi" w:hAnsiTheme="minorHAnsi"/>
          <w:i/>
          <w:sz w:val="20"/>
          <w:szCs w:val="20"/>
        </w:rPr>
        <w:t xml:space="preserve">Bowman, 2004, blz. </w:t>
      </w:r>
      <w:r w:rsidR="008F429B">
        <w:rPr>
          <w:rFonts w:asciiTheme="minorHAnsi" w:hAnsiTheme="minorHAnsi"/>
          <w:i/>
          <w:sz w:val="20"/>
          <w:szCs w:val="20"/>
        </w:rPr>
        <w:t>47)</w:t>
      </w:r>
    </w:p>
    <w:p w:rsidR="00BA4D5F" w:rsidRPr="0007458C" w:rsidRDefault="00BA4D5F" w:rsidP="00B6665A">
      <w:pPr>
        <w:pStyle w:val="Geenafstand"/>
        <w:jc w:val="both"/>
        <w:rPr>
          <w:rFonts w:asciiTheme="minorHAnsi" w:hAnsiTheme="minorHAnsi"/>
          <w:sz w:val="20"/>
          <w:szCs w:val="20"/>
        </w:rPr>
      </w:pPr>
    </w:p>
    <w:p w:rsidR="00635051" w:rsidRDefault="00BA4D5F" w:rsidP="00B6665A">
      <w:pPr>
        <w:pStyle w:val="Geenafstand"/>
        <w:jc w:val="both"/>
        <w:rPr>
          <w:rFonts w:asciiTheme="minorHAnsi" w:hAnsiTheme="minorHAnsi"/>
          <w:sz w:val="20"/>
          <w:szCs w:val="20"/>
        </w:rPr>
      </w:pPr>
      <w:r w:rsidRPr="0007458C">
        <w:rPr>
          <w:rFonts w:asciiTheme="minorHAnsi" w:hAnsiTheme="minorHAnsi"/>
          <w:sz w:val="20"/>
          <w:szCs w:val="20"/>
        </w:rPr>
        <w:t>De twee citaten bieden een beeld van de manier waarop Bowman het schoolsysteem beschouwt en op welke wijze hij vindt dat het vak muziek benader</w:t>
      </w:r>
      <w:r w:rsidR="007A44A9" w:rsidRPr="0007458C">
        <w:rPr>
          <w:rFonts w:asciiTheme="minorHAnsi" w:hAnsiTheme="minorHAnsi"/>
          <w:sz w:val="20"/>
          <w:szCs w:val="20"/>
        </w:rPr>
        <w:t>d moet worden</w:t>
      </w:r>
      <w:r w:rsidRPr="0007458C">
        <w:rPr>
          <w:rFonts w:asciiTheme="minorHAnsi" w:hAnsiTheme="minorHAnsi"/>
          <w:sz w:val="20"/>
          <w:szCs w:val="20"/>
        </w:rPr>
        <w:t xml:space="preserve">. Het gemiddelde schoolsysteem vindt hij te sterk  gericht op weten en begrijpen waar het de kunstvakken betreft. </w:t>
      </w:r>
      <w:r w:rsidR="001C799C" w:rsidRPr="0007458C">
        <w:rPr>
          <w:rFonts w:asciiTheme="minorHAnsi" w:hAnsiTheme="minorHAnsi"/>
          <w:sz w:val="20"/>
          <w:szCs w:val="20"/>
        </w:rPr>
        <w:t>Muziekdocenten zouden moeten</w:t>
      </w:r>
      <w:r w:rsidRPr="0007458C">
        <w:rPr>
          <w:rFonts w:asciiTheme="minorHAnsi" w:hAnsiTheme="minorHAnsi"/>
          <w:sz w:val="20"/>
          <w:szCs w:val="20"/>
        </w:rPr>
        <w:t xml:space="preserve"> accepteren dat deze vakken zich inhoudelijk onderscheiden van vakken als bijv. wiskunde en literatuur.</w:t>
      </w:r>
      <w:r w:rsidR="001C799C" w:rsidRPr="0007458C">
        <w:rPr>
          <w:rFonts w:asciiTheme="minorHAnsi" w:hAnsiTheme="minorHAnsi"/>
          <w:sz w:val="20"/>
          <w:szCs w:val="20"/>
        </w:rPr>
        <w:t xml:space="preserve"> </w:t>
      </w:r>
    </w:p>
    <w:p w:rsidR="00BA4D5F" w:rsidRPr="00635051" w:rsidRDefault="00BA4D5F" w:rsidP="00B6665A">
      <w:pPr>
        <w:pStyle w:val="Geenafstand"/>
        <w:jc w:val="both"/>
        <w:rPr>
          <w:rFonts w:asciiTheme="minorHAnsi" w:hAnsiTheme="minorHAnsi"/>
          <w:i/>
          <w:sz w:val="20"/>
          <w:szCs w:val="20"/>
        </w:rPr>
      </w:pPr>
      <w:r w:rsidRPr="00635051">
        <w:rPr>
          <w:rFonts w:asciiTheme="minorHAnsi" w:hAnsiTheme="minorHAnsi"/>
          <w:i/>
          <w:sz w:val="20"/>
          <w:szCs w:val="20"/>
        </w:rPr>
        <w:t>(Bron: Liora Bresler</w:t>
      </w:r>
      <w:r w:rsidR="00B231A7">
        <w:rPr>
          <w:rFonts w:asciiTheme="minorHAnsi" w:hAnsiTheme="minorHAnsi"/>
          <w:i/>
          <w:sz w:val="20"/>
          <w:szCs w:val="20"/>
        </w:rPr>
        <w:t xml:space="preserve"> ed.</w:t>
      </w:r>
      <w:r w:rsidRPr="00635051">
        <w:rPr>
          <w:rFonts w:asciiTheme="minorHAnsi" w:hAnsiTheme="minorHAnsi"/>
          <w:i/>
          <w:sz w:val="20"/>
          <w:szCs w:val="20"/>
        </w:rPr>
        <w:t>, 2004</w:t>
      </w:r>
      <w:r w:rsidR="008F429B">
        <w:rPr>
          <w:rFonts w:asciiTheme="minorHAnsi" w:hAnsiTheme="minorHAnsi"/>
          <w:i/>
          <w:sz w:val="20"/>
          <w:szCs w:val="20"/>
        </w:rPr>
        <w:t>, blz. 29 – 50)</w:t>
      </w:r>
    </w:p>
    <w:p w:rsidR="00BA4D5F" w:rsidRPr="00855174" w:rsidRDefault="00BA4D5F" w:rsidP="00B6665A">
      <w:pPr>
        <w:pStyle w:val="Geenafstand"/>
        <w:jc w:val="both"/>
        <w:rPr>
          <w:rFonts w:asciiTheme="minorHAnsi" w:hAnsiTheme="minorHAnsi"/>
          <w:sz w:val="24"/>
          <w:szCs w:val="24"/>
        </w:rPr>
      </w:pPr>
    </w:p>
    <w:p w:rsidR="001C799C" w:rsidRPr="0007458C" w:rsidRDefault="00D5639E" w:rsidP="00B6665A">
      <w:pPr>
        <w:pStyle w:val="Geenafstand"/>
        <w:jc w:val="both"/>
        <w:rPr>
          <w:rFonts w:asciiTheme="minorHAnsi" w:hAnsiTheme="minorHAnsi"/>
          <w:sz w:val="20"/>
          <w:szCs w:val="20"/>
        </w:rPr>
      </w:pPr>
      <w:r>
        <w:rPr>
          <w:rFonts w:asciiTheme="minorHAnsi" w:hAnsiTheme="minorHAnsi"/>
          <w:sz w:val="20"/>
          <w:szCs w:val="20"/>
        </w:rPr>
        <w:t xml:space="preserve">Uit de </w:t>
      </w:r>
      <w:r w:rsidR="001C799C" w:rsidRPr="0007458C">
        <w:rPr>
          <w:rFonts w:asciiTheme="minorHAnsi" w:hAnsiTheme="minorHAnsi"/>
          <w:sz w:val="20"/>
          <w:szCs w:val="20"/>
        </w:rPr>
        <w:t xml:space="preserve">informatie </w:t>
      </w:r>
      <w:r>
        <w:rPr>
          <w:rFonts w:asciiTheme="minorHAnsi" w:hAnsiTheme="minorHAnsi"/>
          <w:sz w:val="20"/>
          <w:szCs w:val="20"/>
        </w:rPr>
        <w:t xml:space="preserve">in </w:t>
      </w:r>
      <w:r w:rsidR="001C799C" w:rsidRPr="0007458C">
        <w:rPr>
          <w:rFonts w:asciiTheme="minorHAnsi" w:hAnsiTheme="minorHAnsi"/>
          <w:sz w:val="20"/>
          <w:szCs w:val="20"/>
        </w:rPr>
        <w:t>deze paragraaf blijkt dat het belangrijk is om in het beginstadium van instrumentaal musiceren veel aandacht te besteden</w:t>
      </w:r>
      <w:r w:rsidR="00E17C08">
        <w:rPr>
          <w:rFonts w:asciiTheme="minorHAnsi" w:hAnsiTheme="minorHAnsi"/>
          <w:sz w:val="20"/>
          <w:szCs w:val="20"/>
        </w:rPr>
        <w:t xml:space="preserve"> aan auditieve leeractiviteiten</w:t>
      </w:r>
      <w:r w:rsidR="001C799C" w:rsidRPr="0007458C">
        <w:rPr>
          <w:rFonts w:asciiTheme="minorHAnsi" w:hAnsiTheme="minorHAnsi"/>
          <w:sz w:val="20"/>
          <w:szCs w:val="20"/>
        </w:rPr>
        <w:t xml:space="preserve"> in samenhang met het musiceren op een instrument.</w:t>
      </w:r>
    </w:p>
    <w:p w:rsidR="00D5639E" w:rsidRDefault="001C799C" w:rsidP="00B6665A">
      <w:pPr>
        <w:pStyle w:val="Geenafstand"/>
        <w:jc w:val="both"/>
        <w:rPr>
          <w:rFonts w:asciiTheme="minorHAnsi" w:hAnsiTheme="minorHAnsi"/>
          <w:sz w:val="20"/>
          <w:szCs w:val="20"/>
        </w:rPr>
      </w:pPr>
      <w:r w:rsidRPr="0007458C">
        <w:rPr>
          <w:rFonts w:asciiTheme="minorHAnsi" w:hAnsiTheme="minorHAnsi"/>
          <w:sz w:val="20"/>
          <w:szCs w:val="20"/>
        </w:rPr>
        <w:t xml:space="preserve">De auteurs van </w:t>
      </w:r>
      <w:r w:rsidR="00D5639E">
        <w:rPr>
          <w:rFonts w:asciiTheme="minorHAnsi" w:hAnsiTheme="minorHAnsi"/>
          <w:sz w:val="20"/>
          <w:szCs w:val="20"/>
        </w:rPr>
        <w:t xml:space="preserve">de </w:t>
      </w:r>
      <w:r w:rsidRPr="0007458C">
        <w:rPr>
          <w:rFonts w:asciiTheme="minorHAnsi" w:hAnsiTheme="minorHAnsi"/>
          <w:sz w:val="20"/>
          <w:szCs w:val="20"/>
        </w:rPr>
        <w:t xml:space="preserve">genoemde </w:t>
      </w:r>
      <w:r w:rsidR="00D5639E">
        <w:rPr>
          <w:rFonts w:asciiTheme="minorHAnsi" w:hAnsiTheme="minorHAnsi"/>
          <w:sz w:val="20"/>
          <w:szCs w:val="20"/>
        </w:rPr>
        <w:t xml:space="preserve">literatuur </w:t>
      </w:r>
      <w:r w:rsidRPr="0007458C">
        <w:rPr>
          <w:rFonts w:asciiTheme="minorHAnsi" w:hAnsiTheme="minorHAnsi"/>
          <w:sz w:val="20"/>
          <w:szCs w:val="20"/>
        </w:rPr>
        <w:t xml:space="preserve">en artikelen geven aan dat het gebruik van notatie een zaak is die pas aan de orde komt wanneer een leerling zich bewust is van de klank van het instrument in combinatie met </w:t>
      </w:r>
      <w:r w:rsidR="00E17C08">
        <w:rPr>
          <w:rFonts w:asciiTheme="minorHAnsi" w:hAnsiTheme="minorHAnsi"/>
          <w:sz w:val="20"/>
          <w:szCs w:val="20"/>
        </w:rPr>
        <w:t>het motorisch handelen:</w:t>
      </w:r>
      <w:r w:rsidR="00635051">
        <w:rPr>
          <w:rFonts w:asciiTheme="minorHAnsi" w:hAnsiTheme="minorHAnsi"/>
          <w:sz w:val="20"/>
          <w:szCs w:val="20"/>
        </w:rPr>
        <w:t xml:space="preserve"> </w:t>
      </w:r>
      <w:r w:rsidR="00635051" w:rsidRPr="00E17C08">
        <w:rPr>
          <w:rFonts w:asciiTheme="minorHAnsi" w:hAnsiTheme="minorHAnsi"/>
          <w:b/>
          <w:sz w:val="20"/>
          <w:szCs w:val="20"/>
        </w:rPr>
        <w:t>de klank</w:t>
      </w:r>
      <w:r w:rsidR="00635051" w:rsidRPr="00D5639E">
        <w:rPr>
          <w:rFonts w:asciiTheme="minorHAnsi" w:hAnsiTheme="minorHAnsi"/>
          <w:b/>
          <w:sz w:val="20"/>
          <w:szCs w:val="20"/>
        </w:rPr>
        <w:t>-greep-associatie</w:t>
      </w:r>
      <w:r w:rsidRPr="0007458C">
        <w:rPr>
          <w:rFonts w:asciiTheme="minorHAnsi" w:hAnsiTheme="minorHAnsi"/>
          <w:sz w:val="20"/>
          <w:szCs w:val="20"/>
        </w:rPr>
        <w:t>.</w:t>
      </w:r>
      <w:r w:rsidR="00635051">
        <w:rPr>
          <w:rFonts w:asciiTheme="minorHAnsi" w:hAnsiTheme="minorHAnsi"/>
          <w:sz w:val="20"/>
          <w:szCs w:val="20"/>
        </w:rPr>
        <w:t xml:space="preserve"> </w:t>
      </w:r>
    </w:p>
    <w:p w:rsidR="00D5639E" w:rsidRPr="00855174" w:rsidRDefault="00D5639E" w:rsidP="00B6665A">
      <w:pPr>
        <w:pStyle w:val="Geenafstand"/>
        <w:jc w:val="both"/>
        <w:rPr>
          <w:rFonts w:asciiTheme="minorHAnsi" w:hAnsiTheme="minorHAnsi"/>
          <w:sz w:val="10"/>
          <w:szCs w:val="10"/>
        </w:rPr>
      </w:pPr>
    </w:p>
    <w:p w:rsidR="003D7843" w:rsidRDefault="003D7843" w:rsidP="00B6665A">
      <w:pPr>
        <w:pStyle w:val="Geenafstand"/>
        <w:jc w:val="both"/>
        <w:rPr>
          <w:rFonts w:asciiTheme="minorHAnsi" w:hAnsiTheme="minorHAnsi"/>
          <w:sz w:val="20"/>
          <w:szCs w:val="20"/>
        </w:rPr>
      </w:pPr>
      <w:r w:rsidRPr="0007458C">
        <w:rPr>
          <w:rFonts w:asciiTheme="minorHAnsi" w:hAnsiTheme="minorHAnsi"/>
          <w:sz w:val="20"/>
          <w:szCs w:val="20"/>
        </w:rPr>
        <w:t>Dit roept vragen op</w:t>
      </w:r>
      <w:r w:rsidR="00855174">
        <w:rPr>
          <w:rFonts w:asciiTheme="minorHAnsi" w:hAnsiTheme="minorHAnsi"/>
          <w:sz w:val="20"/>
          <w:szCs w:val="20"/>
        </w:rPr>
        <w:t xml:space="preserve"> </w:t>
      </w:r>
      <w:r w:rsidR="00E17C08">
        <w:rPr>
          <w:rFonts w:asciiTheme="minorHAnsi" w:hAnsiTheme="minorHAnsi"/>
          <w:sz w:val="20"/>
          <w:szCs w:val="20"/>
        </w:rPr>
        <w:t>als</w:t>
      </w:r>
      <w:r w:rsidRPr="0007458C">
        <w:rPr>
          <w:rFonts w:asciiTheme="minorHAnsi" w:hAnsiTheme="minorHAnsi"/>
          <w:sz w:val="20"/>
          <w:szCs w:val="20"/>
        </w:rPr>
        <w:t xml:space="preserve">: </w:t>
      </w:r>
    </w:p>
    <w:p w:rsidR="00246DC3" w:rsidRPr="0007458C" w:rsidRDefault="00246DC3" w:rsidP="004C12C3">
      <w:pPr>
        <w:pStyle w:val="Geenafstand"/>
        <w:numPr>
          <w:ilvl w:val="0"/>
          <w:numId w:val="39"/>
        </w:numPr>
        <w:jc w:val="both"/>
        <w:rPr>
          <w:rFonts w:asciiTheme="minorHAnsi" w:hAnsiTheme="minorHAnsi"/>
          <w:sz w:val="20"/>
          <w:szCs w:val="20"/>
        </w:rPr>
      </w:pPr>
      <w:r w:rsidRPr="0007458C">
        <w:rPr>
          <w:rFonts w:asciiTheme="minorHAnsi" w:hAnsiTheme="minorHAnsi"/>
          <w:sz w:val="20"/>
          <w:szCs w:val="20"/>
        </w:rPr>
        <w:t>Wat gebeurt er wanneer een muziekdocent overgaat tot het</w:t>
      </w:r>
      <w:r w:rsidR="00E17C08">
        <w:rPr>
          <w:rFonts w:asciiTheme="minorHAnsi" w:hAnsiTheme="minorHAnsi"/>
          <w:sz w:val="20"/>
          <w:szCs w:val="20"/>
        </w:rPr>
        <w:t xml:space="preserve"> sp</w:t>
      </w:r>
      <w:r w:rsidR="00D5639E">
        <w:rPr>
          <w:rFonts w:asciiTheme="minorHAnsi" w:hAnsiTheme="minorHAnsi"/>
          <w:sz w:val="20"/>
          <w:szCs w:val="20"/>
        </w:rPr>
        <w:t>elen van bladmuziek</w:t>
      </w:r>
      <w:r w:rsidRPr="0007458C">
        <w:rPr>
          <w:rFonts w:asciiTheme="minorHAnsi" w:hAnsiTheme="minorHAnsi"/>
          <w:sz w:val="20"/>
          <w:szCs w:val="20"/>
        </w:rPr>
        <w:t xml:space="preserve"> of akkoorden</w:t>
      </w:r>
      <w:r w:rsidR="00D5639E">
        <w:rPr>
          <w:rFonts w:asciiTheme="minorHAnsi" w:hAnsiTheme="minorHAnsi"/>
          <w:sz w:val="20"/>
          <w:szCs w:val="20"/>
        </w:rPr>
        <w:t>schema’s</w:t>
      </w:r>
      <w:r w:rsidRPr="0007458C">
        <w:rPr>
          <w:rFonts w:asciiTheme="minorHAnsi" w:hAnsiTheme="minorHAnsi"/>
          <w:sz w:val="20"/>
          <w:szCs w:val="20"/>
        </w:rPr>
        <w:t xml:space="preserve"> zonder leerlingen </w:t>
      </w:r>
      <w:r w:rsidR="00E17C08">
        <w:rPr>
          <w:rFonts w:asciiTheme="minorHAnsi" w:hAnsiTheme="minorHAnsi"/>
          <w:sz w:val="20"/>
          <w:szCs w:val="20"/>
        </w:rPr>
        <w:t xml:space="preserve">te </w:t>
      </w:r>
      <w:r w:rsidRPr="0007458C">
        <w:rPr>
          <w:rFonts w:asciiTheme="minorHAnsi" w:hAnsiTheme="minorHAnsi"/>
          <w:sz w:val="20"/>
          <w:szCs w:val="20"/>
        </w:rPr>
        <w:t xml:space="preserve">leren luisteren naar het eigen instrumentaal spel en/of dat van </w:t>
      </w:r>
      <w:r w:rsidR="00887B24" w:rsidRPr="0007458C">
        <w:rPr>
          <w:rFonts w:asciiTheme="minorHAnsi" w:hAnsiTheme="minorHAnsi"/>
          <w:sz w:val="20"/>
          <w:szCs w:val="20"/>
        </w:rPr>
        <w:t xml:space="preserve">anderen? </w:t>
      </w:r>
    </w:p>
    <w:p w:rsidR="003D7843" w:rsidRPr="0007458C" w:rsidRDefault="003D7843" w:rsidP="004C12C3">
      <w:pPr>
        <w:pStyle w:val="Geenafstand"/>
        <w:numPr>
          <w:ilvl w:val="0"/>
          <w:numId w:val="39"/>
        </w:numPr>
        <w:jc w:val="both"/>
        <w:rPr>
          <w:rFonts w:asciiTheme="minorHAnsi" w:hAnsiTheme="minorHAnsi"/>
          <w:sz w:val="20"/>
          <w:szCs w:val="20"/>
        </w:rPr>
      </w:pPr>
      <w:r w:rsidRPr="0007458C">
        <w:rPr>
          <w:rFonts w:asciiTheme="minorHAnsi" w:hAnsiTheme="minorHAnsi"/>
          <w:sz w:val="20"/>
          <w:szCs w:val="20"/>
        </w:rPr>
        <w:t>W</w:t>
      </w:r>
      <w:r w:rsidR="00EE5BAB" w:rsidRPr="0007458C">
        <w:rPr>
          <w:rFonts w:asciiTheme="minorHAnsi" w:hAnsiTheme="minorHAnsi"/>
          <w:sz w:val="20"/>
          <w:szCs w:val="20"/>
        </w:rPr>
        <w:t>aarom is het zo belangrijk dat leerlingen leren luisteren naar instrumentaal spel en in voldoende mate kunnen erva</w:t>
      </w:r>
      <w:r w:rsidR="00D5639E">
        <w:rPr>
          <w:rFonts w:asciiTheme="minorHAnsi" w:hAnsiTheme="minorHAnsi"/>
          <w:sz w:val="20"/>
          <w:szCs w:val="20"/>
        </w:rPr>
        <w:t>ren welke verbinding er bestaat tuss</w:t>
      </w:r>
      <w:r w:rsidR="00E17C08">
        <w:rPr>
          <w:rFonts w:asciiTheme="minorHAnsi" w:hAnsiTheme="minorHAnsi"/>
          <w:sz w:val="20"/>
          <w:szCs w:val="20"/>
        </w:rPr>
        <w:t>en</w:t>
      </w:r>
      <w:r w:rsidR="00D5639E">
        <w:rPr>
          <w:rFonts w:asciiTheme="minorHAnsi" w:hAnsiTheme="minorHAnsi"/>
          <w:sz w:val="20"/>
          <w:szCs w:val="20"/>
        </w:rPr>
        <w:t xml:space="preserve"> klank en motorisch handelen?</w:t>
      </w:r>
    </w:p>
    <w:p w:rsidR="003D7843" w:rsidRPr="0007458C" w:rsidRDefault="00EE5BAB" w:rsidP="004C12C3">
      <w:pPr>
        <w:pStyle w:val="Geenafstand"/>
        <w:numPr>
          <w:ilvl w:val="0"/>
          <w:numId w:val="39"/>
        </w:numPr>
        <w:jc w:val="both"/>
        <w:rPr>
          <w:rFonts w:asciiTheme="minorHAnsi" w:hAnsiTheme="minorHAnsi"/>
          <w:sz w:val="20"/>
          <w:szCs w:val="20"/>
        </w:rPr>
      </w:pPr>
      <w:r w:rsidRPr="0007458C">
        <w:rPr>
          <w:rFonts w:asciiTheme="minorHAnsi" w:hAnsiTheme="minorHAnsi"/>
          <w:sz w:val="20"/>
          <w:szCs w:val="20"/>
        </w:rPr>
        <w:t>Is het belangrijk om klank eerst te leren koppelen aan motorisch handelen op een instrument en pas daarna vormen van notatie in te zetten of kunnen deze processen naast elkaar bestaan</w:t>
      </w:r>
      <w:r w:rsidR="003D7843" w:rsidRPr="0007458C">
        <w:rPr>
          <w:rFonts w:asciiTheme="minorHAnsi" w:hAnsiTheme="minorHAnsi"/>
          <w:sz w:val="20"/>
          <w:szCs w:val="20"/>
        </w:rPr>
        <w:t>?</w:t>
      </w:r>
      <w:r w:rsidRPr="0007458C">
        <w:rPr>
          <w:rFonts w:asciiTheme="minorHAnsi" w:hAnsiTheme="minorHAnsi"/>
          <w:sz w:val="20"/>
          <w:szCs w:val="20"/>
        </w:rPr>
        <w:t xml:space="preserve"> </w:t>
      </w:r>
    </w:p>
    <w:p w:rsidR="003D7843" w:rsidRPr="00855174" w:rsidRDefault="003D7843" w:rsidP="00B6665A">
      <w:pPr>
        <w:pStyle w:val="Geenafstand"/>
        <w:jc w:val="both"/>
        <w:rPr>
          <w:rFonts w:asciiTheme="minorHAnsi" w:hAnsiTheme="minorHAnsi"/>
          <w:sz w:val="10"/>
          <w:szCs w:val="10"/>
        </w:rPr>
      </w:pPr>
    </w:p>
    <w:p w:rsidR="00EE5BAB" w:rsidRPr="0007458C" w:rsidRDefault="006F37E9" w:rsidP="00B6665A">
      <w:pPr>
        <w:pStyle w:val="Geenafstand"/>
        <w:jc w:val="both"/>
        <w:rPr>
          <w:rFonts w:asciiTheme="minorHAnsi" w:hAnsiTheme="minorHAnsi"/>
          <w:b/>
          <w:sz w:val="20"/>
          <w:szCs w:val="20"/>
        </w:rPr>
      </w:pPr>
      <w:r w:rsidRPr="0007458C">
        <w:rPr>
          <w:rFonts w:asciiTheme="minorHAnsi" w:hAnsiTheme="minorHAnsi"/>
          <w:sz w:val="20"/>
          <w:szCs w:val="20"/>
        </w:rPr>
        <w:t>I</w:t>
      </w:r>
      <w:r w:rsidR="002A16AE" w:rsidRPr="0007458C">
        <w:rPr>
          <w:rFonts w:asciiTheme="minorHAnsi" w:hAnsiTheme="minorHAnsi"/>
          <w:sz w:val="20"/>
          <w:szCs w:val="20"/>
        </w:rPr>
        <w:t>n d</w:t>
      </w:r>
      <w:r w:rsidR="001B2D00" w:rsidRPr="0007458C">
        <w:rPr>
          <w:rFonts w:asciiTheme="minorHAnsi" w:hAnsiTheme="minorHAnsi"/>
          <w:sz w:val="20"/>
          <w:szCs w:val="20"/>
        </w:rPr>
        <w:t xml:space="preserve">e komende </w:t>
      </w:r>
      <w:r w:rsidR="00D5639E">
        <w:rPr>
          <w:rFonts w:asciiTheme="minorHAnsi" w:hAnsiTheme="minorHAnsi"/>
          <w:sz w:val="20"/>
          <w:szCs w:val="20"/>
        </w:rPr>
        <w:t xml:space="preserve">twee </w:t>
      </w:r>
      <w:r w:rsidR="001B2D00" w:rsidRPr="0007458C">
        <w:rPr>
          <w:rFonts w:asciiTheme="minorHAnsi" w:hAnsiTheme="minorHAnsi"/>
          <w:sz w:val="20"/>
          <w:szCs w:val="20"/>
        </w:rPr>
        <w:t xml:space="preserve">paragrafen </w:t>
      </w:r>
      <w:r w:rsidR="00E17C08">
        <w:rPr>
          <w:rFonts w:asciiTheme="minorHAnsi" w:hAnsiTheme="minorHAnsi"/>
          <w:sz w:val="20"/>
          <w:szCs w:val="20"/>
        </w:rPr>
        <w:t xml:space="preserve">is er aandacht voor </w:t>
      </w:r>
      <w:r w:rsidR="00E17C08" w:rsidRPr="00E17C08">
        <w:rPr>
          <w:rFonts w:asciiTheme="minorHAnsi" w:hAnsiTheme="minorHAnsi"/>
          <w:b/>
          <w:sz w:val="20"/>
          <w:szCs w:val="20"/>
        </w:rPr>
        <w:t>luisteren</w:t>
      </w:r>
      <w:r w:rsidR="00E17C08">
        <w:rPr>
          <w:rFonts w:asciiTheme="minorHAnsi" w:hAnsiTheme="minorHAnsi"/>
          <w:sz w:val="20"/>
          <w:szCs w:val="20"/>
        </w:rPr>
        <w:t xml:space="preserve"> en </w:t>
      </w:r>
      <w:r w:rsidR="00E17C08" w:rsidRPr="00E17C08">
        <w:rPr>
          <w:rFonts w:asciiTheme="minorHAnsi" w:hAnsiTheme="minorHAnsi"/>
          <w:b/>
          <w:sz w:val="20"/>
          <w:szCs w:val="20"/>
        </w:rPr>
        <w:t>gebruik van notatie</w:t>
      </w:r>
      <w:r w:rsidR="00E17C08">
        <w:rPr>
          <w:rFonts w:asciiTheme="minorHAnsi" w:hAnsiTheme="minorHAnsi"/>
          <w:sz w:val="20"/>
          <w:szCs w:val="20"/>
        </w:rPr>
        <w:t xml:space="preserve"> </w:t>
      </w:r>
      <w:r w:rsidR="00E17C08" w:rsidRPr="00E17C08">
        <w:rPr>
          <w:rFonts w:asciiTheme="minorHAnsi" w:hAnsiTheme="minorHAnsi"/>
          <w:sz w:val="20"/>
          <w:szCs w:val="20"/>
          <w:u w:val="single"/>
        </w:rPr>
        <w:t>tijdens</w:t>
      </w:r>
      <w:r w:rsidR="00E17C08">
        <w:rPr>
          <w:rFonts w:asciiTheme="minorHAnsi" w:hAnsiTheme="minorHAnsi"/>
          <w:sz w:val="20"/>
          <w:szCs w:val="20"/>
        </w:rPr>
        <w:t xml:space="preserve"> </w:t>
      </w:r>
      <w:r w:rsidR="00E17C08" w:rsidRPr="00E17C08">
        <w:rPr>
          <w:rFonts w:asciiTheme="minorHAnsi" w:hAnsiTheme="minorHAnsi"/>
          <w:b/>
          <w:sz w:val="20"/>
          <w:szCs w:val="20"/>
        </w:rPr>
        <w:t>instrumentaal musiceren</w:t>
      </w:r>
      <w:r w:rsidR="00E17C08">
        <w:rPr>
          <w:rFonts w:asciiTheme="minorHAnsi" w:hAnsiTheme="minorHAnsi"/>
          <w:sz w:val="20"/>
          <w:szCs w:val="20"/>
        </w:rPr>
        <w:t xml:space="preserve"> </w:t>
      </w:r>
      <w:r w:rsidR="007A44A9" w:rsidRPr="0007458C">
        <w:rPr>
          <w:rFonts w:asciiTheme="minorHAnsi" w:hAnsiTheme="minorHAnsi"/>
          <w:sz w:val="20"/>
          <w:szCs w:val="20"/>
        </w:rPr>
        <w:t xml:space="preserve">vanuit een nieuwe invalshoek: </w:t>
      </w:r>
      <w:r w:rsidR="007A44A9" w:rsidRPr="0007458C">
        <w:rPr>
          <w:rFonts w:asciiTheme="minorHAnsi" w:hAnsiTheme="minorHAnsi"/>
          <w:b/>
          <w:sz w:val="20"/>
          <w:szCs w:val="20"/>
        </w:rPr>
        <w:t>de</w:t>
      </w:r>
      <w:r w:rsidR="00EE5BAB" w:rsidRPr="0007458C">
        <w:rPr>
          <w:rFonts w:asciiTheme="minorHAnsi" w:hAnsiTheme="minorHAnsi"/>
          <w:b/>
          <w:sz w:val="20"/>
          <w:szCs w:val="20"/>
        </w:rPr>
        <w:t xml:space="preserve"> ontwikkeling van de klankvoorstelling.</w:t>
      </w:r>
    </w:p>
    <w:p w:rsidR="003D7843" w:rsidRPr="0007458C" w:rsidRDefault="003D7843" w:rsidP="00B6665A">
      <w:pPr>
        <w:pStyle w:val="Geenafstand"/>
        <w:jc w:val="both"/>
        <w:rPr>
          <w:rFonts w:asciiTheme="minorHAnsi" w:hAnsiTheme="minorHAnsi"/>
          <w:sz w:val="20"/>
          <w:szCs w:val="20"/>
        </w:rPr>
      </w:pPr>
    </w:p>
    <w:p w:rsidR="00CF2F83" w:rsidRPr="0007458C" w:rsidRDefault="00CF2F83" w:rsidP="00B6665A">
      <w:pPr>
        <w:pStyle w:val="Geenafstand"/>
        <w:jc w:val="both"/>
        <w:rPr>
          <w:rFonts w:asciiTheme="minorHAnsi" w:hAnsiTheme="minorHAnsi"/>
          <w:b/>
          <w:color w:val="000000"/>
          <w:sz w:val="20"/>
          <w:szCs w:val="20"/>
          <w:u w:val="single"/>
        </w:rPr>
      </w:pPr>
    </w:p>
    <w:p w:rsidR="00CF2F83" w:rsidRPr="0007458C" w:rsidRDefault="00CF2F83" w:rsidP="00B6665A">
      <w:pPr>
        <w:pStyle w:val="Geenafstand"/>
        <w:jc w:val="both"/>
        <w:rPr>
          <w:rFonts w:asciiTheme="minorHAnsi" w:hAnsiTheme="minorHAnsi"/>
          <w:b/>
          <w:color w:val="000000"/>
          <w:sz w:val="20"/>
          <w:szCs w:val="20"/>
          <w:u w:val="single"/>
        </w:rPr>
      </w:pPr>
    </w:p>
    <w:p w:rsidR="00D400B0" w:rsidRPr="000B6BE0" w:rsidRDefault="00182699" w:rsidP="00B6665A">
      <w:pPr>
        <w:pStyle w:val="Geenafstand"/>
        <w:jc w:val="both"/>
        <w:rPr>
          <w:rFonts w:asciiTheme="minorHAnsi" w:hAnsiTheme="minorHAnsi"/>
          <w:b/>
          <w:color w:val="000000"/>
          <w:u w:val="single"/>
        </w:rPr>
      </w:pPr>
      <w:r w:rsidRPr="000B6BE0">
        <w:rPr>
          <w:rFonts w:asciiTheme="minorHAnsi" w:hAnsiTheme="minorHAnsi"/>
          <w:b/>
          <w:color w:val="000000"/>
          <w:u w:val="single"/>
        </w:rPr>
        <w:t>2</w:t>
      </w:r>
      <w:r w:rsidR="00D023B1" w:rsidRPr="000B6BE0">
        <w:rPr>
          <w:rFonts w:asciiTheme="minorHAnsi" w:hAnsiTheme="minorHAnsi"/>
          <w:b/>
          <w:color w:val="000000"/>
          <w:u w:val="single"/>
        </w:rPr>
        <w:t>.4</w:t>
      </w:r>
      <w:r w:rsidR="000B6BE0">
        <w:rPr>
          <w:rFonts w:asciiTheme="minorHAnsi" w:hAnsiTheme="minorHAnsi"/>
          <w:b/>
          <w:color w:val="000000"/>
          <w:u w:val="single"/>
        </w:rPr>
        <w:t xml:space="preserve"> </w:t>
      </w:r>
      <w:r w:rsidR="000B6BE0">
        <w:rPr>
          <w:rFonts w:asciiTheme="minorHAnsi" w:hAnsiTheme="minorHAnsi"/>
          <w:b/>
          <w:color w:val="000000"/>
          <w:u w:val="single"/>
        </w:rPr>
        <w:tab/>
      </w:r>
      <w:r w:rsidR="000B6BE0">
        <w:rPr>
          <w:rFonts w:asciiTheme="minorHAnsi" w:hAnsiTheme="minorHAnsi"/>
          <w:b/>
          <w:color w:val="000000"/>
          <w:u w:val="single"/>
        </w:rPr>
        <w:tab/>
        <w:t>Klank en klankvoorstelling</w:t>
      </w:r>
      <w:r w:rsidR="000B6BE0">
        <w:rPr>
          <w:rFonts w:asciiTheme="minorHAnsi" w:hAnsiTheme="minorHAnsi"/>
          <w:b/>
          <w:color w:val="000000"/>
          <w:u w:val="single"/>
        </w:rPr>
        <w:tab/>
      </w:r>
    </w:p>
    <w:p w:rsidR="00D5639E" w:rsidRPr="001C1449" w:rsidRDefault="00D5639E" w:rsidP="00B6665A">
      <w:pPr>
        <w:pStyle w:val="Geenafstand"/>
        <w:jc w:val="both"/>
        <w:rPr>
          <w:rFonts w:asciiTheme="minorHAnsi" w:hAnsiTheme="minorHAnsi"/>
          <w:sz w:val="16"/>
          <w:szCs w:val="16"/>
        </w:rPr>
      </w:pPr>
    </w:p>
    <w:p w:rsidR="00D400B0" w:rsidRDefault="00D400B0" w:rsidP="00B6665A">
      <w:pPr>
        <w:pStyle w:val="Geenafstand"/>
        <w:jc w:val="both"/>
        <w:rPr>
          <w:rFonts w:asciiTheme="minorHAnsi" w:hAnsiTheme="minorHAnsi"/>
          <w:sz w:val="20"/>
          <w:szCs w:val="20"/>
        </w:rPr>
      </w:pPr>
      <w:r w:rsidRPr="0007458C">
        <w:rPr>
          <w:rFonts w:asciiTheme="minorHAnsi" w:hAnsiTheme="minorHAnsi"/>
          <w:sz w:val="20"/>
          <w:szCs w:val="20"/>
        </w:rPr>
        <w:t xml:space="preserve">Om te kunnen </w:t>
      </w:r>
      <w:r w:rsidR="002A16AE" w:rsidRPr="0007458C">
        <w:rPr>
          <w:rFonts w:asciiTheme="minorHAnsi" w:hAnsiTheme="minorHAnsi"/>
          <w:sz w:val="20"/>
          <w:szCs w:val="20"/>
        </w:rPr>
        <w:t>bepalen</w:t>
      </w:r>
      <w:r w:rsidRPr="0007458C">
        <w:rPr>
          <w:rFonts w:asciiTheme="minorHAnsi" w:hAnsiTheme="minorHAnsi"/>
          <w:sz w:val="20"/>
          <w:szCs w:val="20"/>
        </w:rPr>
        <w:t xml:space="preserve"> wat </w:t>
      </w:r>
      <w:r w:rsidR="00350283" w:rsidRPr="0007458C">
        <w:rPr>
          <w:rFonts w:asciiTheme="minorHAnsi" w:hAnsiTheme="minorHAnsi"/>
          <w:sz w:val="20"/>
          <w:szCs w:val="20"/>
        </w:rPr>
        <w:t>het ontwikkelen van de klankvoorstelling</w:t>
      </w:r>
      <w:r w:rsidR="002A16AE" w:rsidRPr="0007458C">
        <w:rPr>
          <w:rFonts w:asciiTheme="minorHAnsi" w:hAnsiTheme="minorHAnsi"/>
          <w:sz w:val="20"/>
          <w:szCs w:val="20"/>
        </w:rPr>
        <w:t xml:space="preserve"> inhoudt</w:t>
      </w:r>
      <w:r w:rsidR="00350283" w:rsidRPr="0007458C">
        <w:rPr>
          <w:rFonts w:asciiTheme="minorHAnsi" w:hAnsiTheme="minorHAnsi"/>
          <w:sz w:val="20"/>
          <w:szCs w:val="20"/>
        </w:rPr>
        <w:t xml:space="preserve">, </w:t>
      </w:r>
      <w:r w:rsidR="008215AD">
        <w:rPr>
          <w:rFonts w:asciiTheme="minorHAnsi" w:hAnsiTheme="minorHAnsi"/>
          <w:sz w:val="20"/>
          <w:szCs w:val="20"/>
        </w:rPr>
        <w:t xml:space="preserve">ligt het voor de hand </w:t>
      </w:r>
      <w:r w:rsidRPr="0007458C">
        <w:rPr>
          <w:rFonts w:asciiTheme="minorHAnsi" w:hAnsiTheme="minorHAnsi"/>
          <w:sz w:val="20"/>
          <w:szCs w:val="20"/>
        </w:rPr>
        <w:t xml:space="preserve">om </w:t>
      </w:r>
      <w:r w:rsidR="008215AD">
        <w:rPr>
          <w:rFonts w:asciiTheme="minorHAnsi" w:hAnsiTheme="minorHAnsi"/>
          <w:sz w:val="20"/>
          <w:szCs w:val="20"/>
        </w:rPr>
        <w:t xml:space="preserve">eerst </w:t>
      </w:r>
      <w:r w:rsidRPr="0007458C">
        <w:rPr>
          <w:rFonts w:asciiTheme="minorHAnsi" w:hAnsiTheme="minorHAnsi"/>
          <w:sz w:val="20"/>
          <w:szCs w:val="20"/>
        </w:rPr>
        <w:t xml:space="preserve">vast te stellen wat het woord </w:t>
      </w:r>
      <w:r w:rsidR="00580D8E" w:rsidRPr="0007458C">
        <w:rPr>
          <w:rFonts w:asciiTheme="minorHAnsi" w:hAnsiTheme="minorHAnsi"/>
          <w:sz w:val="20"/>
          <w:szCs w:val="20"/>
        </w:rPr>
        <w:t>‘</w:t>
      </w:r>
      <w:r w:rsidRPr="0007458C">
        <w:rPr>
          <w:rFonts w:asciiTheme="minorHAnsi" w:hAnsiTheme="minorHAnsi"/>
          <w:sz w:val="20"/>
          <w:szCs w:val="20"/>
        </w:rPr>
        <w:t>klank</w:t>
      </w:r>
      <w:r w:rsidR="00580D8E" w:rsidRPr="0007458C">
        <w:rPr>
          <w:rFonts w:asciiTheme="minorHAnsi" w:hAnsiTheme="minorHAnsi"/>
          <w:sz w:val="20"/>
          <w:szCs w:val="20"/>
        </w:rPr>
        <w:t>’</w:t>
      </w:r>
      <w:r w:rsidRPr="0007458C">
        <w:rPr>
          <w:rFonts w:asciiTheme="minorHAnsi" w:hAnsiTheme="minorHAnsi"/>
          <w:sz w:val="20"/>
          <w:szCs w:val="20"/>
        </w:rPr>
        <w:t xml:space="preserve"> </w:t>
      </w:r>
      <w:r w:rsidR="00580D8E" w:rsidRPr="0007458C">
        <w:rPr>
          <w:rFonts w:asciiTheme="minorHAnsi" w:hAnsiTheme="minorHAnsi"/>
          <w:sz w:val="20"/>
          <w:szCs w:val="20"/>
        </w:rPr>
        <w:t>precies betekent</w:t>
      </w:r>
      <w:r w:rsidR="008215AD">
        <w:rPr>
          <w:rFonts w:asciiTheme="minorHAnsi" w:hAnsiTheme="minorHAnsi"/>
          <w:sz w:val="20"/>
          <w:szCs w:val="20"/>
        </w:rPr>
        <w:t xml:space="preserve">. </w:t>
      </w:r>
    </w:p>
    <w:p w:rsidR="001F4ECD" w:rsidRPr="0007458C" w:rsidRDefault="001F4ECD" w:rsidP="00B6665A">
      <w:pPr>
        <w:pStyle w:val="Geenafstand"/>
        <w:jc w:val="both"/>
        <w:rPr>
          <w:rFonts w:asciiTheme="minorHAnsi" w:hAnsiTheme="minorHAnsi"/>
          <w:sz w:val="20"/>
          <w:szCs w:val="20"/>
        </w:rPr>
      </w:pPr>
    </w:p>
    <w:p w:rsidR="00D400B0" w:rsidRPr="008215AD" w:rsidRDefault="00D400B0" w:rsidP="00B6665A">
      <w:pPr>
        <w:pStyle w:val="Geenafstand"/>
        <w:jc w:val="both"/>
        <w:rPr>
          <w:rFonts w:asciiTheme="minorHAnsi" w:hAnsiTheme="minorHAnsi"/>
          <w:sz w:val="10"/>
          <w:szCs w:val="10"/>
        </w:rPr>
      </w:pPr>
    </w:p>
    <w:p w:rsidR="00D400B0" w:rsidRPr="00BD1175" w:rsidRDefault="00D400B0" w:rsidP="00B6665A">
      <w:pPr>
        <w:pStyle w:val="Geenafstand"/>
        <w:jc w:val="both"/>
        <w:rPr>
          <w:rFonts w:asciiTheme="minorHAnsi" w:hAnsiTheme="minorHAnsi"/>
          <w:b/>
          <w:sz w:val="20"/>
          <w:szCs w:val="20"/>
        </w:rPr>
      </w:pPr>
      <w:r w:rsidRPr="00BD1175">
        <w:rPr>
          <w:rFonts w:asciiTheme="minorHAnsi" w:hAnsiTheme="minorHAnsi"/>
          <w:b/>
          <w:sz w:val="20"/>
          <w:szCs w:val="20"/>
        </w:rPr>
        <w:t>Klank (algemeen):</w:t>
      </w:r>
    </w:p>
    <w:p w:rsidR="00D400B0" w:rsidRPr="0007458C" w:rsidRDefault="00887B24" w:rsidP="00B6665A">
      <w:pPr>
        <w:pStyle w:val="Geenafstand"/>
        <w:jc w:val="both"/>
        <w:rPr>
          <w:rFonts w:asciiTheme="minorHAnsi" w:hAnsiTheme="minorHAnsi"/>
          <w:sz w:val="20"/>
          <w:szCs w:val="20"/>
        </w:rPr>
      </w:pPr>
      <w:r w:rsidRPr="0007458C">
        <w:rPr>
          <w:rFonts w:asciiTheme="minorHAnsi" w:hAnsiTheme="minorHAnsi"/>
          <w:sz w:val="20"/>
          <w:szCs w:val="20"/>
        </w:rPr>
        <w:t>Het</w:t>
      </w:r>
      <w:r w:rsidR="00D400B0" w:rsidRPr="0007458C">
        <w:rPr>
          <w:rFonts w:asciiTheme="minorHAnsi" w:hAnsiTheme="minorHAnsi"/>
          <w:sz w:val="20"/>
          <w:szCs w:val="20"/>
        </w:rPr>
        <w:t xml:space="preserve"> totaal aan eigenschappen van een geluid </w:t>
      </w:r>
      <w:r w:rsidR="00CC635D" w:rsidRPr="0007458C">
        <w:rPr>
          <w:rFonts w:asciiTheme="minorHAnsi" w:hAnsiTheme="minorHAnsi"/>
          <w:sz w:val="20"/>
          <w:szCs w:val="20"/>
        </w:rPr>
        <w:tab/>
      </w:r>
      <w:r w:rsidR="00CC635D" w:rsidRPr="0007458C">
        <w:rPr>
          <w:rFonts w:asciiTheme="minorHAnsi" w:hAnsiTheme="minorHAnsi"/>
          <w:sz w:val="20"/>
          <w:szCs w:val="20"/>
        </w:rPr>
        <w:tab/>
      </w:r>
      <w:r w:rsidR="00CC635D" w:rsidRPr="0007458C">
        <w:rPr>
          <w:rFonts w:asciiTheme="minorHAnsi" w:hAnsiTheme="minorHAnsi"/>
          <w:sz w:val="20"/>
          <w:szCs w:val="20"/>
        </w:rPr>
        <w:tab/>
      </w:r>
      <w:r w:rsidR="00797B47" w:rsidRPr="0007458C">
        <w:rPr>
          <w:rFonts w:asciiTheme="minorHAnsi" w:hAnsiTheme="minorHAnsi"/>
          <w:sz w:val="20"/>
          <w:szCs w:val="20"/>
        </w:rPr>
        <w:tab/>
      </w:r>
      <w:r w:rsidR="00D400B0" w:rsidRPr="0007458C">
        <w:rPr>
          <w:rFonts w:asciiTheme="minorHAnsi" w:hAnsiTheme="minorHAnsi"/>
          <w:i/>
          <w:sz w:val="20"/>
          <w:szCs w:val="20"/>
        </w:rPr>
        <w:t>(Bron: www. encyclo.nl)</w:t>
      </w:r>
    </w:p>
    <w:p w:rsidR="00D400B0" w:rsidRPr="0007458C" w:rsidRDefault="00D400B0" w:rsidP="00B6665A">
      <w:pPr>
        <w:pStyle w:val="Geenafstand"/>
        <w:jc w:val="both"/>
        <w:rPr>
          <w:rFonts w:asciiTheme="minorHAnsi" w:hAnsiTheme="minorHAnsi"/>
          <w:i/>
          <w:sz w:val="20"/>
          <w:szCs w:val="20"/>
        </w:rPr>
      </w:pPr>
      <w:r w:rsidRPr="0007458C">
        <w:rPr>
          <w:rFonts w:asciiTheme="minorHAnsi" w:hAnsiTheme="minorHAnsi" w:cs="Cambria Math"/>
          <w:sz w:val="20"/>
          <w:szCs w:val="20"/>
        </w:rPr>
        <w:t>I. h</w:t>
      </w:r>
      <w:r w:rsidRPr="0007458C">
        <w:rPr>
          <w:rFonts w:asciiTheme="minorHAnsi" w:hAnsiTheme="minorHAnsi"/>
          <w:sz w:val="20"/>
          <w:szCs w:val="20"/>
        </w:rPr>
        <w:t xml:space="preserve">et geluid dat door regelmatige trillingen ontstaat; toon </w:t>
      </w:r>
    </w:p>
    <w:p w:rsidR="00D400B0" w:rsidRPr="0007458C" w:rsidRDefault="00D400B0" w:rsidP="00B6665A">
      <w:pPr>
        <w:pStyle w:val="Geenafstand"/>
        <w:jc w:val="both"/>
        <w:rPr>
          <w:rFonts w:asciiTheme="minorHAnsi" w:hAnsiTheme="minorHAnsi"/>
          <w:i/>
          <w:sz w:val="20"/>
          <w:szCs w:val="20"/>
        </w:rPr>
      </w:pPr>
      <w:r w:rsidRPr="0007458C">
        <w:rPr>
          <w:rFonts w:asciiTheme="minorHAnsi" w:hAnsiTheme="minorHAnsi"/>
          <w:sz w:val="20"/>
          <w:szCs w:val="20"/>
        </w:rPr>
        <w:t xml:space="preserve">II. datgene waardoor een geluid zich onderscheidt van andere geluiden </w:t>
      </w:r>
      <w:r w:rsidR="00797B47" w:rsidRPr="0007458C">
        <w:rPr>
          <w:rFonts w:asciiTheme="minorHAnsi" w:hAnsiTheme="minorHAnsi"/>
          <w:sz w:val="20"/>
          <w:szCs w:val="20"/>
        </w:rPr>
        <w:tab/>
      </w:r>
      <w:r w:rsidRPr="0007458C">
        <w:rPr>
          <w:rFonts w:asciiTheme="minorHAnsi" w:hAnsiTheme="minorHAnsi"/>
          <w:i/>
          <w:sz w:val="20"/>
          <w:szCs w:val="20"/>
        </w:rPr>
        <w:t xml:space="preserve">(Bron: </w:t>
      </w:r>
      <w:r w:rsidR="00CF34A3" w:rsidRPr="0007458C">
        <w:rPr>
          <w:rFonts w:asciiTheme="minorHAnsi" w:hAnsiTheme="minorHAnsi"/>
          <w:i/>
          <w:sz w:val="20"/>
          <w:szCs w:val="20"/>
        </w:rPr>
        <w:t>www.vandale.nl</w:t>
      </w:r>
      <w:r w:rsidRPr="0007458C">
        <w:rPr>
          <w:rFonts w:asciiTheme="minorHAnsi" w:hAnsiTheme="minorHAnsi"/>
          <w:i/>
          <w:sz w:val="20"/>
          <w:szCs w:val="20"/>
        </w:rPr>
        <w:t>)</w:t>
      </w:r>
    </w:p>
    <w:p w:rsidR="00CF34A3" w:rsidRPr="008215AD" w:rsidRDefault="00CF34A3" w:rsidP="00B6665A">
      <w:pPr>
        <w:pStyle w:val="Geenafstand"/>
        <w:jc w:val="both"/>
        <w:rPr>
          <w:rFonts w:asciiTheme="minorHAnsi" w:hAnsiTheme="minorHAnsi"/>
          <w:sz w:val="10"/>
          <w:szCs w:val="10"/>
        </w:rPr>
      </w:pPr>
    </w:p>
    <w:p w:rsidR="00D400B0" w:rsidRPr="0007458C" w:rsidRDefault="00CC635D" w:rsidP="00B6665A">
      <w:pPr>
        <w:pStyle w:val="Geenafstand"/>
        <w:jc w:val="both"/>
        <w:rPr>
          <w:rFonts w:asciiTheme="minorHAnsi" w:hAnsiTheme="minorHAnsi"/>
          <w:sz w:val="20"/>
          <w:szCs w:val="20"/>
        </w:rPr>
      </w:pPr>
      <w:r w:rsidRPr="0007458C">
        <w:rPr>
          <w:rFonts w:asciiTheme="minorHAnsi" w:hAnsiTheme="minorHAnsi"/>
          <w:sz w:val="20"/>
          <w:szCs w:val="20"/>
        </w:rPr>
        <w:t>In bovenstaande omschrijvingen vertegenwoordigt h</w:t>
      </w:r>
      <w:r w:rsidR="00D400B0" w:rsidRPr="0007458C">
        <w:rPr>
          <w:rFonts w:asciiTheme="minorHAnsi" w:hAnsiTheme="minorHAnsi"/>
          <w:sz w:val="20"/>
          <w:szCs w:val="20"/>
        </w:rPr>
        <w:t>et woord ‘klank’ een aantal eigenschappen van geluid. Vaak komen deze eigenschappen gelijktijdig tot uitdrukking in omschrijvingen als: een ‘doffe klap’, ‘kort, hoog gepiep’ of ‘laag gebrom’.</w:t>
      </w:r>
    </w:p>
    <w:p w:rsidR="00D400B0" w:rsidRPr="0007458C" w:rsidRDefault="00D400B0" w:rsidP="00B6665A">
      <w:pPr>
        <w:pStyle w:val="Geenafstand"/>
        <w:jc w:val="both"/>
        <w:rPr>
          <w:rFonts w:asciiTheme="minorHAnsi" w:hAnsiTheme="minorHAnsi"/>
          <w:sz w:val="20"/>
          <w:szCs w:val="20"/>
        </w:rPr>
      </w:pPr>
    </w:p>
    <w:p w:rsidR="00D400B0" w:rsidRPr="00BD1175" w:rsidRDefault="00D400B0" w:rsidP="00B6665A">
      <w:pPr>
        <w:pStyle w:val="Geenafstand"/>
        <w:jc w:val="both"/>
        <w:rPr>
          <w:rFonts w:asciiTheme="minorHAnsi" w:hAnsiTheme="minorHAnsi"/>
          <w:b/>
          <w:sz w:val="20"/>
          <w:szCs w:val="20"/>
        </w:rPr>
      </w:pPr>
      <w:r w:rsidRPr="00BD1175">
        <w:rPr>
          <w:rFonts w:asciiTheme="minorHAnsi" w:hAnsiTheme="minorHAnsi"/>
          <w:b/>
          <w:sz w:val="20"/>
          <w:szCs w:val="20"/>
        </w:rPr>
        <w:t>Klank (muziek):</w:t>
      </w:r>
    </w:p>
    <w:p w:rsidR="00BD1175" w:rsidRDefault="00304A59" w:rsidP="00B6665A">
      <w:pPr>
        <w:pStyle w:val="Geenafstand"/>
        <w:jc w:val="both"/>
        <w:rPr>
          <w:rFonts w:asciiTheme="minorHAnsi" w:hAnsiTheme="minorHAnsi"/>
          <w:sz w:val="20"/>
          <w:szCs w:val="20"/>
        </w:rPr>
      </w:pPr>
      <w:r>
        <w:rPr>
          <w:rFonts w:asciiTheme="minorHAnsi" w:hAnsiTheme="minorHAnsi"/>
          <w:sz w:val="20"/>
          <w:szCs w:val="20"/>
        </w:rPr>
        <w:t xml:space="preserve">“ </w:t>
      </w:r>
      <w:r w:rsidR="00D400B0" w:rsidRPr="0007458C">
        <w:rPr>
          <w:rFonts w:asciiTheme="minorHAnsi" w:hAnsiTheme="minorHAnsi"/>
          <w:sz w:val="20"/>
          <w:szCs w:val="20"/>
        </w:rPr>
        <w:t>Klank is alles wat er klinkt; dus niet alleen de toonhoogte, maar ook ritme, klankkleur en dynamiek.</w:t>
      </w:r>
      <w:r>
        <w:rPr>
          <w:rFonts w:asciiTheme="minorHAnsi" w:hAnsiTheme="minorHAnsi"/>
          <w:sz w:val="20"/>
          <w:szCs w:val="20"/>
        </w:rPr>
        <w:t>”</w:t>
      </w:r>
      <w:r w:rsidR="00D400B0" w:rsidRPr="0007458C">
        <w:rPr>
          <w:rFonts w:asciiTheme="minorHAnsi" w:hAnsiTheme="minorHAnsi"/>
          <w:sz w:val="20"/>
          <w:szCs w:val="20"/>
        </w:rPr>
        <w:t xml:space="preserve"> </w:t>
      </w:r>
    </w:p>
    <w:p w:rsidR="00D400B0" w:rsidRPr="0007458C" w:rsidRDefault="00D400B0" w:rsidP="00B6665A">
      <w:pPr>
        <w:pStyle w:val="Geenafstand"/>
        <w:jc w:val="both"/>
        <w:rPr>
          <w:rFonts w:asciiTheme="minorHAnsi" w:hAnsiTheme="minorHAnsi"/>
          <w:i/>
          <w:sz w:val="20"/>
          <w:szCs w:val="20"/>
        </w:rPr>
      </w:pPr>
      <w:r w:rsidRPr="0007458C">
        <w:rPr>
          <w:rFonts w:asciiTheme="minorHAnsi" w:hAnsiTheme="minorHAnsi"/>
          <w:i/>
          <w:sz w:val="20"/>
          <w:szCs w:val="20"/>
        </w:rPr>
        <w:t xml:space="preserve">(Bron: </w:t>
      </w:r>
      <w:r w:rsidR="00CE39B2">
        <w:rPr>
          <w:rFonts w:asciiTheme="minorHAnsi" w:hAnsiTheme="minorHAnsi"/>
          <w:i/>
          <w:sz w:val="20"/>
          <w:szCs w:val="20"/>
        </w:rPr>
        <w:t xml:space="preserve">De </w:t>
      </w:r>
      <w:r w:rsidR="007322F8">
        <w:rPr>
          <w:rFonts w:asciiTheme="minorHAnsi" w:hAnsiTheme="minorHAnsi"/>
          <w:i/>
          <w:sz w:val="20"/>
          <w:szCs w:val="20"/>
        </w:rPr>
        <w:t xml:space="preserve">Vree, </w:t>
      </w:r>
      <w:r w:rsidR="00CE39B2">
        <w:rPr>
          <w:rFonts w:asciiTheme="minorHAnsi" w:hAnsiTheme="minorHAnsi"/>
          <w:i/>
          <w:sz w:val="20"/>
          <w:szCs w:val="20"/>
        </w:rPr>
        <w:t>Toebosch &amp; Carstens</w:t>
      </w:r>
      <w:r w:rsidR="007322F8">
        <w:rPr>
          <w:rFonts w:asciiTheme="minorHAnsi" w:hAnsiTheme="minorHAnsi"/>
          <w:i/>
          <w:sz w:val="20"/>
          <w:szCs w:val="20"/>
        </w:rPr>
        <w:t xml:space="preserve"> </w:t>
      </w:r>
      <w:r w:rsidRPr="0007458C">
        <w:rPr>
          <w:rFonts w:asciiTheme="minorHAnsi" w:hAnsiTheme="minorHAnsi"/>
          <w:i/>
          <w:sz w:val="20"/>
          <w:szCs w:val="20"/>
        </w:rPr>
        <w:t>2007</w:t>
      </w:r>
      <w:r w:rsidR="00BD1175">
        <w:rPr>
          <w:rFonts w:asciiTheme="minorHAnsi" w:hAnsiTheme="minorHAnsi"/>
          <w:i/>
          <w:sz w:val="20"/>
          <w:szCs w:val="20"/>
        </w:rPr>
        <w:t>,</w:t>
      </w:r>
      <w:r w:rsidR="00CE39B2">
        <w:rPr>
          <w:rFonts w:asciiTheme="minorHAnsi" w:hAnsiTheme="minorHAnsi"/>
          <w:i/>
          <w:sz w:val="20"/>
          <w:szCs w:val="20"/>
        </w:rPr>
        <w:t xml:space="preserve"> </w:t>
      </w:r>
      <w:r w:rsidR="00BD1175">
        <w:rPr>
          <w:rFonts w:asciiTheme="minorHAnsi" w:hAnsiTheme="minorHAnsi"/>
          <w:i/>
          <w:sz w:val="20"/>
          <w:szCs w:val="20"/>
        </w:rPr>
        <w:t xml:space="preserve">blz. </w:t>
      </w:r>
      <w:r w:rsidR="00562DC6">
        <w:rPr>
          <w:rFonts w:asciiTheme="minorHAnsi" w:hAnsiTheme="minorHAnsi"/>
          <w:i/>
          <w:sz w:val="20"/>
          <w:szCs w:val="20"/>
        </w:rPr>
        <w:t>29</w:t>
      </w:r>
      <w:r w:rsidRPr="0007458C">
        <w:rPr>
          <w:rFonts w:asciiTheme="minorHAnsi" w:hAnsiTheme="minorHAnsi"/>
          <w:i/>
          <w:sz w:val="20"/>
          <w:szCs w:val="20"/>
        </w:rPr>
        <w:t>)</w:t>
      </w:r>
    </w:p>
    <w:p w:rsidR="00BD1175" w:rsidRDefault="00304A59" w:rsidP="00B6665A">
      <w:pPr>
        <w:pStyle w:val="Geenafstand"/>
        <w:jc w:val="both"/>
        <w:rPr>
          <w:rFonts w:asciiTheme="minorHAnsi" w:hAnsiTheme="minorHAnsi"/>
          <w:sz w:val="20"/>
          <w:szCs w:val="20"/>
        </w:rPr>
      </w:pPr>
      <w:r>
        <w:rPr>
          <w:rFonts w:asciiTheme="minorHAnsi" w:hAnsiTheme="minorHAnsi"/>
          <w:sz w:val="20"/>
          <w:szCs w:val="20"/>
        </w:rPr>
        <w:t>“</w:t>
      </w:r>
      <w:r w:rsidR="00D400B0" w:rsidRPr="0007458C">
        <w:rPr>
          <w:rFonts w:asciiTheme="minorHAnsi" w:hAnsiTheme="minorHAnsi"/>
          <w:sz w:val="20"/>
          <w:szCs w:val="20"/>
        </w:rPr>
        <w:t>Bij de klank van muziek gaat het over de eigenschappen toonhoogte, toonduur, toonsterkte en  klankkleur.</w:t>
      </w:r>
      <w:r>
        <w:rPr>
          <w:rFonts w:asciiTheme="minorHAnsi" w:hAnsiTheme="minorHAnsi"/>
          <w:sz w:val="20"/>
          <w:szCs w:val="20"/>
        </w:rPr>
        <w:t>”</w:t>
      </w:r>
      <w:r w:rsidR="00D400B0" w:rsidRPr="0007458C">
        <w:rPr>
          <w:rFonts w:asciiTheme="minorHAnsi" w:hAnsiTheme="minorHAnsi"/>
          <w:sz w:val="20"/>
          <w:szCs w:val="20"/>
        </w:rPr>
        <w:t xml:space="preserve"> </w:t>
      </w:r>
    </w:p>
    <w:p w:rsidR="00D400B0" w:rsidRPr="0007458C" w:rsidRDefault="00D400B0" w:rsidP="00B6665A">
      <w:pPr>
        <w:pStyle w:val="Geenafstand"/>
        <w:jc w:val="both"/>
        <w:rPr>
          <w:rFonts w:asciiTheme="minorHAnsi" w:hAnsiTheme="minorHAnsi"/>
          <w:i/>
          <w:sz w:val="20"/>
          <w:szCs w:val="20"/>
        </w:rPr>
      </w:pPr>
      <w:r w:rsidRPr="0007458C">
        <w:rPr>
          <w:rFonts w:asciiTheme="minorHAnsi" w:hAnsiTheme="minorHAnsi"/>
          <w:sz w:val="20"/>
          <w:szCs w:val="20"/>
        </w:rPr>
        <w:t>(</w:t>
      </w:r>
      <w:r w:rsidRPr="0007458C">
        <w:rPr>
          <w:rFonts w:asciiTheme="minorHAnsi" w:hAnsiTheme="minorHAnsi"/>
          <w:i/>
          <w:sz w:val="20"/>
          <w:szCs w:val="20"/>
        </w:rPr>
        <w:t xml:space="preserve">Bron: </w:t>
      </w:r>
      <w:r w:rsidR="00CE39B2">
        <w:rPr>
          <w:rFonts w:asciiTheme="minorHAnsi" w:hAnsiTheme="minorHAnsi"/>
          <w:i/>
          <w:sz w:val="20"/>
          <w:szCs w:val="20"/>
        </w:rPr>
        <w:t>Van der</w:t>
      </w:r>
      <w:r w:rsidR="007322F8">
        <w:rPr>
          <w:rFonts w:asciiTheme="minorHAnsi" w:hAnsiTheme="minorHAnsi"/>
          <w:i/>
          <w:sz w:val="20"/>
          <w:szCs w:val="20"/>
        </w:rPr>
        <w:t xml:space="preserve"> Lei</w:t>
      </w:r>
      <w:r w:rsidR="00BD1175">
        <w:rPr>
          <w:rFonts w:asciiTheme="minorHAnsi" w:hAnsiTheme="minorHAnsi"/>
          <w:i/>
          <w:sz w:val="20"/>
          <w:szCs w:val="20"/>
        </w:rPr>
        <w:t>,</w:t>
      </w:r>
      <w:r w:rsidR="00CE39B2">
        <w:rPr>
          <w:rFonts w:asciiTheme="minorHAnsi" w:hAnsiTheme="minorHAnsi"/>
          <w:i/>
          <w:sz w:val="20"/>
          <w:szCs w:val="20"/>
        </w:rPr>
        <w:t xml:space="preserve"> Haverkort &amp; Noordam</w:t>
      </w:r>
      <w:r w:rsidR="00BD1175">
        <w:rPr>
          <w:rFonts w:asciiTheme="minorHAnsi" w:hAnsiTheme="minorHAnsi"/>
          <w:i/>
          <w:sz w:val="20"/>
          <w:szCs w:val="20"/>
        </w:rPr>
        <w:t xml:space="preserve"> 2</w:t>
      </w:r>
      <w:r w:rsidRPr="0007458C">
        <w:rPr>
          <w:rFonts w:asciiTheme="minorHAnsi" w:hAnsiTheme="minorHAnsi"/>
          <w:i/>
          <w:sz w:val="20"/>
          <w:szCs w:val="20"/>
        </w:rPr>
        <w:t>004</w:t>
      </w:r>
      <w:r w:rsidR="00BD1175">
        <w:rPr>
          <w:rFonts w:asciiTheme="minorHAnsi" w:hAnsiTheme="minorHAnsi"/>
          <w:i/>
          <w:sz w:val="20"/>
          <w:szCs w:val="20"/>
        </w:rPr>
        <w:t xml:space="preserve">, blz. </w:t>
      </w:r>
      <w:r w:rsidR="002652D5">
        <w:rPr>
          <w:rFonts w:asciiTheme="minorHAnsi" w:hAnsiTheme="minorHAnsi"/>
          <w:i/>
          <w:sz w:val="20"/>
          <w:szCs w:val="20"/>
        </w:rPr>
        <w:t>99</w:t>
      </w:r>
      <w:r w:rsidRPr="0007458C">
        <w:rPr>
          <w:rFonts w:asciiTheme="minorHAnsi" w:hAnsiTheme="minorHAnsi"/>
          <w:i/>
          <w:sz w:val="20"/>
          <w:szCs w:val="20"/>
        </w:rPr>
        <w:t>)</w:t>
      </w:r>
    </w:p>
    <w:p w:rsidR="00EB1584" w:rsidRPr="0007458C" w:rsidRDefault="00D400B0" w:rsidP="00B6665A">
      <w:pPr>
        <w:pStyle w:val="Geenafstand"/>
        <w:jc w:val="both"/>
        <w:rPr>
          <w:rFonts w:asciiTheme="minorHAnsi" w:hAnsiTheme="minorHAnsi"/>
          <w:sz w:val="20"/>
          <w:szCs w:val="20"/>
        </w:rPr>
      </w:pPr>
      <w:r w:rsidRPr="0007458C">
        <w:rPr>
          <w:rFonts w:asciiTheme="minorHAnsi" w:hAnsiTheme="minorHAnsi"/>
          <w:sz w:val="20"/>
          <w:szCs w:val="20"/>
        </w:rPr>
        <w:lastRenderedPageBreak/>
        <w:t xml:space="preserve">In geval van muziek vertegenwoordigt het woord </w:t>
      </w:r>
      <w:r w:rsidRPr="001C1449">
        <w:rPr>
          <w:rFonts w:asciiTheme="minorHAnsi" w:hAnsiTheme="minorHAnsi"/>
          <w:b/>
          <w:sz w:val="20"/>
          <w:szCs w:val="20"/>
        </w:rPr>
        <w:t>‘klank’</w:t>
      </w:r>
      <w:r w:rsidRPr="0007458C">
        <w:rPr>
          <w:rFonts w:asciiTheme="minorHAnsi" w:hAnsiTheme="minorHAnsi"/>
          <w:sz w:val="20"/>
          <w:szCs w:val="20"/>
        </w:rPr>
        <w:t xml:space="preserve"> de eigenschappen toonhoogte, ritme, dynamiek en klankkleur. Deze eigenschappen komen gelijktijdig voor tijdens het beluisteren van muziek</w:t>
      </w:r>
      <w:r w:rsidR="00CC6134" w:rsidRPr="0007458C">
        <w:rPr>
          <w:rFonts w:asciiTheme="minorHAnsi" w:hAnsiTheme="minorHAnsi"/>
          <w:sz w:val="20"/>
          <w:szCs w:val="20"/>
        </w:rPr>
        <w:t xml:space="preserve">fragmenten en tijdens </w:t>
      </w:r>
      <w:r w:rsidR="008215AD">
        <w:rPr>
          <w:rFonts w:asciiTheme="minorHAnsi" w:hAnsiTheme="minorHAnsi"/>
          <w:sz w:val="20"/>
          <w:szCs w:val="20"/>
        </w:rPr>
        <w:t xml:space="preserve">het </w:t>
      </w:r>
      <w:r w:rsidR="00CC6134" w:rsidRPr="0007458C">
        <w:rPr>
          <w:rFonts w:asciiTheme="minorHAnsi" w:hAnsiTheme="minorHAnsi"/>
          <w:sz w:val="20"/>
          <w:szCs w:val="20"/>
        </w:rPr>
        <w:t>vocaal en instrumentaal musiceren. M</w:t>
      </w:r>
      <w:r w:rsidRPr="0007458C">
        <w:rPr>
          <w:rFonts w:asciiTheme="minorHAnsi" w:hAnsiTheme="minorHAnsi"/>
          <w:sz w:val="20"/>
          <w:szCs w:val="20"/>
        </w:rPr>
        <w:t xml:space="preserve">uziekdocenten kunnen </w:t>
      </w:r>
      <w:r w:rsidR="00797B47" w:rsidRPr="0007458C">
        <w:rPr>
          <w:rFonts w:asciiTheme="minorHAnsi" w:hAnsiTheme="minorHAnsi"/>
          <w:sz w:val="20"/>
          <w:szCs w:val="20"/>
        </w:rPr>
        <w:t xml:space="preserve">met leerlingen </w:t>
      </w:r>
      <w:r w:rsidRPr="0007458C">
        <w:rPr>
          <w:rFonts w:asciiTheme="minorHAnsi" w:hAnsiTheme="minorHAnsi"/>
          <w:sz w:val="20"/>
          <w:szCs w:val="20"/>
        </w:rPr>
        <w:t xml:space="preserve">gericht aandacht besteden aan het luisteren naar deze eigenschappen. </w:t>
      </w:r>
    </w:p>
    <w:p w:rsidR="00246DC3" w:rsidRPr="0007458C" w:rsidRDefault="00246DC3" w:rsidP="00B6665A">
      <w:pPr>
        <w:pStyle w:val="Geenafstand"/>
        <w:jc w:val="both"/>
        <w:rPr>
          <w:rFonts w:asciiTheme="minorHAnsi" w:hAnsiTheme="minorHAnsi"/>
          <w:sz w:val="20"/>
          <w:szCs w:val="20"/>
        </w:rPr>
      </w:pPr>
    </w:p>
    <w:p w:rsidR="001C1449" w:rsidRDefault="001C1449" w:rsidP="00B6665A">
      <w:pPr>
        <w:pStyle w:val="Geenafstand"/>
        <w:jc w:val="both"/>
        <w:rPr>
          <w:rFonts w:asciiTheme="minorHAnsi" w:hAnsiTheme="minorHAnsi"/>
          <w:b/>
          <w:sz w:val="20"/>
          <w:szCs w:val="20"/>
        </w:rPr>
      </w:pPr>
    </w:p>
    <w:p w:rsidR="00D400B0" w:rsidRPr="001C1449" w:rsidRDefault="00D400B0" w:rsidP="00B6665A">
      <w:pPr>
        <w:pStyle w:val="Geenafstand"/>
        <w:jc w:val="both"/>
        <w:rPr>
          <w:rFonts w:asciiTheme="minorHAnsi" w:hAnsiTheme="minorHAnsi"/>
          <w:b/>
          <w:color w:val="1F497D" w:themeColor="text2"/>
          <w:sz w:val="20"/>
          <w:szCs w:val="20"/>
          <w:u w:val="single"/>
        </w:rPr>
      </w:pPr>
      <w:r w:rsidRPr="001C1449">
        <w:rPr>
          <w:rFonts w:asciiTheme="minorHAnsi" w:hAnsiTheme="minorHAnsi"/>
          <w:b/>
          <w:sz w:val="20"/>
          <w:szCs w:val="20"/>
          <w:u w:val="single"/>
        </w:rPr>
        <w:t>Klankvoorstelling</w:t>
      </w:r>
    </w:p>
    <w:p w:rsidR="0054762E" w:rsidRPr="0007458C" w:rsidRDefault="00D400B0" w:rsidP="00B6665A">
      <w:pPr>
        <w:pStyle w:val="Geenafstand"/>
        <w:jc w:val="both"/>
        <w:rPr>
          <w:rFonts w:asciiTheme="minorHAnsi" w:hAnsiTheme="minorHAnsi"/>
          <w:sz w:val="20"/>
          <w:szCs w:val="20"/>
        </w:rPr>
      </w:pPr>
      <w:r w:rsidRPr="0007458C">
        <w:rPr>
          <w:rFonts w:asciiTheme="minorHAnsi" w:hAnsiTheme="minorHAnsi"/>
          <w:sz w:val="20"/>
          <w:szCs w:val="20"/>
        </w:rPr>
        <w:t>Of het nu gaat om het gericht luisteren naar luisterfragmenten, het luisteren naar vocaal of instrumentaal spel met als doel dit te imiteren</w:t>
      </w:r>
      <w:r w:rsidR="00AB46CD" w:rsidRPr="0007458C">
        <w:rPr>
          <w:rFonts w:asciiTheme="minorHAnsi" w:hAnsiTheme="minorHAnsi"/>
          <w:color w:val="FF00FF"/>
          <w:sz w:val="20"/>
          <w:szCs w:val="20"/>
        </w:rPr>
        <w:t xml:space="preserve"> </w:t>
      </w:r>
      <w:r w:rsidRPr="0007458C">
        <w:rPr>
          <w:rFonts w:asciiTheme="minorHAnsi" w:hAnsiTheme="minorHAnsi"/>
          <w:sz w:val="20"/>
          <w:szCs w:val="20"/>
        </w:rPr>
        <w:t xml:space="preserve">of luisteren naar het eigen spel, alle vormen van luisteren vragen om verwerking van één of meerdere </w:t>
      </w:r>
      <w:r w:rsidR="009407FF" w:rsidRPr="0007458C">
        <w:rPr>
          <w:rFonts w:asciiTheme="minorHAnsi" w:hAnsiTheme="minorHAnsi"/>
          <w:sz w:val="20"/>
          <w:szCs w:val="20"/>
        </w:rPr>
        <w:t>eigenschappen</w:t>
      </w:r>
      <w:r w:rsidRPr="0007458C">
        <w:rPr>
          <w:rFonts w:asciiTheme="minorHAnsi" w:hAnsiTheme="minorHAnsi"/>
          <w:sz w:val="20"/>
          <w:szCs w:val="20"/>
        </w:rPr>
        <w:t xml:space="preserve"> van klank. Een leerling moet zich de klank innerlijk opnieuw kunnen voorstellen om </w:t>
      </w:r>
      <w:r w:rsidR="004B23F2" w:rsidRPr="0007458C">
        <w:rPr>
          <w:rFonts w:asciiTheme="minorHAnsi" w:hAnsiTheme="minorHAnsi"/>
          <w:sz w:val="20"/>
          <w:szCs w:val="20"/>
        </w:rPr>
        <w:t xml:space="preserve">te kunnen komen </w:t>
      </w:r>
      <w:r w:rsidRPr="0007458C">
        <w:rPr>
          <w:rFonts w:asciiTheme="minorHAnsi" w:hAnsiTheme="minorHAnsi"/>
          <w:sz w:val="20"/>
          <w:szCs w:val="20"/>
        </w:rPr>
        <w:t xml:space="preserve">tot het juiste antwoord </w:t>
      </w:r>
      <w:r w:rsidR="004B23F2" w:rsidRPr="0007458C">
        <w:rPr>
          <w:rFonts w:asciiTheme="minorHAnsi" w:hAnsiTheme="minorHAnsi"/>
          <w:sz w:val="20"/>
          <w:szCs w:val="20"/>
        </w:rPr>
        <w:t xml:space="preserve">op een luistervraag </w:t>
      </w:r>
      <w:r w:rsidRPr="0007458C">
        <w:rPr>
          <w:rFonts w:asciiTheme="minorHAnsi" w:hAnsiTheme="minorHAnsi"/>
          <w:sz w:val="20"/>
          <w:szCs w:val="20"/>
        </w:rPr>
        <w:t xml:space="preserve">of </w:t>
      </w:r>
      <w:r w:rsidR="004B23F2" w:rsidRPr="0007458C">
        <w:rPr>
          <w:rFonts w:asciiTheme="minorHAnsi" w:hAnsiTheme="minorHAnsi"/>
          <w:sz w:val="20"/>
          <w:szCs w:val="20"/>
        </w:rPr>
        <w:t>de beluisterde klanken na te kunnen spelen.</w:t>
      </w:r>
      <w:r w:rsidRPr="0007458C">
        <w:rPr>
          <w:rFonts w:asciiTheme="minorHAnsi" w:hAnsiTheme="minorHAnsi"/>
          <w:sz w:val="20"/>
          <w:szCs w:val="20"/>
        </w:rPr>
        <w:t xml:space="preserve"> </w:t>
      </w:r>
      <w:r w:rsidR="009407FF" w:rsidRPr="0007458C">
        <w:rPr>
          <w:rFonts w:asciiTheme="minorHAnsi" w:hAnsiTheme="minorHAnsi"/>
          <w:sz w:val="20"/>
          <w:szCs w:val="20"/>
        </w:rPr>
        <w:t>H</w:t>
      </w:r>
      <w:r w:rsidR="0054762E" w:rsidRPr="0007458C">
        <w:rPr>
          <w:rFonts w:asciiTheme="minorHAnsi" w:hAnsiTheme="minorHAnsi"/>
          <w:sz w:val="20"/>
          <w:szCs w:val="20"/>
        </w:rPr>
        <w:t xml:space="preserve">ij </w:t>
      </w:r>
      <w:r w:rsidR="009407FF" w:rsidRPr="0007458C">
        <w:rPr>
          <w:rFonts w:asciiTheme="minorHAnsi" w:hAnsiTheme="minorHAnsi"/>
          <w:sz w:val="20"/>
          <w:szCs w:val="20"/>
        </w:rPr>
        <w:t xml:space="preserve">of zij </w:t>
      </w:r>
      <w:r w:rsidR="004B23F2" w:rsidRPr="0007458C">
        <w:rPr>
          <w:rFonts w:asciiTheme="minorHAnsi" w:hAnsiTheme="minorHAnsi"/>
          <w:sz w:val="20"/>
          <w:szCs w:val="20"/>
        </w:rPr>
        <w:t>kan</w:t>
      </w:r>
      <w:r w:rsidR="00541137" w:rsidRPr="0007458C">
        <w:rPr>
          <w:rFonts w:asciiTheme="minorHAnsi" w:hAnsiTheme="minorHAnsi"/>
          <w:sz w:val="20"/>
          <w:szCs w:val="20"/>
        </w:rPr>
        <w:t xml:space="preserve"> </w:t>
      </w:r>
      <w:r w:rsidR="00887B24" w:rsidRPr="0007458C">
        <w:rPr>
          <w:rFonts w:asciiTheme="minorHAnsi" w:hAnsiTheme="minorHAnsi"/>
          <w:sz w:val="20"/>
          <w:szCs w:val="20"/>
        </w:rPr>
        <w:t xml:space="preserve">zich, </w:t>
      </w:r>
      <w:r w:rsidR="004B23F2" w:rsidRPr="0007458C">
        <w:rPr>
          <w:rFonts w:asciiTheme="minorHAnsi" w:hAnsiTheme="minorHAnsi"/>
          <w:sz w:val="20"/>
          <w:szCs w:val="20"/>
        </w:rPr>
        <w:t xml:space="preserve">door gericht te luisteren, </w:t>
      </w:r>
      <w:r w:rsidR="0054762E" w:rsidRPr="0007458C">
        <w:rPr>
          <w:rFonts w:asciiTheme="minorHAnsi" w:hAnsiTheme="minorHAnsi"/>
          <w:sz w:val="20"/>
          <w:szCs w:val="20"/>
        </w:rPr>
        <w:t xml:space="preserve">bewust worden </w:t>
      </w:r>
      <w:r w:rsidR="00541137" w:rsidRPr="0007458C">
        <w:rPr>
          <w:rFonts w:asciiTheme="minorHAnsi" w:hAnsiTheme="minorHAnsi"/>
          <w:sz w:val="20"/>
          <w:szCs w:val="20"/>
        </w:rPr>
        <w:t>van de</w:t>
      </w:r>
      <w:r w:rsidR="0054762E" w:rsidRPr="0007458C">
        <w:rPr>
          <w:rFonts w:asciiTheme="minorHAnsi" w:hAnsiTheme="minorHAnsi"/>
          <w:sz w:val="20"/>
          <w:szCs w:val="20"/>
        </w:rPr>
        <w:t xml:space="preserve"> vers</w:t>
      </w:r>
      <w:r w:rsidR="008215AD">
        <w:rPr>
          <w:rFonts w:asciiTheme="minorHAnsi" w:hAnsiTheme="minorHAnsi"/>
          <w:sz w:val="20"/>
          <w:szCs w:val="20"/>
        </w:rPr>
        <w:t>chillende eigenschappen</w:t>
      </w:r>
      <w:r w:rsidR="009407FF" w:rsidRPr="0007458C">
        <w:rPr>
          <w:rFonts w:asciiTheme="minorHAnsi" w:hAnsiTheme="minorHAnsi"/>
          <w:sz w:val="20"/>
          <w:szCs w:val="20"/>
        </w:rPr>
        <w:t xml:space="preserve"> </w:t>
      </w:r>
      <w:r w:rsidR="00541137" w:rsidRPr="0007458C">
        <w:rPr>
          <w:rFonts w:asciiTheme="minorHAnsi" w:hAnsiTheme="minorHAnsi"/>
          <w:sz w:val="20"/>
          <w:szCs w:val="20"/>
        </w:rPr>
        <w:t>van klank</w:t>
      </w:r>
      <w:r w:rsidR="0054762E" w:rsidRPr="0007458C">
        <w:rPr>
          <w:rFonts w:asciiTheme="minorHAnsi" w:hAnsiTheme="minorHAnsi"/>
          <w:sz w:val="20"/>
          <w:szCs w:val="20"/>
        </w:rPr>
        <w:t xml:space="preserve"> en </w:t>
      </w:r>
      <w:r w:rsidR="00541137" w:rsidRPr="0007458C">
        <w:rPr>
          <w:rFonts w:asciiTheme="minorHAnsi" w:hAnsiTheme="minorHAnsi"/>
          <w:sz w:val="20"/>
          <w:szCs w:val="20"/>
        </w:rPr>
        <w:t xml:space="preserve">leren </w:t>
      </w:r>
      <w:r w:rsidR="0054762E" w:rsidRPr="0007458C">
        <w:rPr>
          <w:rFonts w:asciiTheme="minorHAnsi" w:hAnsiTheme="minorHAnsi"/>
          <w:sz w:val="20"/>
          <w:szCs w:val="20"/>
        </w:rPr>
        <w:t xml:space="preserve">dat </w:t>
      </w:r>
      <w:r w:rsidR="009407FF" w:rsidRPr="0007458C">
        <w:rPr>
          <w:rFonts w:asciiTheme="minorHAnsi" w:hAnsiTheme="minorHAnsi"/>
          <w:sz w:val="20"/>
          <w:szCs w:val="20"/>
        </w:rPr>
        <w:t>e</w:t>
      </w:r>
      <w:r w:rsidR="0054762E" w:rsidRPr="0007458C">
        <w:rPr>
          <w:rFonts w:asciiTheme="minorHAnsi" w:hAnsiTheme="minorHAnsi"/>
          <w:sz w:val="20"/>
          <w:szCs w:val="20"/>
        </w:rPr>
        <w:t>en instrument klank</w:t>
      </w:r>
      <w:r w:rsidR="009407FF" w:rsidRPr="0007458C">
        <w:rPr>
          <w:rFonts w:asciiTheme="minorHAnsi" w:hAnsiTheme="minorHAnsi"/>
          <w:sz w:val="20"/>
          <w:szCs w:val="20"/>
        </w:rPr>
        <w:t xml:space="preserve">en </w:t>
      </w:r>
      <w:r w:rsidR="00541137" w:rsidRPr="0007458C">
        <w:rPr>
          <w:rFonts w:asciiTheme="minorHAnsi" w:hAnsiTheme="minorHAnsi"/>
          <w:sz w:val="20"/>
          <w:szCs w:val="20"/>
        </w:rPr>
        <w:t xml:space="preserve">(bijv. een melodie of akkoorden) </w:t>
      </w:r>
      <w:r w:rsidR="009407FF" w:rsidRPr="0007458C">
        <w:rPr>
          <w:rFonts w:asciiTheme="minorHAnsi" w:hAnsiTheme="minorHAnsi"/>
          <w:sz w:val="20"/>
          <w:szCs w:val="20"/>
        </w:rPr>
        <w:t>voort</w:t>
      </w:r>
      <w:r w:rsidR="0054762E" w:rsidRPr="0007458C">
        <w:rPr>
          <w:rFonts w:asciiTheme="minorHAnsi" w:hAnsiTheme="minorHAnsi"/>
          <w:sz w:val="20"/>
          <w:szCs w:val="20"/>
        </w:rPr>
        <w:t>breng</w:t>
      </w:r>
      <w:r w:rsidR="009407FF" w:rsidRPr="0007458C">
        <w:rPr>
          <w:rFonts w:asciiTheme="minorHAnsi" w:hAnsiTheme="minorHAnsi"/>
          <w:sz w:val="20"/>
          <w:szCs w:val="20"/>
        </w:rPr>
        <w:t>t</w:t>
      </w:r>
      <w:r w:rsidR="0054762E" w:rsidRPr="0007458C">
        <w:rPr>
          <w:rFonts w:asciiTheme="minorHAnsi" w:hAnsiTheme="minorHAnsi"/>
          <w:sz w:val="20"/>
          <w:szCs w:val="20"/>
        </w:rPr>
        <w:t xml:space="preserve"> die uit een </w:t>
      </w:r>
      <w:r w:rsidR="004B23F2" w:rsidRPr="0007458C">
        <w:rPr>
          <w:rFonts w:asciiTheme="minorHAnsi" w:hAnsiTheme="minorHAnsi"/>
          <w:sz w:val="20"/>
          <w:szCs w:val="20"/>
        </w:rPr>
        <w:t>mix</w:t>
      </w:r>
      <w:r w:rsidR="0054762E" w:rsidRPr="0007458C">
        <w:rPr>
          <w:rFonts w:asciiTheme="minorHAnsi" w:hAnsiTheme="minorHAnsi"/>
          <w:sz w:val="20"/>
          <w:szCs w:val="20"/>
        </w:rPr>
        <w:t xml:space="preserve"> van die eigenschappen </w:t>
      </w:r>
      <w:r w:rsidR="008215AD">
        <w:rPr>
          <w:rFonts w:asciiTheme="minorHAnsi" w:hAnsiTheme="minorHAnsi"/>
          <w:sz w:val="20"/>
          <w:szCs w:val="20"/>
        </w:rPr>
        <w:t>bestaat</w:t>
      </w:r>
      <w:r w:rsidR="0054762E" w:rsidRPr="0007458C">
        <w:rPr>
          <w:rFonts w:asciiTheme="minorHAnsi" w:hAnsiTheme="minorHAnsi"/>
          <w:sz w:val="20"/>
          <w:szCs w:val="20"/>
        </w:rPr>
        <w:t xml:space="preserve">. </w:t>
      </w:r>
    </w:p>
    <w:p w:rsidR="00D400B0" w:rsidRPr="0007458C" w:rsidRDefault="00537077" w:rsidP="00537077">
      <w:pPr>
        <w:pStyle w:val="Geenafstand"/>
        <w:tabs>
          <w:tab w:val="left" w:pos="2029"/>
        </w:tabs>
        <w:jc w:val="both"/>
        <w:rPr>
          <w:rFonts w:asciiTheme="minorHAnsi" w:hAnsiTheme="minorHAnsi"/>
          <w:sz w:val="20"/>
          <w:szCs w:val="20"/>
        </w:rPr>
      </w:pPr>
      <w:r>
        <w:rPr>
          <w:rFonts w:asciiTheme="minorHAnsi" w:hAnsiTheme="minorHAnsi"/>
          <w:sz w:val="20"/>
          <w:szCs w:val="20"/>
        </w:rPr>
        <w:tab/>
      </w:r>
    </w:p>
    <w:p w:rsidR="00820370" w:rsidRDefault="009070AD" w:rsidP="00B6665A">
      <w:pPr>
        <w:pStyle w:val="Geenafstand"/>
        <w:jc w:val="both"/>
        <w:rPr>
          <w:rFonts w:asciiTheme="minorHAnsi" w:hAnsiTheme="minorHAnsi"/>
          <w:sz w:val="20"/>
          <w:szCs w:val="20"/>
        </w:rPr>
      </w:pPr>
      <w:r w:rsidRPr="00537077">
        <w:rPr>
          <w:rFonts w:asciiTheme="minorHAnsi" w:hAnsiTheme="minorHAnsi"/>
          <w:b/>
          <w:sz w:val="20"/>
          <w:szCs w:val="20"/>
        </w:rPr>
        <w:t xml:space="preserve">De Vree, Toebosch </w:t>
      </w:r>
      <w:r w:rsidR="00CE39B2">
        <w:rPr>
          <w:rFonts w:asciiTheme="minorHAnsi" w:hAnsiTheme="minorHAnsi"/>
          <w:b/>
          <w:sz w:val="20"/>
          <w:szCs w:val="20"/>
        </w:rPr>
        <w:t>&amp;</w:t>
      </w:r>
      <w:r w:rsidRPr="00537077">
        <w:rPr>
          <w:rFonts w:asciiTheme="minorHAnsi" w:hAnsiTheme="minorHAnsi"/>
          <w:b/>
          <w:sz w:val="20"/>
          <w:szCs w:val="20"/>
        </w:rPr>
        <w:t xml:space="preserve"> Carstens</w:t>
      </w:r>
      <w:r>
        <w:rPr>
          <w:rFonts w:asciiTheme="minorHAnsi" w:hAnsiTheme="minorHAnsi"/>
          <w:sz w:val="20"/>
          <w:szCs w:val="20"/>
        </w:rPr>
        <w:t xml:space="preserve"> geven in hun boek </w:t>
      </w:r>
      <w:r w:rsidRPr="00537077">
        <w:rPr>
          <w:rFonts w:asciiTheme="minorHAnsi" w:hAnsiTheme="minorHAnsi"/>
          <w:b/>
          <w:sz w:val="20"/>
          <w:szCs w:val="20"/>
        </w:rPr>
        <w:t>‘Leren musiceren’ (2007)</w:t>
      </w:r>
      <w:r>
        <w:rPr>
          <w:rFonts w:asciiTheme="minorHAnsi" w:hAnsiTheme="minorHAnsi"/>
          <w:sz w:val="20"/>
          <w:szCs w:val="20"/>
        </w:rPr>
        <w:t xml:space="preserve"> aan dat z</w:t>
      </w:r>
      <w:r w:rsidR="007D6444" w:rsidRPr="0007458C">
        <w:rPr>
          <w:rFonts w:asciiTheme="minorHAnsi" w:hAnsiTheme="minorHAnsi"/>
          <w:sz w:val="20"/>
          <w:szCs w:val="20"/>
        </w:rPr>
        <w:t xml:space="preserve">owel </w:t>
      </w:r>
      <w:r w:rsidR="00D400B0" w:rsidRPr="0007458C">
        <w:rPr>
          <w:rFonts w:asciiTheme="minorHAnsi" w:hAnsiTheme="minorHAnsi"/>
          <w:sz w:val="20"/>
          <w:szCs w:val="20"/>
        </w:rPr>
        <w:t>het verwerken van  beluisterde klank</w:t>
      </w:r>
      <w:r w:rsidR="00E2560C">
        <w:rPr>
          <w:rFonts w:asciiTheme="minorHAnsi" w:hAnsiTheme="minorHAnsi"/>
          <w:sz w:val="20"/>
          <w:szCs w:val="20"/>
        </w:rPr>
        <w:t>en</w:t>
      </w:r>
      <w:r w:rsidR="00D400B0" w:rsidRPr="0007458C">
        <w:rPr>
          <w:rFonts w:asciiTheme="minorHAnsi" w:hAnsiTheme="minorHAnsi"/>
          <w:sz w:val="20"/>
          <w:szCs w:val="20"/>
        </w:rPr>
        <w:t xml:space="preserve"> als het oproepen van </w:t>
      </w:r>
      <w:r w:rsidR="00E2560C">
        <w:rPr>
          <w:rFonts w:asciiTheme="minorHAnsi" w:hAnsiTheme="minorHAnsi"/>
          <w:sz w:val="20"/>
          <w:szCs w:val="20"/>
        </w:rPr>
        <w:t>een</w:t>
      </w:r>
      <w:r w:rsidR="00D400B0" w:rsidRPr="0007458C">
        <w:rPr>
          <w:rFonts w:asciiTheme="minorHAnsi" w:hAnsiTheme="minorHAnsi"/>
          <w:sz w:val="20"/>
          <w:szCs w:val="20"/>
        </w:rPr>
        <w:t xml:space="preserve"> luisterindruk op momenten dat er in realiteit geen klanken zijn, </w:t>
      </w:r>
      <w:r w:rsidR="007D6444" w:rsidRPr="0007458C">
        <w:rPr>
          <w:rFonts w:asciiTheme="minorHAnsi" w:hAnsiTheme="minorHAnsi"/>
          <w:sz w:val="20"/>
          <w:szCs w:val="20"/>
        </w:rPr>
        <w:t xml:space="preserve">gebeurt in </w:t>
      </w:r>
      <w:r w:rsidR="00D400B0" w:rsidRPr="0007458C">
        <w:rPr>
          <w:rFonts w:asciiTheme="minorHAnsi" w:hAnsiTheme="minorHAnsi"/>
          <w:sz w:val="20"/>
          <w:szCs w:val="20"/>
        </w:rPr>
        <w:t xml:space="preserve">het </w:t>
      </w:r>
      <w:r w:rsidR="00D400B0" w:rsidRPr="0007458C">
        <w:rPr>
          <w:rFonts w:asciiTheme="minorHAnsi" w:hAnsiTheme="minorHAnsi"/>
          <w:b/>
          <w:sz w:val="20"/>
          <w:szCs w:val="20"/>
        </w:rPr>
        <w:t>‘innerlijk gehoor’</w:t>
      </w:r>
      <w:r w:rsidR="00D400B0" w:rsidRPr="0007458C">
        <w:rPr>
          <w:rFonts w:asciiTheme="minorHAnsi" w:hAnsiTheme="minorHAnsi"/>
          <w:sz w:val="20"/>
          <w:szCs w:val="20"/>
        </w:rPr>
        <w:t xml:space="preserve">. </w:t>
      </w:r>
    </w:p>
    <w:p w:rsidR="00D400B0" w:rsidRPr="0007458C" w:rsidRDefault="00D400B0" w:rsidP="00B6665A">
      <w:pPr>
        <w:pStyle w:val="Geenafstand"/>
        <w:jc w:val="both"/>
        <w:rPr>
          <w:rFonts w:asciiTheme="minorHAnsi" w:hAnsiTheme="minorHAnsi"/>
          <w:b/>
          <w:sz w:val="20"/>
          <w:szCs w:val="20"/>
        </w:rPr>
      </w:pPr>
      <w:r w:rsidRPr="0007458C">
        <w:rPr>
          <w:rFonts w:asciiTheme="minorHAnsi" w:hAnsiTheme="minorHAnsi"/>
          <w:sz w:val="20"/>
          <w:szCs w:val="20"/>
        </w:rPr>
        <w:t xml:space="preserve">De oren vangen de klanken op, maar het innerlijk gehoor verwerkt ze en via </w:t>
      </w:r>
      <w:r w:rsidR="009070AD">
        <w:rPr>
          <w:rFonts w:asciiTheme="minorHAnsi" w:hAnsiTheme="minorHAnsi"/>
          <w:sz w:val="20"/>
          <w:szCs w:val="20"/>
        </w:rPr>
        <w:t>dat</w:t>
      </w:r>
      <w:r w:rsidRPr="0007458C">
        <w:rPr>
          <w:rFonts w:asciiTheme="minorHAnsi" w:hAnsiTheme="minorHAnsi"/>
          <w:sz w:val="20"/>
          <w:szCs w:val="20"/>
        </w:rPr>
        <w:t xml:space="preserve"> innerlijk gehoor is de luisterindruk ‘oproepbaar’.</w:t>
      </w:r>
      <w:r w:rsidR="00820370">
        <w:rPr>
          <w:rFonts w:asciiTheme="minorHAnsi" w:hAnsiTheme="minorHAnsi"/>
          <w:sz w:val="20"/>
          <w:szCs w:val="20"/>
        </w:rPr>
        <w:t xml:space="preserve"> </w:t>
      </w:r>
      <w:r w:rsidRPr="0007458C">
        <w:rPr>
          <w:rFonts w:asciiTheme="minorHAnsi" w:hAnsiTheme="minorHAnsi"/>
          <w:sz w:val="20"/>
          <w:szCs w:val="20"/>
        </w:rPr>
        <w:t xml:space="preserve">Het oproepen van zo’n luisterindruk noemen we </w:t>
      </w:r>
      <w:r w:rsidRPr="0007458C">
        <w:rPr>
          <w:rFonts w:asciiTheme="minorHAnsi" w:hAnsiTheme="minorHAnsi"/>
          <w:b/>
          <w:sz w:val="20"/>
          <w:szCs w:val="20"/>
        </w:rPr>
        <w:t xml:space="preserve">‘klankvoorstelling’. </w:t>
      </w:r>
    </w:p>
    <w:p w:rsidR="00D400B0" w:rsidRPr="0007458C" w:rsidRDefault="00D400B0" w:rsidP="00B6665A">
      <w:pPr>
        <w:pStyle w:val="Geenafstand"/>
        <w:jc w:val="both"/>
        <w:rPr>
          <w:rFonts w:asciiTheme="minorHAnsi" w:hAnsiTheme="minorHAnsi"/>
          <w:sz w:val="20"/>
          <w:szCs w:val="20"/>
        </w:rPr>
      </w:pPr>
      <w:r w:rsidRPr="0007458C">
        <w:rPr>
          <w:rFonts w:asciiTheme="minorHAnsi" w:hAnsiTheme="minorHAnsi"/>
          <w:sz w:val="20"/>
          <w:szCs w:val="20"/>
        </w:rPr>
        <w:t xml:space="preserve">Een goed ontwikkelde klankvoorstelling biedt de mogelijkheid om tot in detail te onthouden wat we beluisteren en speelt een grote rol tijdens vocaal of instrumentaal musiceren. </w:t>
      </w:r>
      <w:r w:rsidR="00771630" w:rsidRPr="0007458C">
        <w:rPr>
          <w:rFonts w:asciiTheme="minorHAnsi" w:hAnsiTheme="minorHAnsi"/>
          <w:sz w:val="20"/>
          <w:szCs w:val="20"/>
        </w:rPr>
        <w:t xml:space="preserve">Een belangrijk gegeven daarbij is </w:t>
      </w:r>
      <w:r w:rsidRPr="0007458C">
        <w:rPr>
          <w:rFonts w:asciiTheme="minorHAnsi" w:hAnsiTheme="minorHAnsi"/>
          <w:sz w:val="20"/>
          <w:szCs w:val="20"/>
        </w:rPr>
        <w:t xml:space="preserve">dat </w:t>
      </w:r>
      <w:r w:rsidR="00771630" w:rsidRPr="0007458C">
        <w:rPr>
          <w:rFonts w:asciiTheme="minorHAnsi" w:hAnsiTheme="minorHAnsi"/>
          <w:sz w:val="20"/>
          <w:szCs w:val="20"/>
        </w:rPr>
        <w:t xml:space="preserve">het er om gaat dat </w:t>
      </w:r>
      <w:r w:rsidRPr="0007458C">
        <w:rPr>
          <w:rFonts w:asciiTheme="minorHAnsi" w:hAnsiTheme="minorHAnsi"/>
          <w:sz w:val="20"/>
          <w:szCs w:val="20"/>
        </w:rPr>
        <w:t>je je</w:t>
      </w:r>
      <w:r w:rsidR="00771630" w:rsidRPr="0007458C">
        <w:rPr>
          <w:rFonts w:asciiTheme="minorHAnsi" w:hAnsiTheme="minorHAnsi"/>
          <w:sz w:val="20"/>
          <w:szCs w:val="20"/>
        </w:rPr>
        <w:t xml:space="preserve"> </w:t>
      </w:r>
      <w:r w:rsidRPr="0007458C">
        <w:rPr>
          <w:rFonts w:asciiTheme="minorHAnsi" w:hAnsiTheme="minorHAnsi"/>
          <w:b/>
          <w:sz w:val="20"/>
          <w:szCs w:val="20"/>
        </w:rPr>
        <w:t xml:space="preserve">vooraf </w:t>
      </w:r>
      <w:r w:rsidR="00771630" w:rsidRPr="0007458C">
        <w:rPr>
          <w:rFonts w:asciiTheme="minorHAnsi" w:hAnsiTheme="minorHAnsi"/>
          <w:sz w:val="20"/>
          <w:szCs w:val="20"/>
        </w:rPr>
        <w:t>een voorstelling</w:t>
      </w:r>
      <w:r w:rsidR="00771630" w:rsidRPr="0007458C">
        <w:rPr>
          <w:rFonts w:asciiTheme="minorHAnsi" w:hAnsiTheme="minorHAnsi"/>
          <w:b/>
          <w:sz w:val="20"/>
          <w:szCs w:val="20"/>
        </w:rPr>
        <w:t xml:space="preserve"> </w:t>
      </w:r>
      <w:r w:rsidRPr="0007458C">
        <w:rPr>
          <w:rFonts w:asciiTheme="minorHAnsi" w:hAnsiTheme="minorHAnsi"/>
          <w:sz w:val="20"/>
          <w:szCs w:val="20"/>
        </w:rPr>
        <w:t xml:space="preserve">maakt van de </w:t>
      </w:r>
      <w:r w:rsidR="0054762E" w:rsidRPr="0007458C">
        <w:rPr>
          <w:rFonts w:asciiTheme="minorHAnsi" w:hAnsiTheme="minorHAnsi"/>
          <w:sz w:val="20"/>
          <w:szCs w:val="20"/>
        </w:rPr>
        <w:t xml:space="preserve">te produceren </w:t>
      </w:r>
      <w:r w:rsidRPr="0007458C">
        <w:rPr>
          <w:rFonts w:asciiTheme="minorHAnsi" w:hAnsiTheme="minorHAnsi"/>
          <w:sz w:val="20"/>
          <w:szCs w:val="20"/>
        </w:rPr>
        <w:t>klank</w:t>
      </w:r>
      <w:r w:rsidR="00771630" w:rsidRPr="0007458C">
        <w:rPr>
          <w:rFonts w:asciiTheme="minorHAnsi" w:hAnsiTheme="minorHAnsi"/>
          <w:sz w:val="20"/>
          <w:szCs w:val="20"/>
        </w:rPr>
        <w:t>(en)</w:t>
      </w:r>
      <w:r w:rsidRPr="0007458C">
        <w:rPr>
          <w:rFonts w:asciiTheme="minorHAnsi" w:hAnsiTheme="minorHAnsi"/>
          <w:sz w:val="20"/>
          <w:szCs w:val="20"/>
        </w:rPr>
        <w:t xml:space="preserve"> tijde</w:t>
      </w:r>
      <w:r w:rsidR="00771630" w:rsidRPr="0007458C">
        <w:rPr>
          <w:rFonts w:asciiTheme="minorHAnsi" w:hAnsiTheme="minorHAnsi"/>
          <w:sz w:val="20"/>
          <w:szCs w:val="20"/>
        </w:rPr>
        <w:t>ns het musiceren en weet welke motorische handelingen daarbij horen.</w:t>
      </w:r>
      <w:r w:rsidRPr="0007458C">
        <w:rPr>
          <w:rFonts w:asciiTheme="minorHAnsi" w:hAnsiTheme="minorHAnsi"/>
          <w:sz w:val="20"/>
          <w:szCs w:val="20"/>
        </w:rPr>
        <w:t xml:space="preserve">  </w:t>
      </w:r>
    </w:p>
    <w:p w:rsidR="00D400B0" w:rsidRPr="0007458C" w:rsidRDefault="009070AD" w:rsidP="009070AD">
      <w:pPr>
        <w:pStyle w:val="Geenafstand"/>
        <w:tabs>
          <w:tab w:val="left" w:pos="2054"/>
        </w:tabs>
        <w:jc w:val="both"/>
        <w:rPr>
          <w:rFonts w:asciiTheme="minorHAnsi" w:hAnsiTheme="minorHAnsi"/>
          <w:sz w:val="20"/>
          <w:szCs w:val="20"/>
        </w:rPr>
      </w:pPr>
      <w:r>
        <w:rPr>
          <w:rFonts w:asciiTheme="minorHAnsi" w:hAnsiTheme="minorHAnsi"/>
          <w:sz w:val="20"/>
          <w:szCs w:val="20"/>
        </w:rPr>
        <w:tab/>
      </w:r>
    </w:p>
    <w:p w:rsidR="00350AA6" w:rsidRPr="002652D5" w:rsidRDefault="00771630" w:rsidP="00B6665A">
      <w:pPr>
        <w:pStyle w:val="Geenafstand"/>
        <w:jc w:val="both"/>
        <w:rPr>
          <w:rFonts w:asciiTheme="minorHAnsi" w:hAnsiTheme="minorHAnsi"/>
          <w:b/>
          <w:i/>
          <w:sz w:val="20"/>
          <w:szCs w:val="20"/>
          <w:u w:val="single"/>
        </w:rPr>
      </w:pPr>
      <w:r w:rsidRPr="002652D5">
        <w:rPr>
          <w:rFonts w:asciiTheme="minorHAnsi" w:hAnsiTheme="minorHAnsi"/>
          <w:b/>
          <w:i/>
          <w:sz w:val="20"/>
          <w:szCs w:val="20"/>
          <w:u w:val="single"/>
        </w:rPr>
        <w:t>Definitie:</w:t>
      </w:r>
    </w:p>
    <w:p w:rsidR="00D400B0" w:rsidRPr="0007458C" w:rsidRDefault="00200EBA" w:rsidP="00B6665A">
      <w:pPr>
        <w:pStyle w:val="Geenafstand"/>
        <w:jc w:val="both"/>
        <w:rPr>
          <w:rFonts w:asciiTheme="minorHAnsi" w:hAnsiTheme="minorHAnsi"/>
          <w:sz w:val="20"/>
          <w:szCs w:val="20"/>
        </w:rPr>
      </w:pPr>
      <w:r>
        <w:rPr>
          <w:rFonts w:asciiTheme="minorHAnsi" w:hAnsiTheme="minorHAnsi"/>
          <w:sz w:val="20"/>
          <w:szCs w:val="20"/>
        </w:rPr>
        <w:t>“</w:t>
      </w:r>
      <w:r w:rsidR="00D400B0" w:rsidRPr="0007458C">
        <w:rPr>
          <w:rFonts w:asciiTheme="minorHAnsi" w:hAnsiTheme="minorHAnsi"/>
          <w:sz w:val="20"/>
          <w:szCs w:val="20"/>
        </w:rPr>
        <w:t>De klankvoorstelling is de toetssteen waaraan het klinkende resultaat getoetst moet worden en is daarom van doorslagge</w:t>
      </w:r>
      <w:r>
        <w:rPr>
          <w:rFonts w:asciiTheme="minorHAnsi" w:hAnsiTheme="minorHAnsi"/>
          <w:sz w:val="20"/>
          <w:szCs w:val="20"/>
        </w:rPr>
        <w:t>vend belang voor dat resultaat.”</w:t>
      </w:r>
      <w:r w:rsidR="008F641A">
        <w:rPr>
          <w:rFonts w:asciiTheme="minorHAnsi" w:hAnsiTheme="minorHAnsi"/>
          <w:sz w:val="20"/>
          <w:szCs w:val="20"/>
        </w:rPr>
        <w:t xml:space="preserve"> </w:t>
      </w:r>
      <w:r w:rsidR="00537077">
        <w:rPr>
          <w:rFonts w:asciiTheme="minorHAnsi" w:hAnsiTheme="minorHAnsi"/>
          <w:sz w:val="20"/>
          <w:szCs w:val="20"/>
        </w:rPr>
        <w:t>(blz. 30)</w:t>
      </w:r>
    </w:p>
    <w:p w:rsidR="008F641A" w:rsidRPr="009070AD" w:rsidRDefault="008F641A" w:rsidP="00B6665A">
      <w:pPr>
        <w:pStyle w:val="Geenafstand"/>
        <w:jc w:val="both"/>
        <w:rPr>
          <w:rFonts w:asciiTheme="minorHAnsi" w:hAnsiTheme="minorHAnsi"/>
          <w:sz w:val="10"/>
          <w:szCs w:val="10"/>
        </w:rPr>
      </w:pPr>
    </w:p>
    <w:p w:rsidR="00392697" w:rsidRDefault="00392697" w:rsidP="00B6665A">
      <w:pPr>
        <w:pStyle w:val="Geenafstand"/>
        <w:jc w:val="both"/>
        <w:rPr>
          <w:rFonts w:asciiTheme="minorHAnsi" w:hAnsiTheme="minorHAnsi"/>
          <w:sz w:val="20"/>
          <w:szCs w:val="20"/>
        </w:rPr>
      </w:pPr>
    </w:p>
    <w:p w:rsidR="00D400B0" w:rsidRPr="0007458C" w:rsidRDefault="009716DF" w:rsidP="00B6665A">
      <w:pPr>
        <w:pStyle w:val="Geenafstand"/>
        <w:jc w:val="both"/>
        <w:rPr>
          <w:rFonts w:asciiTheme="minorHAnsi" w:hAnsiTheme="minorHAnsi"/>
          <w:sz w:val="20"/>
          <w:szCs w:val="20"/>
        </w:rPr>
      </w:pPr>
      <w:r w:rsidRPr="0007458C">
        <w:rPr>
          <w:rFonts w:asciiTheme="minorHAnsi" w:hAnsiTheme="minorHAnsi"/>
          <w:sz w:val="20"/>
          <w:szCs w:val="20"/>
        </w:rPr>
        <w:t>D</w:t>
      </w:r>
      <w:r w:rsidR="00D400B0" w:rsidRPr="0007458C">
        <w:rPr>
          <w:rFonts w:asciiTheme="minorHAnsi" w:hAnsiTheme="minorHAnsi"/>
          <w:sz w:val="20"/>
          <w:szCs w:val="20"/>
        </w:rPr>
        <w:t xml:space="preserve">e resultaten van musiceeractiviteiten </w:t>
      </w:r>
      <w:r w:rsidRPr="0007458C">
        <w:rPr>
          <w:rFonts w:asciiTheme="minorHAnsi" w:hAnsiTheme="minorHAnsi"/>
          <w:sz w:val="20"/>
          <w:szCs w:val="20"/>
        </w:rPr>
        <w:t xml:space="preserve">zij dus </w:t>
      </w:r>
      <w:r w:rsidR="00D400B0" w:rsidRPr="0007458C">
        <w:rPr>
          <w:rFonts w:asciiTheme="minorHAnsi" w:hAnsiTheme="minorHAnsi"/>
          <w:sz w:val="20"/>
          <w:szCs w:val="20"/>
        </w:rPr>
        <w:t xml:space="preserve">afhankelijk </w:t>
      </w:r>
      <w:r w:rsidR="007E20FF" w:rsidRPr="0007458C">
        <w:rPr>
          <w:rFonts w:asciiTheme="minorHAnsi" w:hAnsiTheme="minorHAnsi"/>
          <w:sz w:val="20"/>
          <w:szCs w:val="20"/>
        </w:rPr>
        <w:t>van het vermogen</w:t>
      </w:r>
      <w:r w:rsidR="00D400B0" w:rsidRPr="0007458C">
        <w:rPr>
          <w:rFonts w:asciiTheme="minorHAnsi" w:hAnsiTheme="minorHAnsi"/>
          <w:sz w:val="20"/>
          <w:szCs w:val="20"/>
        </w:rPr>
        <w:t xml:space="preserve"> je de klank </w:t>
      </w:r>
      <w:r w:rsidR="00D400B0" w:rsidRPr="0007458C">
        <w:rPr>
          <w:rFonts w:asciiTheme="minorHAnsi" w:hAnsiTheme="minorHAnsi"/>
          <w:b/>
          <w:sz w:val="20"/>
          <w:szCs w:val="20"/>
        </w:rPr>
        <w:t xml:space="preserve">vooraf </w:t>
      </w:r>
      <w:r w:rsidR="00D400B0" w:rsidRPr="0007458C">
        <w:rPr>
          <w:rFonts w:asciiTheme="minorHAnsi" w:hAnsiTheme="minorHAnsi"/>
          <w:sz w:val="20"/>
          <w:szCs w:val="20"/>
        </w:rPr>
        <w:t>voor</w:t>
      </w:r>
      <w:r w:rsidR="004B23F2" w:rsidRPr="0007458C">
        <w:rPr>
          <w:rFonts w:asciiTheme="minorHAnsi" w:hAnsiTheme="minorHAnsi"/>
          <w:sz w:val="20"/>
          <w:szCs w:val="20"/>
        </w:rPr>
        <w:t xml:space="preserve"> </w:t>
      </w:r>
      <w:r w:rsidRPr="0007458C">
        <w:rPr>
          <w:rFonts w:asciiTheme="minorHAnsi" w:hAnsiTheme="minorHAnsi"/>
          <w:sz w:val="20"/>
          <w:szCs w:val="20"/>
        </w:rPr>
        <w:t xml:space="preserve">te </w:t>
      </w:r>
      <w:r w:rsidR="007E20FF" w:rsidRPr="0007458C">
        <w:rPr>
          <w:rFonts w:asciiTheme="minorHAnsi" w:hAnsiTheme="minorHAnsi"/>
          <w:sz w:val="20"/>
          <w:szCs w:val="20"/>
        </w:rPr>
        <w:t xml:space="preserve">kunnen </w:t>
      </w:r>
      <w:r w:rsidRPr="0007458C">
        <w:rPr>
          <w:rFonts w:asciiTheme="minorHAnsi" w:hAnsiTheme="minorHAnsi"/>
          <w:sz w:val="20"/>
          <w:szCs w:val="20"/>
        </w:rPr>
        <w:t>stell</w:t>
      </w:r>
      <w:r w:rsidR="007E20FF" w:rsidRPr="0007458C">
        <w:rPr>
          <w:rFonts w:asciiTheme="minorHAnsi" w:hAnsiTheme="minorHAnsi"/>
          <w:sz w:val="20"/>
          <w:szCs w:val="20"/>
        </w:rPr>
        <w:t>en, de klankvoorstelling. Om dit voorstellingsvermogen te ontwikkelen zijn twee zaken belangrijk:</w:t>
      </w:r>
      <w:r w:rsidR="00007950" w:rsidRPr="0007458C">
        <w:rPr>
          <w:rFonts w:asciiTheme="minorHAnsi" w:hAnsiTheme="minorHAnsi"/>
          <w:sz w:val="20"/>
          <w:szCs w:val="20"/>
        </w:rPr>
        <w:t xml:space="preserve"> h</w:t>
      </w:r>
      <w:r w:rsidR="00D400B0" w:rsidRPr="0007458C">
        <w:rPr>
          <w:rFonts w:asciiTheme="minorHAnsi" w:hAnsiTheme="minorHAnsi"/>
          <w:sz w:val="20"/>
          <w:szCs w:val="20"/>
        </w:rPr>
        <w:t xml:space="preserve">et </w:t>
      </w:r>
      <w:r w:rsidR="007E20FF" w:rsidRPr="0007458C">
        <w:rPr>
          <w:rFonts w:asciiTheme="minorHAnsi" w:hAnsiTheme="minorHAnsi"/>
          <w:sz w:val="20"/>
          <w:szCs w:val="20"/>
        </w:rPr>
        <w:t xml:space="preserve">trainen van het </w:t>
      </w:r>
      <w:r w:rsidR="00D400B0" w:rsidRPr="0007458C">
        <w:rPr>
          <w:rFonts w:asciiTheme="minorHAnsi" w:hAnsiTheme="minorHAnsi"/>
          <w:b/>
          <w:sz w:val="20"/>
          <w:szCs w:val="20"/>
        </w:rPr>
        <w:t>innerlijk gehoor</w:t>
      </w:r>
      <w:r w:rsidR="00007950" w:rsidRPr="0007458C">
        <w:rPr>
          <w:rFonts w:asciiTheme="minorHAnsi" w:hAnsiTheme="minorHAnsi"/>
          <w:b/>
          <w:sz w:val="20"/>
          <w:szCs w:val="20"/>
        </w:rPr>
        <w:t xml:space="preserve"> </w:t>
      </w:r>
      <w:r w:rsidR="00007950" w:rsidRPr="0007458C">
        <w:rPr>
          <w:rFonts w:asciiTheme="minorHAnsi" w:hAnsiTheme="minorHAnsi"/>
          <w:sz w:val="20"/>
          <w:szCs w:val="20"/>
        </w:rPr>
        <w:t>en h</w:t>
      </w:r>
      <w:r w:rsidR="007E20FF" w:rsidRPr="0007458C">
        <w:rPr>
          <w:rFonts w:asciiTheme="minorHAnsi" w:hAnsiTheme="minorHAnsi"/>
          <w:sz w:val="20"/>
          <w:szCs w:val="20"/>
        </w:rPr>
        <w:t xml:space="preserve">et ontwikkelen van een </w:t>
      </w:r>
      <w:r w:rsidR="00D400B0" w:rsidRPr="0007458C">
        <w:rPr>
          <w:rFonts w:asciiTheme="minorHAnsi" w:hAnsiTheme="minorHAnsi"/>
          <w:b/>
          <w:sz w:val="20"/>
          <w:szCs w:val="20"/>
        </w:rPr>
        <w:t>actieve luisterhouding</w:t>
      </w:r>
      <w:r w:rsidR="007E20FF" w:rsidRPr="0007458C">
        <w:rPr>
          <w:rFonts w:asciiTheme="minorHAnsi" w:hAnsiTheme="minorHAnsi"/>
          <w:b/>
          <w:sz w:val="20"/>
          <w:szCs w:val="20"/>
        </w:rPr>
        <w:t xml:space="preserve">. </w:t>
      </w:r>
    </w:p>
    <w:p w:rsidR="009070AD" w:rsidRPr="0007458C" w:rsidRDefault="009070AD" w:rsidP="009070AD">
      <w:pPr>
        <w:pStyle w:val="Geenafstand"/>
        <w:jc w:val="both"/>
        <w:rPr>
          <w:rFonts w:asciiTheme="minorHAnsi" w:hAnsiTheme="minorHAnsi"/>
          <w:sz w:val="20"/>
          <w:szCs w:val="20"/>
        </w:rPr>
      </w:pPr>
      <w:r w:rsidRPr="0007458C">
        <w:rPr>
          <w:rFonts w:asciiTheme="minorHAnsi" w:hAnsiTheme="minorHAnsi"/>
          <w:sz w:val="20"/>
          <w:szCs w:val="20"/>
        </w:rPr>
        <w:t>(Bron:  De Vree, T</w:t>
      </w:r>
      <w:r>
        <w:rPr>
          <w:rFonts w:asciiTheme="minorHAnsi" w:hAnsiTheme="minorHAnsi"/>
          <w:sz w:val="20"/>
          <w:szCs w:val="20"/>
        </w:rPr>
        <w:t>oebosch &amp; Carstens, 2007, blz. 29 - 31</w:t>
      </w:r>
      <w:r w:rsidRPr="0007458C">
        <w:rPr>
          <w:rFonts w:asciiTheme="minorHAnsi" w:hAnsiTheme="minorHAnsi"/>
          <w:sz w:val="20"/>
          <w:szCs w:val="20"/>
        </w:rPr>
        <w:t>)</w:t>
      </w:r>
    </w:p>
    <w:p w:rsidR="003D4B1F" w:rsidRPr="00200EBA" w:rsidRDefault="003D4B1F" w:rsidP="00B6665A">
      <w:pPr>
        <w:pStyle w:val="Geenafstand"/>
        <w:jc w:val="both"/>
        <w:rPr>
          <w:rFonts w:asciiTheme="minorHAnsi" w:hAnsiTheme="minorHAnsi"/>
          <w:sz w:val="10"/>
          <w:szCs w:val="10"/>
        </w:rPr>
      </w:pPr>
    </w:p>
    <w:p w:rsidR="00820370" w:rsidRDefault="00007950" w:rsidP="00B6665A">
      <w:pPr>
        <w:pStyle w:val="Geenafstand"/>
        <w:jc w:val="both"/>
        <w:rPr>
          <w:rFonts w:asciiTheme="minorHAnsi" w:hAnsiTheme="minorHAnsi"/>
          <w:sz w:val="20"/>
          <w:szCs w:val="20"/>
        </w:rPr>
      </w:pPr>
      <w:r w:rsidRPr="0007458C">
        <w:rPr>
          <w:rFonts w:asciiTheme="minorHAnsi" w:hAnsiTheme="minorHAnsi"/>
          <w:sz w:val="20"/>
          <w:szCs w:val="20"/>
        </w:rPr>
        <w:t>H</w:t>
      </w:r>
      <w:r w:rsidR="003D4B1F" w:rsidRPr="0007458C">
        <w:rPr>
          <w:rFonts w:asciiTheme="minorHAnsi" w:hAnsiTheme="minorHAnsi"/>
          <w:sz w:val="20"/>
          <w:szCs w:val="20"/>
        </w:rPr>
        <w:t xml:space="preserve">et beantwoorden van luistervragen bij luisterfragmenten </w:t>
      </w:r>
      <w:r w:rsidRPr="0007458C">
        <w:rPr>
          <w:rFonts w:asciiTheme="minorHAnsi" w:hAnsiTheme="minorHAnsi"/>
          <w:sz w:val="20"/>
          <w:szCs w:val="20"/>
        </w:rPr>
        <w:t xml:space="preserve">is een gebruikelijke methode om te werken aan de klankvoorstelling. </w:t>
      </w:r>
      <w:r w:rsidR="00820370">
        <w:rPr>
          <w:rFonts w:asciiTheme="minorHAnsi" w:hAnsiTheme="minorHAnsi"/>
          <w:sz w:val="20"/>
          <w:szCs w:val="20"/>
        </w:rPr>
        <w:t xml:space="preserve">Zo bestaan er bijvoorbeeld </w:t>
      </w:r>
      <w:r w:rsidRPr="0007458C">
        <w:rPr>
          <w:rFonts w:asciiTheme="minorHAnsi" w:hAnsiTheme="minorHAnsi"/>
          <w:sz w:val="20"/>
          <w:szCs w:val="20"/>
        </w:rPr>
        <w:t>luistervragen die een bero</w:t>
      </w:r>
      <w:r w:rsidR="00820370">
        <w:rPr>
          <w:rFonts w:asciiTheme="minorHAnsi" w:hAnsiTheme="minorHAnsi"/>
          <w:sz w:val="20"/>
          <w:szCs w:val="20"/>
        </w:rPr>
        <w:t>ep doen op het innerlijk gehoor: “</w:t>
      </w:r>
      <w:r w:rsidRPr="0007458C">
        <w:rPr>
          <w:rFonts w:asciiTheme="minorHAnsi" w:hAnsiTheme="minorHAnsi"/>
          <w:sz w:val="20"/>
          <w:szCs w:val="20"/>
        </w:rPr>
        <w:t>noem twee verschillen met de me</w:t>
      </w:r>
      <w:r w:rsidR="00820370">
        <w:rPr>
          <w:rFonts w:asciiTheme="minorHAnsi" w:hAnsiTheme="minorHAnsi"/>
          <w:sz w:val="20"/>
          <w:szCs w:val="20"/>
        </w:rPr>
        <w:t>lodie die je eerder beluisterde”</w:t>
      </w:r>
      <w:r w:rsidRPr="0007458C">
        <w:rPr>
          <w:rFonts w:asciiTheme="minorHAnsi" w:hAnsiTheme="minorHAnsi"/>
          <w:sz w:val="20"/>
          <w:szCs w:val="20"/>
        </w:rPr>
        <w:t xml:space="preserve"> </w:t>
      </w:r>
      <w:r w:rsidR="006866D5" w:rsidRPr="0007458C">
        <w:rPr>
          <w:rFonts w:asciiTheme="minorHAnsi" w:hAnsiTheme="minorHAnsi"/>
          <w:sz w:val="20"/>
          <w:szCs w:val="20"/>
        </w:rPr>
        <w:t xml:space="preserve">of </w:t>
      </w:r>
      <w:r w:rsidR="00820370">
        <w:rPr>
          <w:rFonts w:asciiTheme="minorHAnsi" w:hAnsiTheme="minorHAnsi"/>
          <w:sz w:val="20"/>
          <w:szCs w:val="20"/>
        </w:rPr>
        <w:t>“</w:t>
      </w:r>
      <w:r w:rsidR="006866D5" w:rsidRPr="0007458C">
        <w:rPr>
          <w:rFonts w:asciiTheme="minorHAnsi" w:hAnsiTheme="minorHAnsi"/>
          <w:sz w:val="20"/>
          <w:szCs w:val="20"/>
        </w:rPr>
        <w:t xml:space="preserve">vul </w:t>
      </w:r>
      <w:r w:rsidR="00820370">
        <w:rPr>
          <w:rFonts w:asciiTheme="minorHAnsi" w:hAnsiTheme="minorHAnsi"/>
          <w:sz w:val="20"/>
          <w:szCs w:val="20"/>
        </w:rPr>
        <w:t xml:space="preserve">de ontbrekende noten in” en </w:t>
      </w:r>
      <w:r w:rsidRPr="0007458C">
        <w:rPr>
          <w:rFonts w:asciiTheme="minorHAnsi" w:hAnsiTheme="minorHAnsi"/>
          <w:sz w:val="20"/>
          <w:szCs w:val="20"/>
        </w:rPr>
        <w:t>lu</w:t>
      </w:r>
      <w:r w:rsidR="006866D5" w:rsidRPr="0007458C">
        <w:rPr>
          <w:rFonts w:asciiTheme="minorHAnsi" w:hAnsiTheme="minorHAnsi"/>
          <w:sz w:val="20"/>
          <w:szCs w:val="20"/>
        </w:rPr>
        <w:t>i</w:t>
      </w:r>
      <w:r w:rsidRPr="0007458C">
        <w:rPr>
          <w:rFonts w:asciiTheme="minorHAnsi" w:hAnsiTheme="minorHAnsi"/>
          <w:sz w:val="20"/>
          <w:szCs w:val="20"/>
        </w:rPr>
        <w:t>stervragen die gericht zijn op klank</w:t>
      </w:r>
      <w:r w:rsidR="006866D5" w:rsidRPr="0007458C">
        <w:rPr>
          <w:rFonts w:asciiTheme="minorHAnsi" w:hAnsiTheme="minorHAnsi"/>
          <w:sz w:val="20"/>
          <w:szCs w:val="20"/>
        </w:rPr>
        <w:t>kleur</w:t>
      </w:r>
      <w:r w:rsidRPr="0007458C">
        <w:rPr>
          <w:rFonts w:asciiTheme="minorHAnsi" w:hAnsiTheme="minorHAnsi"/>
          <w:sz w:val="20"/>
          <w:szCs w:val="20"/>
        </w:rPr>
        <w:t>, zoals het h</w:t>
      </w:r>
      <w:r w:rsidR="00820370">
        <w:rPr>
          <w:rFonts w:asciiTheme="minorHAnsi" w:hAnsiTheme="minorHAnsi"/>
          <w:sz w:val="20"/>
          <w:szCs w:val="20"/>
        </w:rPr>
        <w:t>erkennen van orkestinstrumenten of instrumenten uit landen buiten Europa.</w:t>
      </w:r>
      <w:r w:rsidRPr="0007458C">
        <w:rPr>
          <w:rFonts w:asciiTheme="minorHAnsi" w:hAnsiTheme="minorHAnsi"/>
          <w:sz w:val="20"/>
          <w:szCs w:val="20"/>
        </w:rPr>
        <w:t xml:space="preserve"> </w:t>
      </w:r>
    </w:p>
    <w:p w:rsidR="003D4B1F" w:rsidRPr="0007458C" w:rsidRDefault="003D4B1F" w:rsidP="00B6665A">
      <w:pPr>
        <w:pStyle w:val="Geenafstand"/>
        <w:jc w:val="both"/>
        <w:rPr>
          <w:rFonts w:asciiTheme="minorHAnsi" w:hAnsiTheme="minorHAnsi"/>
          <w:sz w:val="20"/>
          <w:szCs w:val="20"/>
        </w:rPr>
      </w:pPr>
      <w:r w:rsidRPr="0007458C">
        <w:rPr>
          <w:rFonts w:asciiTheme="minorHAnsi" w:hAnsiTheme="minorHAnsi"/>
          <w:sz w:val="20"/>
          <w:szCs w:val="20"/>
        </w:rPr>
        <w:t xml:space="preserve">Zie ook de voorbeelden van luistervragen uit </w:t>
      </w:r>
      <w:r w:rsidR="004629BB">
        <w:rPr>
          <w:rFonts w:asciiTheme="minorHAnsi" w:hAnsiTheme="minorHAnsi"/>
          <w:sz w:val="20"/>
          <w:szCs w:val="20"/>
        </w:rPr>
        <w:t xml:space="preserve">de drie </w:t>
      </w:r>
      <w:r w:rsidRPr="0007458C">
        <w:rPr>
          <w:rFonts w:asciiTheme="minorHAnsi" w:hAnsiTheme="minorHAnsi"/>
          <w:sz w:val="20"/>
          <w:szCs w:val="20"/>
        </w:rPr>
        <w:t xml:space="preserve">muziekmethoden </w:t>
      </w:r>
      <w:r w:rsidR="004629BB">
        <w:rPr>
          <w:rFonts w:asciiTheme="minorHAnsi" w:hAnsiTheme="minorHAnsi"/>
          <w:sz w:val="20"/>
          <w:szCs w:val="20"/>
        </w:rPr>
        <w:t xml:space="preserve">in </w:t>
      </w:r>
      <w:r w:rsidRPr="0007458C">
        <w:rPr>
          <w:rFonts w:asciiTheme="minorHAnsi" w:hAnsiTheme="minorHAnsi"/>
          <w:sz w:val="20"/>
          <w:szCs w:val="20"/>
        </w:rPr>
        <w:t>$1.5.</w:t>
      </w:r>
    </w:p>
    <w:p w:rsidR="0053750C" w:rsidRPr="0007458C" w:rsidRDefault="0053750C" w:rsidP="00B6665A">
      <w:pPr>
        <w:pStyle w:val="Geenafstand"/>
        <w:jc w:val="both"/>
        <w:rPr>
          <w:rFonts w:asciiTheme="minorHAnsi" w:hAnsiTheme="minorHAnsi"/>
          <w:sz w:val="20"/>
          <w:szCs w:val="20"/>
        </w:rPr>
      </w:pPr>
    </w:p>
    <w:p w:rsidR="00820370" w:rsidRDefault="004629BB" w:rsidP="00B6665A">
      <w:pPr>
        <w:pStyle w:val="Geenafstand"/>
        <w:jc w:val="both"/>
        <w:rPr>
          <w:rFonts w:asciiTheme="minorHAnsi" w:hAnsiTheme="minorHAnsi"/>
          <w:sz w:val="20"/>
          <w:szCs w:val="20"/>
        </w:rPr>
      </w:pPr>
      <w:r>
        <w:rPr>
          <w:rFonts w:asciiTheme="minorHAnsi" w:hAnsiTheme="minorHAnsi"/>
          <w:sz w:val="20"/>
          <w:szCs w:val="20"/>
        </w:rPr>
        <w:t>V</w:t>
      </w:r>
      <w:r w:rsidR="003D4B1F" w:rsidRPr="0007458C">
        <w:rPr>
          <w:rFonts w:asciiTheme="minorHAnsi" w:hAnsiTheme="minorHAnsi"/>
          <w:sz w:val="20"/>
          <w:szCs w:val="20"/>
        </w:rPr>
        <w:t xml:space="preserve">eel muziekdocenten </w:t>
      </w:r>
      <w:r w:rsidR="00820370">
        <w:rPr>
          <w:rFonts w:asciiTheme="minorHAnsi" w:hAnsiTheme="minorHAnsi"/>
          <w:sz w:val="20"/>
          <w:szCs w:val="20"/>
        </w:rPr>
        <w:t>stellen</w:t>
      </w:r>
      <w:r>
        <w:rPr>
          <w:rFonts w:asciiTheme="minorHAnsi" w:hAnsiTheme="minorHAnsi"/>
          <w:sz w:val="20"/>
          <w:szCs w:val="20"/>
        </w:rPr>
        <w:t xml:space="preserve"> </w:t>
      </w:r>
      <w:r w:rsidR="003D4B1F" w:rsidRPr="0007458C">
        <w:rPr>
          <w:rFonts w:asciiTheme="minorHAnsi" w:hAnsiTheme="minorHAnsi"/>
          <w:sz w:val="20"/>
          <w:szCs w:val="20"/>
        </w:rPr>
        <w:t>tijdens het instuderen van een lied vra</w:t>
      </w:r>
      <w:r w:rsidR="00820370">
        <w:rPr>
          <w:rFonts w:asciiTheme="minorHAnsi" w:hAnsiTheme="minorHAnsi"/>
          <w:sz w:val="20"/>
          <w:szCs w:val="20"/>
        </w:rPr>
        <w:t xml:space="preserve">gen over de beluisterde melodie. </w:t>
      </w:r>
      <w:r w:rsidR="003D4B1F" w:rsidRPr="0007458C">
        <w:rPr>
          <w:rFonts w:asciiTheme="minorHAnsi" w:hAnsiTheme="minorHAnsi"/>
          <w:sz w:val="20"/>
          <w:szCs w:val="20"/>
        </w:rPr>
        <w:t xml:space="preserve">Voorbeelden van </w:t>
      </w:r>
      <w:r w:rsidR="00007950" w:rsidRPr="0007458C">
        <w:rPr>
          <w:rFonts w:asciiTheme="minorHAnsi" w:hAnsiTheme="minorHAnsi"/>
          <w:sz w:val="20"/>
          <w:szCs w:val="20"/>
        </w:rPr>
        <w:t xml:space="preserve">dit soort vragen zijn: </w:t>
      </w:r>
      <w:r w:rsidR="003D4B1F" w:rsidRPr="0007458C">
        <w:rPr>
          <w:rFonts w:asciiTheme="minorHAnsi" w:hAnsiTheme="minorHAnsi"/>
          <w:sz w:val="20"/>
          <w:szCs w:val="20"/>
        </w:rPr>
        <w:t xml:space="preserve">“Wanneer beweegt de melodie zich omhoog?”of “welk deel van het lied wordt sterker gezongen: het couplet of refrein?” </w:t>
      </w:r>
      <w:r w:rsidR="00820370">
        <w:rPr>
          <w:rFonts w:asciiTheme="minorHAnsi" w:hAnsiTheme="minorHAnsi"/>
          <w:sz w:val="20"/>
          <w:szCs w:val="20"/>
        </w:rPr>
        <w:t>De l</w:t>
      </w:r>
      <w:r w:rsidR="00820370" w:rsidRPr="0007458C">
        <w:rPr>
          <w:rFonts w:asciiTheme="minorHAnsi" w:hAnsiTheme="minorHAnsi"/>
          <w:sz w:val="20"/>
          <w:szCs w:val="20"/>
        </w:rPr>
        <w:t xml:space="preserve">eerlingen moeten gericht luisteren naar </w:t>
      </w:r>
      <w:r w:rsidR="00820370">
        <w:rPr>
          <w:rFonts w:asciiTheme="minorHAnsi" w:hAnsiTheme="minorHAnsi"/>
          <w:sz w:val="20"/>
          <w:szCs w:val="20"/>
        </w:rPr>
        <w:t xml:space="preserve">bepaalde </w:t>
      </w:r>
      <w:r w:rsidR="00820370" w:rsidRPr="0007458C">
        <w:rPr>
          <w:rFonts w:asciiTheme="minorHAnsi" w:hAnsiTheme="minorHAnsi"/>
          <w:sz w:val="20"/>
          <w:szCs w:val="20"/>
        </w:rPr>
        <w:t xml:space="preserve">eigenschappen van een melodie en zich deze </w:t>
      </w:r>
      <w:r w:rsidR="00820370">
        <w:rPr>
          <w:rFonts w:asciiTheme="minorHAnsi" w:hAnsiTheme="minorHAnsi"/>
          <w:sz w:val="20"/>
          <w:szCs w:val="20"/>
        </w:rPr>
        <w:t xml:space="preserve">melodie </w:t>
      </w:r>
      <w:r w:rsidR="00820370" w:rsidRPr="0007458C">
        <w:rPr>
          <w:rFonts w:asciiTheme="minorHAnsi" w:hAnsiTheme="minorHAnsi"/>
          <w:sz w:val="20"/>
          <w:szCs w:val="20"/>
        </w:rPr>
        <w:t>opnieuw kunnen voorstellen.</w:t>
      </w:r>
      <w:r w:rsidR="00820370">
        <w:rPr>
          <w:rFonts w:asciiTheme="minorHAnsi" w:hAnsiTheme="minorHAnsi"/>
          <w:sz w:val="20"/>
          <w:szCs w:val="20"/>
        </w:rPr>
        <w:t xml:space="preserve"> </w:t>
      </w:r>
    </w:p>
    <w:p w:rsidR="00820370" w:rsidRPr="0007458C" w:rsidRDefault="00820370" w:rsidP="00B6665A">
      <w:pPr>
        <w:pStyle w:val="Geenafstand"/>
        <w:jc w:val="both"/>
        <w:rPr>
          <w:rFonts w:asciiTheme="minorHAnsi" w:hAnsiTheme="minorHAnsi"/>
          <w:sz w:val="20"/>
          <w:szCs w:val="20"/>
        </w:rPr>
      </w:pPr>
    </w:p>
    <w:p w:rsidR="00820370" w:rsidRDefault="003D4B1F" w:rsidP="00B6665A">
      <w:pPr>
        <w:pStyle w:val="Geenafstand"/>
        <w:jc w:val="both"/>
        <w:rPr>
          <w:rFonts w:asciiTheme="minorHAnsi" w:hAnsiTheme="minorHAnsi"/>
          <w:sz w:val="20"/>
          <w:szCs w:val="20"/>
        </w:rPr>
      </w:pPr>
      <w:r w:rsidRPr="0007458C">
        <w:rPr>
          <w:rFonts w:asciiTheme="minorHAnsi" w:hAnsiTheme="minorHAnsi"/>
          <w:sz w:val="20"/>
          <w:szCs w:val="20"/>
        </w:rPr>
        <w:t>Het leren luisteren naar een kort</w:t>
      </w:r>
      <w:r w:rsidR="00785EB1" w:rsidRPr="0007458C">
        <w:rPr>
          <w:rFonts w:asciiTheme="minorHAnsi" w:hAnsiTheme="minorHAnsi"/>
          <w:sz w:val="20"/>
          <w:szCs w:val="20"/>
        </w:rPr>
        <w:t>e</w:t>
      </w:r>
      <w:r w:rsidRPr="0007458C">
        <w:rPr>
          <w:rFonts w:asciiTheme="minorHAnsi" w:hAnsiTheme="minorHAnsi"/>
          <w:sz w:val="20"/>
          <w:szCs w:val="20"/>
        </w:rPr>
        <w:t xml:space="preserve"> </w:t>
      </w:r>
      <w:r w:rsidR="00785EB1" w:rsidRPr="0007458C">
        <w:rPr>
          <w:rFonts w:asciiTheme="minorHAnsi" w:hAnsiTheme="minorHAnsi"/>
          <w:sz w:val="20"/>
          <w:szCs w:val="20"/>
        </w:rPr>
        <w:t>melodie</w:t>
      </w:r>
      <w:r w:rsidRPr="0007458C">
        <w:rPr>
          <w:rFonts w:asciiTheme="minorHAnsi" w:hAnsiTheme="minorHAnsi"/>
          <w:sz w:val="20"/>
          <w:szCs w:val="20"/>
        </w:rPr>
        <w:t xml:space="preserve"> met als doel d</w:t>
      </w:r>
      <w:r w:rsidR="00820370">
        <w:rPr>
          <w:rFonts w:asciiTheme="minorHAnsi" w:hAnsiTheme="minorHAnsi"/>
          <w:sz w:val="20"/>
          <w:szCs w:val="20"/>
        </w:rPr>
        <w:t>eze</w:t>
      </w:r>
      <w:r w:rsidRPr="0007458C">
        <w:rPr>
          <w:rFonts w:asciiTheme="minorHAnsi" w:hAnsiTheme="minorHAnsi"/>
          <w:sz w:val="20"/>
          <w:szCs w:val="20"/>
        </w:rPr>
        <w:t xml:space="preserve"> na te spelen op een instrument is een vergelijkbare opdracht, maar minder g</w:t>
      </w:r>
      <w:r w:rsidR="00820370">
        <w:rPr>
          <w:rFonts w:asciiTheme="minorHAnsi" w:hAnsiTheme="minorHAnsi"/>
          <w:sz w:val="20"/>
          <w:szCs w:val="20"/>
        </w:rPr>
        <w:t>ebruikelijk</w:t>
      </w:r>
      <w:r w:rsidRPr="0007458C">
        <w:rPr>
          <w:rFonts w:asciiTheme="minorHAnsi" w:hAnsiTheme="minorHAnsi"/>
          <w:sz w:val="20"/>
          <w:szCs w:val="20"/>
        </w:rPr>
        <w:t xml:space="preserve">. </w:t>
      </w:r>
    </w:p>
    <w:p w:rsidR="003D4B1F" w:rsidRPr="0007458C" w:rsidRDefault="003D4B1F" w:rsidP="00B6665A">
      <w:pPr>
        <w:pStyle w:val="Geenafstand"/>
        <w:jc w:val="both"/>
        <w:rPr>
          <w:rFonts w:asciiTheme="minorHAnsi" w:hAnsiTheme="minorHAnsi"/>
          <w:sz w:val="20"/>
          <w:szCs w:val="20"/>
        </w:rPr>
      </w:pPr>
      <w:r w:rsidRPr="0007458C">
        <w:rPr>
          <w:rFonts w:asciiTheme="minorHAnsi" w:hAnsiTheme="minorHAnsi"/>
          <w:sz w:val="20"/>
          <w:szCs w:val="20"/>
        </w:rPr>
        <w:t xml:space="preserve">Evenals </w:t>
      </w:r>
      <w:r w:rsidR="006866D5" w:rsidRPr="0007458C">
        <w:rPr>
          <w:rFonts w:asciiTheme="minorHAnsi" w:hAnsiTheme="minorHAnsi"/>
          <w:sz w:val="20"/>
          <w:szCs w:val="20"/>
        </w:rPr>
        <w:t>bij</w:t>
      </w:r>
      <w:r w:rsidRPr="0007458C">
        <w:rPr>
          <w:rFonts w:asciiTheme="minorHAnsi" w:hAnsiTheme="minorHAnsi"/>
          <w:sz w:val="20"/>
          <w:szCs w:val="20"/>
        </w:rPr>
        <w:t xml:space="preserve"> het luisteren naar een melodie tijdens het zingen, is het mogelijk om vragen te stellen als: “</w:t>
      </w:r>
      <w:r w:rsidR="00820370">
        <w:rPr>
          <w:rFonts w:asciiTheme="minorHAnsi" w:hAnsiTheme="minorHAnsi"/>
          <w:sz w:val="20"/>
          <w:szCs w:val="20"/>
        </w:rPr>
        <w:t>W</w:t>
      </w:r>
      <w:r w:rsidR="00785EB1" w:rsidRPr="0007458C">
        <w:rPr>
          <w:rFonts w:asciiTheme="minorHAnsi" w:hAnsiTheme="minorHAnsi"/>
          <w:sz w:val="20"/>
          <w:szCs w:val="20"/>
        </w:rPr>
        <w:t>at is de hoogste toon uit de melodie</w:t>
      </w:r>
      <w:r w:rsidRPr="0007458C">
        <w:rPr>
          <w:rFonts w:asciiTheme="minorHAnsi" w:hAnsiTheme="minorHAnsi"/>
          <w:sz w:val="20"/>
          <w:szCs w:val="20"/>
        </w:rPr>
        <w:t>?” of “</w:t>
      </w:r>
      <w:r w:rsidR="00820370">
        <w:rPr>
          <w:rFonts w:asciiTheme="minorHAnsi" w:hAnsiTheme="minorHAnsi"/>
          <w:sz w:val="20"/>
          <w:szCs w:val="20"/>
        </w:rPr>
        <w:t>K</w:t>
      </w:r>
      <w:r w:rsidRPr="0007458C">
        <w:rPr>
          <w:rFonts w:asciiTheme="minorHAnsi" w:hAnsiTheme="minorHAnsi"/>
          <w:sz w:val="20"/>
          <w:szCs w:val="20"/>
        </w:rPr>
        <w:t xml:space="preserve">an je de  begintoon eens nazingen?”. Een opdracht om zelfstandig uit te werken zou kunnen zijn: </w:t>
      </w:r>
      <w:r w:rsidR="00820370">
        <w:rPr>
          <w:rFonts w:asciiTheme="minorHAnsi" w:hAnsiTheme="minorHAnsi"/>
          <w:sz w:val="20"/>
          <w:szCs w:val="20"/>
        </w:rPr>
        <w:t>“</w:t>
      </w:r>
      <w:r w:rsidRPr="0007458C">
        <w:rPr>
          <w:rFonts w:asciiTheme="minorHAnsi" w:hAnsiTheme="minorHAnsi"/>
          <w:sz w:val="20"/>
          <w:szCs w:val="20"/>
        </w:rPr>
        <w:t>Zoek aan de hand van een gegeven b</w:t>
      </w:r>
      <w:r w:rsidR="00CC6134" w:rsidRPr="0007458C">
        <w:rPr>
          <w:rFonts w:asciiTheme="minorHAnsi" w:hAnsiTheme="minorHAnsi"/>
          <w:sz w:val="20"/>
          <w:szCs w:val="20"/>
        </w:rPr>
        <w:t xml:space="preserve">egintoon </w:t>
      </w:r>
      <w:r w:rsidR="00785EB1" w:rsidRPr="0007458C">
        <w:rPr>
          <w:rFonts w:asciiTheme="minorHAnsi" w:hAnsiTheme="minorHAnsi"/>
          <w:sz w:val="20"/>
          <w:szCs w:val="20"/>
        </w:rPr>
        <w:t>de melodie</w:t>
      </w:r>
      <w:r w:rsidRPr="0007458C">
        <w:rPr>
          <w:rFonts w:asciiTheme="minorHAnsi" w:hAnsiTheme="minorHAnsi"/>
          <w:sz w:val="20"/>
          <w:szCs w:val="20"/>
        </w:rPr>
        <w:t xml:space="preserve"> </w:t>
      </w:r>
      <w:r w:rsidR="00CC6134" w:rsidRPr="0007458C">
        <w:rPr>
          <w:rFonts w:asciiTheme="minorHAnsi" w:hAnsiTheme="minorHAnsi"/>
          <w:sz w:val="20"/>
          <w:szCs w:val="20"/>
        </w:rPr>
        <w:t xml:space="preserve">eens </w:t>
      </w:r>
      <w:r w:rsidR="00820370">
        <w:rPr>
          <w:rFonts w:asciiTheme="minorHAnsi" w:hAnsiTheme="minorHAnsi"/>
          <w:sz w:val="20"/>
          <w:szCs w:val="20"/>
        </w:rPr>
        <w:t>uit op een instrument.”</w:t>
      </w:r>
      <w:r w:rsidR="005D2DFF" w:rsidRPr="0007458C">
        <w:rPr>
          <w:rFonts w:asciiTheme="minorHAnsi" w:hAnsiTheme="minorHAnsi"/>
          <w:sz w:val="20"/>
          <w:szCs w:val="20"/>
        </w:rPr>
        <w:t xml:space="preserve"> </w:t>
      </w:r>
    </w:p>
    <w:p w:rsidR="00A102C3" w:rsidRPr="0007458C" w:rsidRDefault="00A102C3" w:rsidP="00B6665A">
      <w:pPr>
        <w:pStyle w:val="Geenafstand"/>
        <w:jc w:val="both"/>
        <w:rPr>
          <w:rFonts w:asciiTheme="minorHAnsi" w:hAnsiTheme="minorHAnsi"/>
          <w:sz w:val="20"/>
          <w:szCs w:val="20"/>
        </w:rPr>
      </w:pPr>
    </w:p>
    <w:p w:rsidR="00771630" w:rsidRDefault="00820370" w:rsidP="00B6665A">
      <w:pPr>
        <w:pStyle w:val="Geenafstand"/>
        <w:jc w:val="both"/>
        <w:rPr>
          <w:rFonts w:asciiTheme="minorHAnsi" w:hAnsiTheme="minorHAnsi"/>
          <w:sz w:val="20"/>
          <w:szCs w:val="20"/>
        </w:rPr>
      </w:pPr>
      <w:r>
        <w:rPr>
          <w:rFonts w:asciiTheme="minorHAnsi" w:hAnsiTheme="minorHAnsi"/>
          <w:sz w:val="20"/>
          <w:szCs w:val="20"/>
        </w:rPr>
        <w:t xml:space="preserve">Net </w:t>
      </w:r>
      <w:r w:rsidR="0054762E" w:rsidRPr="0007458C">
        <w:rPr>
          <w:rFonts w:asciiTheme="minorHAnsi" w:hAnsiTheme="minorHAnsi"/>
          <w:sz w:val="20"/>
          <w:szCs w:val="20"/>
        </w:rPr>
        <w:t>als bij andere ontwikkeli</w:t>
      </w:r>
      <w:r w:rsidR="00A17823" w:rsidRPr="0007458C">
        <w:rPr>
          <w:rFonts w:asciiTheme="minorHAnsi" w:hAnsiTheme="minorHAnsi"/>
          <w:sz w:val="20"/>
          <w:szCs w:val="20"/>
        </w:rPr>
        <w:t xml:space="preserve">ngen speelt ook in geval van </w:t>
      </w:r>
      <w:r w:rsidR="0054762E" w:rsidRPr="0007458C">
        <w:rPr>
          <w:rFonts w:asciiTheme="minorHAnsi" w:hAnsiTheme="minorHAnsi"/>
          <w:sz w:val="20"/>
          <w:szCs w:val="20"/>
        </w:rPr>
        <w:t xml:space="preserve">het ontwikkelen van de klankvoorstelling </w:t>
      </w:r>
      <w:r w:rsidR="0054762E" w:rsidRPr="0007458C">
        <w:rPr>
          <w:rFonts w:asciiTheme="minorHAnsi" w:hAnsiTheme="minorHAnsi"/>
          <w:b/>
          <w:sz w:val="20"/>
          <w:szCs w:val="20"/>
        </w:rPr>
        <w:t>oefening</w:t>
      </w:r>
      <w:r w:rsidR="0054762E" w:rsidRPr="0007458C">
        <w:rPr>
          <w:rFonts w:asciiTheme="minorHAnsi" w:hAnsiTheme="minorHAnsi"/>
          <w:color w:val="0070C0"/>
          <w:sz w:val="20"/>
          <w:szCs w:val="20"/>
        </w:rPr>
        <w:t xml:space="preserve"> </w:t>
      </w:r>
      <w:r w:rsidR="003D4B1F" w:rsidRPr="0007458C">
        <w:rPr>
          <w:rFonts w:asciiTheme="minorHAnsi" w:hAnsiTheme="minorHAnsi"/>
          <w:sz w:val="20"/>
          <w:szCs w:val="20"/>
        </w:rPr>
        <w:t>een belangrijke rol; d</w:t>
      </w:r>
      <w:r w:rsidR="0054762E" w:rsidRPr="0007458C">
        <w:rPr>
          <w:rFonts w:asciiTheme="minorHAnsi" w:hAnsiTheme="minorHAnsi"/>
          <w:sz w:val="20"/>
          <w:szCs w:val="20"/>
        </w:rPr>
        <w:t xml:space="preserve">e klankvoorstelling verbetert zich wanneer leerlingen het </w:t>
      </w:r>
      <w:r w:rsidR="0054762E" w:rsidRPr="0007458C">
        <w:rPr>
          <w:rFonts w:asciiTheme="minorHAnsi" w:hAnsiTheme="minorHAnsi"/>
          <w:b/>
          <w:sz w:val="20"/>
          <w:szCs w:val="20"/>
        </w:rPr>
        <w:t xml:space="preserve">innerlijk gehoor </w:t>
      </w:r>
      <w:r w:rsidR="0054762E" w:rsidRPr="0007458C">
        <w:rPr>
          <w:rFonts w:asciiTheme="minorHAnsi" w:hAnsiTheme="minorHAnsi"/>
          <w:sz w:val="20"/>
          <w:szCs w:val="20"/>
        </w:rPr>
        <w:t xml:space="preserve">regelmatig trainen. Dat kan door </w:t>
      </w:r>
      <w:r w:rsidR="0054762E" w:rsidRPr="0007458C">
        <w:rPr>
          <w:rFonts w:asciiTheme="minorHAnsi" w:hAnsiTheme="minorHAnsi"/>
          <w:b/>
          <w:sz w:val="20"/>
          <w:szCs w:val="20"/>
        </w:rPr>
        <w:t>actief te luisteren</w:t>
      </w:r>
      <w:r w:rsidR="0054762E" w:rsidRPr="0007458C">
        <w:rPr>
          <w:rFonts w:asciiTheme="minorHAnsi" w:hAnsiTheme="minorHAnsi"/>
          <w:sz w:val="20"/>
          <w:szCs w:val="20"/>
        </w:rPr>
        <w:t xml:space="preserve"> aan de hand van luisteropdrachten die vragen om handelingen als </w:t>
      </w:r>
      <w:r w:rsidR="0054762E" w:rsidRPr="0007458C">
        <w:rPr>
          <w:rFonts w:asciiTheme="minorHAnsi" w:hAnsiTheme="minorHAnsi"/>
          <w:b/>
          <w:sz w:val="20"/>
          <w:szCs w:val="20"/>
        </w:rPr>
        <w:t>naspelen, nazingen, benoemen of verwoorden</w:t>
      </w:r>
      <w:r w:rsidR="0054762E" w:rsidRPr="0007458C">
        <w:rPr>
          <w:rFonts w:asciiTheme="minorHAnsi" w:hAnsiTheme="minorHAnsi"/>
          <w:sz w:val="20"/>
          <w:szCs w:val="20"/>
        </w:rPr>
        <w:t xml:space="preserve">. </w:t>
      </w:r>
    </w:p>
    <w:p w:rsidR="00B231A7" w:rsidRPr="0007458C" w:rsidRDefault="00B231A7" w:rsidP="00B6665A">
      <w:pPr>
        <w:pStyle w:val="Geenafstand"/>
        <w:jc w:val="both"/>
        <w:rPr>
          <w:rFonts w:asciiTheme="minorHAnsi" w:hAnsiTheme="minorHAnsi"/>
          <w:sz w:val="20"/>
          <w:szCs w:val="20"/>
        </w:rPr>
      </w:pPr>
    </w:p>
    <w:p w:rsidR="00EB1584" w:rsidRDefault="0054762E" w:rsidP="00B6665A">
      <w:pPr>
        <w:pStyle w:val="Geenafstand"/>
        <w:jc w:val="both"/>
        <w:rPr>
          <w:rFonts w:asciiTheme="minorHAnsi" w:hAnsiTheme="minorHAnsi"/>
          <w:sz w:val="20"/>
          <w:szCs w:val="20"/>
        </w:rPr>
      </w:pPr>
      <w:r w:rsidRPr="0007458C">
        <w:rPr>
          <w:rFonts w:asciiTheme="minorHAnsi" w:hAnsiTheme="minorHAnsi"/>
          <w:sz w:val="20"/>
          <w:szCs w:val="20"/>
        </w:rPr>
        <w:lastRenderedPageBreak/>
        <w:t xml:space="preserve">In de </w:t>
      </w:r>
      <w:r w:rsidR="003D4B1F" w:rsidRPr="0007458C">
        <w:rPr>
          <w:rFonts w:asciiTheme="minorHAnsi" w:hAnsiTheme="minorHAnsi"/>
          <w:sz w:val="20"/>
          <w:szCs w:val="20"/>
        </w:rPr>
        <w:t xml:space="preserve">onderbouwklassen </w:t>
      </w:r>
      <w:r w:rsidR="00771630" w:rsidRPr="0007458C">
        <w:rPr>
          <w:rFonts w:asciiTheme="minorHAnsi" w:hAnsiTheme="minorHAnsi"/>
          <w:sz w:val="20"/>
          <w:szCs w:val="20"/>
        </w:rPr>
        <w:t xml:space="preserve">van het voortgezet onderwijs en muziekmethoden </w:t>
      </w:r>
      <w:r w:rsidR="003D4B1F" w:rsidRPr="0007458C">
        <w:rPr>
          <w:rFonts w:asciiTheme="minorHAnsi" w:hAnsiTheme="minorHAnsi"/>
          <w:sz w:val="20"/>
          <w:szCs w:val="20"/>
        </w:rPr>
        <w:t xml:space="preserve">voor de onderbouw </w:t>
      </w:r>
      <w:r w:rsidR="00771630" w:rsidRPr="0007458C">
        <w:rPr>
          <w:rFonts w:asciiTheme="minorHAnsi" w:hAnsiTheme="minorHAnsi"/>
          <w:sz w:val="20"/>
          <w:szCs w:val="20"/>
        </w:rPr>
        <w:t>blijft het</w:t>
      </w:r>
      <w:r w:rsidRPr="0007458C">
        <w:rPr>
          <w:rFonts w:asciiTheme="minorHAnsi" w:hAnsiTheme="minorHAnsi"/>
          <w:sz w:val="20"/>
          <w:szCs w:val="20"/>
        </w:rPr>
        <w:t xml:space="preserve"> </w:t>
      </w:r>
      <w:r w:rsidR="003D4B1F" w:rsidRPr="0007458C">
        <w:rPr>
          <w:rFonts w:asciiTheme="minorHAnsi" w:hAnsiTheme="minorHAnsi"/>
          <w:sz w:val="20"/>
          <w:szCs w:val="20"/>
        </w:rPr>
        <w:t xml:space="preserve">beantwoorden van luistervragen </w:t>
      </w:r>
      <w:r w:rsidRPr="0007458C">
        <w:rPr>
          <w:rFonts w:asciiTheme="minorHAnsi" w:hAnsiTheme="minorHAnsi"/>
          <w:sz w:val="20"/>
          <w:szCs w:val="20"/>
        </w:rPr>
        <w:t>vaak beperkt</w:t>
      </w:r>
      <w:r w:rsidR="004063D5" w:rsidRPr="0007458C">
        <w:rPr>
          <w:rFonts w:asciiTheme="minorHAnsi" w:hAnsiTheme="minorHAnsi"/>
          <w:sz w:val="20"/>
          <w:szCs w:val="20"/>
        </w:rPr>
        <w:t xml:space="preserve"> tot </w:t>
      </w:r>
      <w:r w:rsidR="003D4B1F" w:rsidRPr="00820370">
        <w:rPr>
          <w:rFonts w:asciiTheme="minorHAnsi" w:hAnsiTheme="minorHAnsi"/>
          <w:b/>
          <w:sz w:val="20"/>
          <w:szCs w:val="20"/>
        </w:rPr>
        <w:t>benoemen</w:t>
      </w:r>
      <w:r w:rsidR="003D4B1F" w:rsidRPr="0007458C">
        <w:rPr>
          <w:rFonts w:asciiTheme="minorHAnsi" w:hAnsiTheme="minorHAnsi"/>
          <w:sz w:val="20"/>
          <w:szCs w:val="20"/>
        </w:rPr>
        <w:t xml:space="preserve"> en </w:t>
      </w:r>
      <w:r w:rsidR="003D4B1F" w:rsidRPr="00820370">
        <w:rPr>
          <w:rFonts w:asciiTheme="minorHAnsi" w:hAnsiTheme="minorHAnsi"/>
          <w:b/>
          <w:sz w:val="20"/>
          <w:szCs w:val="20"/>
        </w:rPr>
        <w:t>verwoorden</w:t>
      </w:r>
      <w:r w:rsidR="003D4B1F" w:rsidRPr="0007458C">
        <w:rPr>
          <w:rFonts w:asciiTheme="minorHAnsi" w:hAnsiTheme="minorHAnsi"/>
          <w:sz w:val="20"/>
          <w:szCs w:val="20"/>
        </w:rPr>
        <w:t xml:space="preserve"> </w:t>
      </w:r>
      <w:r w:rsidR="004063D5" w:rsidRPr="0007458C">
        <w:rPr>
          <w:rFonts w:asciiTheme="minorHAnsi" w:hAnsiTheme="minorHAnsi"/>
          <w:sz w:val="20"/>
          <w:szCs w:val="20"/>
        </w:rPr>
        <w:t xml:space="preserve">doordat </w:t>
      </w:r>
      <w:r w:rsidR="00887B24" w:rsidRPr="0007458C">
        <w:rPr>
          <w:rFonts w:asciiTheme="minorHAnsi" w:hAnsiTheme="minorHAnsi"/>
          <w:sz w:val="20"/>
          <w:szCs w:val="20"/>
        </w:rPr>
        <w:t xml:space="preserve">luisteropdrachten </w:t>
      </w:r>
      <w:r w:rsidR="004063D5" w:rsidRPr="0007458C">
        <w:rPr>
          <w:rFonts w:asciiTheme="minorHAnsi" w:hAnsiTheme="minorHAnsi"/>
          <w:sz w:val="20"/>
          <w:szCs w:val="20"/>
        </w:rPr>
        <w:t>samenhangen met</w:t>
      </w:r>
      <w:r w:rsidR="003D4B1F" w:rsidRPr="0007458C">
        <w:rPr>
          <w:rFonts w:asciiTheme="minorHAnsi" w:hAnsiTheme="minorHAnsi"/>
          <w:sz w:val="20"/>
          <w:szCs w:val="20"/>
        </w:rPr>
        <w:t xml:space="preserve"> </w:t>
      </w:r>
      <w:r w:rsidR="001175E2">
        <w:rPr>
          <w:rFonts w:asciiTheme="minorHAnsi" w:hAnsiTheme="minorHAnsi"/>
          <w:sz w:val="20"/>
          <w:szCs w:val="20"/>
        </w:rPr>
        <w:t xml:space="preserve">ofwel een </w:t>
      </w:r>
      <w:r w:rsidR="003D4B1F" w:rsidRPr="0007458C">
        <w:rPr>
          <w:rFonts w:asciiTheme="minorHAnsi" w:hAnsiTheme="minorHAnsi"/>
          <w:sz w:val="20"/>
          <w:szCs w:val="20"/>
        </w:rPr>
        <w:t>muziektheor</w:t>
      </w:r>
      <w:r w:rsidR="001175E2">
        <w:rPr>
          <w:rFonts w:asciiTheme="minorHAnsi" w:hAnsiTheme="minorHAnsi"/>
          <w:sz w:val="20"/>
          <w:szCs w:val="20"/>
        </w:rPr>
        <w:t xml:space="preserve">etisch onderwerp ofwel </w:t>
      </w:r>
      <w:r w:rsidR="003D4B1F" w:rsidRPr="0007458C">
        <w:rPr>
          <w:rFonts w:asciiTheme="minorHAnsi" w:hAnsiTheme="minorHAnsi"/>
          <w:sz w:val="20"/>
          <w:szCs w:val="20"/>
        </w:rPr>
        <w:t>een vorm van notatie.</w:t>
      </w:r>
    </w:p>
    <w:p w:rsidR="001C1449" w:rsidRPr="009E10E5" w:rsidRDefault="001C1449" w:rsidP="00B6665A">
      <w:pPr>
        <w:pStyle w:val="Geenafstand"/>
        <w:jc w:val="both"/>
        <w:rPr>
          <w:rFonts w:asciiTheme="minorHAnsi" w:hAnsiTheme="minorHAnsi"/>
          <w:sz w:val="10"/>
          <w:szCs w:val="10"/>
        </w:rPr>
      </w:pPr>
    </w:p>
    <w:p w:rsidR="00342EB1" w:rsidRPr="00342EB1" w:rsidRDefault="009E10E5" w:rsidP="00342EB1">
      <w:pPr>
        <w:pStyle w:val="Geenafstand"/>
        <w:jc w:val="both"/>
        <w:rPr>
          <w:rFonts w:asciiTheme="minorHAnsi" w:hAnsiTheme="minorHAnsi"/>
          <w:b/>
          <w:i/>
          <w:sz w:val="20"/>
          <w:szCs w:val="20"/>
          <w:u w:val="single"/>
        </w:rPr>
      </w:pPr>
      <w:r w:rsidRPr="009E10E5">
        <w:rPr>
          <w:rFonts w:asciiTheme="minorHAnsi" w:hAnsiTheme="minorHAnsi"/>
          <w:b/>
          <w:i/>
          <w:noProof/>
          <w:sz w:val="20"/>
          <w:szCs w:val="20"/>
          <w:lang w:eastAsia="nl-NL" w:bidi="ar-SA"/>
        </w:rPr>
        <w:drawing>
          <wp:inline distT="0" distB="0" distL="0" distR="0">
            <wp:extent cx="264554" cy="303059"/>
            <wp:effectExtent l="38100" t="19050" r="21196" b="20791"/>
            <wp:docPr id="9" name="Afbeelding 16" descr="http://www.kuleuven.be/up/images/muziekn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uleuven.be/up/images/muzieknoot.gif"/>
                    <pic:cNvPicPr>
                      <a:picLocks noChangeAspect="1" noChangeArrowheads="1"/>
                    </pic:cNvPicPr>
                  </pic:nvPicPr>
                  <pic:blipFill>
                    <a:blip r:embed="rId12"/>
                    <a:srcRect/>
                    <a:stretch>
                      <a:fillRect/>
                    </a:stretch>
                  </pic:blipFill>
                  <pic:spPr bwMode="auto">
                    <a:xfrm>
                      <a:off x="0" y="0"/>
                      <a:ext cx="265468" cy="304106"/>
                    </a:xfrm>
                    <a:prstGeom prst="rect">
                      <a:avLst/>
                    </a:prstGeom>
                    <a:noFill/>
                    <a:ln w="3175">
                      <a:solidFill>
                        <a:schemeClr val="tx1"/>
                      </a:solidFill>
                      <a:miter lim="800000"/>
                      <a:headEnd/>
                      <a:tailEnd/>
                    </a:ln>
                  </pic:spPr>
                </pic:pic>
              </a:graphicData>
            </a:graphic>
          </wp:inline>
        </w:drawing>
      </w:r>
      <w:r>
        <w:rPr>
          <w:rFonts w:asciiTheme="minorHAnsi" w:hAnsiTheme="minorHAnsi"/>
          <w:b/>
          <w:i/>
          <w:sz w:val="20"/>
          <w:szCs w:val="20"/>
          <w:u w:val="single"/>
        </w:rPr>
        <w:t xml:space="preserve"> </w:t>
      </w:r>
      <w:r w:rsidR="00342EB1" w:rsidRPr="00342EB1">
        <w:rPr>
          <w:rFonts w:asciiTheme="minorHAnsi" w:hAnsiTheme="minorHAnsi"/>
          <w:b/>
          <w:i/>
          <w:sz w:val="20"/>
          <w:szCs w:val="20"/>
          <w:u w:val="single"/>
        </w:rPr>
        <w:t>Tussennootje:</w:t>
      </w:r>
    </w:p>
    <w:p w:rsidR="005D2DFF" w:rsidRPr="001175E2" w:rsidRDefault="00342EB1" w:rsidP="00342EB1">
      <w:pPr>
        <w:pStyle w:val="Geenafstand"/>
        <w:jc w:val="both"/>
        <w:rPr>
          <w:rFonts w:asciiTheme="minorHAnsi" w:hAnsiTheme="minorHAnsi"/>
          <w:b/>
          <w:i/>
          <w:sz w:val="20"/>
          <w:szCs w:val="20"/>
        </w:rPr>
      </w:pPr>
      <w:r>
        <w:rPr>
          <w:rFonts w:asciiTheme="minorHAnsi" w:hAnsiTheme="minorHAnsi"/>
          <w:b/>
          <w:i/>
          <w:sz w:val="20"/>
          <w:szCs w:val="20"/>
        </w:rPr>
        <w:t xml:space="preserve"> </w:t>
      </w:r>
      <w:r w:rsidR="004E48BF">
        <w:rPr>
          <w:rFonts w:asciiTheme="minorHAnsi" w:hAnsiTheme="minorHAnsi"/>
          <w:b/>
          <w:i/>
          <w:sz w:val="20"/>
          <w:szCs w:val="20"/>
        </w:rPr>
        <w:t>“H</w:t>
      </w:r>
      <w:r w:rsidR="00D03A2B" w:rsidRPr="001175E2">
        <w:rPr>
          <w:rFonts w:asciiTheme="minorHAnsi" w:hAnsiTheme="minorHAnsi"/>
          <w:b/>
          <w:i/>
          <w:sz w:val="20"/>
          <w:szCs w:val="20"/>
        </w:rPr>
        <w:t>et l</w:t>
      </w:r>
      <w:r w:rsidR="005D2DFF" w:rsidRPr="001175E2">
        <w:rPr>
          <w:rFonts w:asciiTheme="minorHAnsi" w:hAnsiTheme="minorHAnsi"/>
          <w:b/>
          <w:i/>
          <w:sz w:val="20"/>
          <w:szCs w:val="20"/>
        </w:rPr>
        <w:t xml:space="preserve">eren luisteren </w:t>
      </w:r>
      <w:r w:rsidR="00D03A2B" w:rsidRPr="001175E2">
        <w:rPr>
          <w:rFonts w:asciiTheme="minorHAnsi" w:hAnsiTheme="minorHAnsi"/>
          <w:b/>
          <w:i/>
          <w:sz w:val="20"/>
          <w:szCs w:val="20"/>
        </w:rPr>
        <w:t xml:space="preserve">naar muziek met als doel het te kunnen </w:t>
      </w:r>
      <w:r w:rsidR="005D2DFF" w:rsidRPr="001175E2">
        <w:rPr>
          <w:rFonts w:asciiTheme="minorHAnsi" w:hAnsiTheme="minorHAnsi"/>
          <w:b/>
          <w:i/>
          <w:sz w:val="20"/>
          <w:szCs w:val="20"/>
        </w:rPr>
        <w:t>naspelen</w:t>
      </w:r>
      <w:r w:rsidR="00D03A2B" w:rsidRPr="001175E2">
        <w:rPr>
          <w:rFonts w:asciiTheme="minorHAnsi" w:hAnsiTheme="minorHAnsi"/>
          <w:b/>
          <w:i/>
          <w:sz w:val="20"/>
          <w:szCs w:val="20"/>
        </w:rPr>
        <w:t xml:space="preserve"> of nazingen</w:t>
      </w:r>
      <w:r w:rsidR="00542139">
        <w:rPr>
          <w:rFonts w:asciiTheme="minorHAnsi" w:hAnsiTheme="minorHAnsi"/>
          <w:b/>
          <w:i/>
          <w:sz w:val="20"/>
          <w:szCs w:val="20"/>
        </w:rPr>
        <w:t xml:space="preserve">, vormt </w:t>
      </w:r>
      <w:r w:rsidR="00D03A2B" w:rsidRPr="001175E2">
        <w:rPr>
          <w:rFonts w:asciiTheme="minorHAnsi" w:hAnsiTheme="minorHAnsi"/>
          <w:b/>
          <w:i/>
          <w:sz w:val="20"/>
          <w:szCs w:val="20"/>
        </w:rPr>
        <w:t>een betere basis</w:t>
      </w:r>
      <w:r w:rsidR="005D2DFF" w:rsidRPr="001175E2">
        <w:rPr>
          <w:rFonts w:asciiTheme="minorHAnsi" w:hAnsiTheme="minorHAnsi"/>
          <w:b/>
          <w:i/>
          <w:sz w:val="20"/>
          <w:szCs w:val="20"/>
        </w:rPr>
        <w:t xml:space="preserve"> </w:t>
      </w:r>
      <w:r w:rsidR="00934F2D" w:rsidRPr="001175E2">
        <w:rPr>
          <w:rFonts w:asciiTheme="minorHAnsi" w:hAnsiTheme="minorHAnsi"/>
          <w:b/>
          <w:i/>
          <w:sz w:val="20"/>
          <w:szCs w:val="20"/>
        </w:rPr>
        <w:t xml:space="preserve">voor instrumentaal musiceren </w:t>
      </w:r>
      <w:r w:rsidR="00542139">
        <w:rPr>
          <w:rFonts w:asciiTheme="minorHAnsi" w:hAnsiTheme="minorHAnsi"/>
          <w:b/>
          <w:i/>
          <w:sz w:val="20"/>
          <w:szCs w:val="20"/>
        </w:rPr>
        <w:t>dan</w:t>
      </w:r>
      <w:r w:rsidR="00764D0F">
        <w:rPr>
          <w:rFonts w:asciiTheme="minorHAnsi" w:hAnsiTheme="minorHAnsi"/>
          <w:b/>
          <w:i/>
          <w:sz w:val="20"/>
          <w:szCs w:val="20"/>
        </w:rPr>
        <w:t xml:space="preserve"> het gebruik</w:t>
      </w:r>
      <w:r w:rsidR="00542139">
        <w:rPr>
          <w:rFonts w:asciiTheme="minorHAnsi" w:hAnsiTheme="minorHAnsi"/>
          <w:b/>
          <w:i/>
          <w:sz w:val="20"/>
          <w:szCs w:val="20"/>
        </w:rPr>
        <w:t xml:space="preserve"> </w:t>
      </w:r>
      <w:r w:rsidR="00764D0F">
        <w:rPr>
          <w:rFonts w:asciiTheme="minorHAnsi" w:hAnsiTheme="minorHAnsi"/>
          <w:b/>
          <w:i/>
          <w:sz w:val="20"/>
          <w:szCs w:val="20"/>
        </w:rPr>
        <w:t xml:space="preserve">van vormen </w:t>
      </w:r>
      <w:r w:rsidR="00542139">
        <w:rPr>
          <w:rFonts w:asciiTheme="minorHAnsi" w:hAnsiTheme="minorHAnsi"/>
          <w:b/>
          <w:i/>
          <w:sz w:val="20"/>
          <w:szCs w:val="20"/>
        </w:rPr>
        <w:t>van notatie</w:t>
      </w:r>
      <w:r w:rsidR="001C1449">
        <w:rPr>
          <w:rFonts w:asciiTheme="minorHAnsi" w:hAnsiTheme="minorHAnsi"/>
          <w:b/>
          <w:i/>
          <w:sz w:val="20"/>
          <w:szCs w:val="20"/>
        </w:rPr>
        <w:t>.”</w:t>
      </w:r>
    </w:p>
    <w:p w:rsidR="001175E2" w:rsidRPr="009E10E5" w:rsidRDefault="009E10E5" w:rsidP="009E10E5">
      <w:pPr>
        <w:pStyle w:val="Geenafstand"/>
        <w:tabs>
          <w:tab w:val="left" w:pos="3205"/>
        </w:tabs>
        <w:jc w:val="both"/>
        <w:rPr>
          <w:rFonts w:asciiTheme="minorHAnsi" w:hAnsiTheme="minorHAnsi"/>
          <w:b/>
          <w:i/>
          <w:sz w:val="10"/>
          <w:szCs w:val="10"/>
        </w:rPr>
      </w:pPr>
      <w:r>
        <w:rPr>
          <w:rFonts w:asciiTheme="minorHAnsi" w:hAnsiTheme="minorHAnsi"/>
          <w:b/>
          <w:i/>
          <w:sz w:val="20"/>
          <w:szCs w:val="20"/>
        </w:rPr>
        <w:tab/>
      </w:r>
    </w:p>
    <w:p w:rsidR="007322F8" w:rsidRDefault="007322F8" w:rsidP="00B6665A">
      <w:pPr>
        <w:pStyle w:val="Geenafstand"/>
        <w:jc w:val="both"/>
        <w:rPr>
          <w:rFonts w:asciiTheme="minorHAnsi" w:hAnsiTheme="minorHAnsi"/>
          <w:sz w:val="20"/>
          <w:szCs w:val="20"/>
        </w:rPr>
      </w:pPr>
      <w:r>
        <w:rPr>
          <w:rFonts w:asciiTheme="minorHAnsi" w:hAnsiTheme="minorHAnsi"/>
          <w:sz w:val="20"/>
          <w:szCs w:val="20"/>
        </w:rPr>
        <w:t xml:space="preserve">Wanneer het </w:t>
      </w:r>
      <w:r w:rsidR="00A102C3" w:rsidRPr="0007458C">
        <w:rPr>
          <w:rFonts w:asciiTheme="minorHAnsi" w:hAnsiTheme="minorHAnsi"/>
          <w:sz w:val="20"/>
          <w:szCs w:val="20"/>
        </w:rPr>
        <w:t>gaat om bekend repertoire</w:t>
      </w:r>
      <w:r>
        <w:rPr>
          <w:rFonts w:asciiTheme="minorHAnsi" w:hAnsiTheme="minorHAnsi"/>
          <w:sz w:val="20"/>
          <w:szCs w:val="20"/>
        </w:rPr>
        <w:t>, bijvoorbeeld popmuziek,</w:t>
      </w:r>
      <w:r w:rsidR="00A102C3" w:rsidRPr="0007458C">
        <w:rPr>
          <w:rFonts w:asciiTheme="minorHAnsi" w:hAnsiTheme="minorHAnsi"/>
          <w:sz w:val="20"/>
          <w:szCs w:val="20"/>
        </w:rPr>
        <w:t xml:space="preserve"> </w:t>
      </w:r>
      <w:r w:rsidR="001175E2">
        <w:rPr>
          <w:rFonts w:asciiTheme="minorHAnsi" w:hAnsiTheme="minorHAnsi"/>
          <w:sz w:val="20"/>
          <w:szCs w:val="20"/>
        </w:rPr>
        <w:t xml:space="preserve">kan </w:t>
      </w:r>
      <w:r w:rsidR="00A102C3" w:rsidRPr="0007458C">
        <w:rPr>
          <w:rFonts w:asciiTheme="minorHAnsi" w:hAnsiTheme="minorHAnsi"/>
          <w:sz w:val="20"/>
          <w:szCs w:val="20"/>
        </w:rPr>
        <w:t xml:space="preserve">je beweren dat de leerlingen al een klankvoorstelling hebben opgebouwd en het </w:t>
      </w:r>
      <w:r w:rsidR="00887B24" w:rsidRPr="0007458C">
        <w:rPr>
          <w:rFonts w:asciiTheme="minorHAnsi" w:hAnsiTheme="minorHAnsi"/>
          <w:sz w:val="20"/>
          <w:szCs w:val="20"/>
        </w:rPr>
        <w:t xml:space="preserve">geen </w:t>
      </w:r>
      <w:r w:rsidR="00A102C3" w:rsidRPr="0007458C">
        <w:rPr>
          <w:rFonts w:asciiTheme="minorHAnsi" w:hAnsiTheme="minorHAnsi"/>
          <w:sz w:val="20"/>
          <w:szCs w:val="20"/>
        </w:rPr>
        <w:t>probleem</w:t>
      </w:r>
      <w:r w:rsidR="00B629DF" w:rsidRPr="0007458C">
        <w:rPr>
          <w:rFonts w:asciiTheme="minorHAnsi" w:hAnsiTheme="minorHAnsi"/>
          <w:sz w:val="20"/>
          <w:szCs w:val="20"/>
        </w:rPr>
        <w:t xml:space="preserve"> is om bladmuziek uit te delen omdat het ‘gevaar van motorisch spel</w:t>
      </w:r>
      <w:r w:rsidR="001175E2">
        <w:rPr>
          <w:rFonts w:asciiTheme="minorHAnsi" w:hAnsiTheme="minorHAnsi"/>
          <w:sz w:val="20"/>
          <w:szCs w:val="20"/>
        </w:rPr>
        <w:t>’</w:t>
      </w:r>
      <w:r w:rsidR="00B629DF" w:rsidRPr="0007458C">
        <w:rPr>
          <w:rFonts w:asciiTheme="minorHAnsi" w:hAnsiTheme="minorHAnsi"/>
          <w:sz w:val="20"/>
          <w:szCs w:val="20"/>
        </w:rPr>
        <w:t xml:space="preserve"> niet op de loer ligt. </w:t>
      </w:r>
    </w:p>
    <w:p w:rsidR="00785EB1" w:rsidRPr="0007458C" w:rsidRDefault="00A102C3" w:rsidP="00B6665A">
      <w:pPr>
        <w:pStyle w:val="Geenafstand"/>
        <w:jc w:val="both"/>
        <w:rPr>
          <w:rFonts w:asciiTheme="minorHAnsi" w:hAnsiTheme="minorHAnsi"/>
          <w:sz w:val="20"/>
          <w:szCs w:val="20"/>
        </w:rPr>
      </w:pPr>
      <w:r w:rsidRPr="0007458C">
        <w:rPr>
          <w:rFonts w:asciiTheme="minorHAnsi" w:hAnsiTheme="minorHAnsi"/>
          <w:sz w:val="20"/>
          <w:szCs w:val="20"/>
        </w:rPr>
        <w:t>Daarentegen is er ook wat voor te zeggen om juist bekend repertoire te gebruiken om leerli</w:t>
      </w:r>
      <w:r w:rsidR="001175E2">
        <w:rPr>
          <w:rFonts w:asciiTheme="minorHAnsi" w:hAnsiTheme="minorHAnsi"/>
          <w:sz w:val="20"/>
          <w:szCs w:val="20"/>
        </w:rPr>
        <w:t>ngen op gehoor te leren spelen. V</w:t>
      </w:r>
      <w:r w:rsidR="00B629DF" w:rsidRPr="0007458C">
        <w:rPr>
          <w:rFonts w:asciiTheme="minorHAnsi" w:hAnsiTheme="minorHAnsi"/>
          <w:sz w:val="20"/>
          <w:szCs w:val="20"/>
        </w:rPr>
        <w:t xml:space="preserve">ormen van notatie </w:t>
      </w:r>
      <w:r w:rsidR="001175E2">
        <w:rPr>
          <w:rFonts w:asciiTheme="minorHAnsi" w:hAnsiTheme="minorHAnsi"/>
          <w:sz w:val="20"/>
          <w:szCs w:val="20"/>
        </w:rPr>
        <w:t xml:space="preserve">zijn </w:t>
      </w:r>
      <w:r w:rsidR="00B629DF" w:rsidRPr="0007458C">
        <w:rPr>
          <w:rFonts w:asciiTheme="minorHAnsi" w:hAnsiTheme="minorHAnsi"/>
          <w:sz w:val="20"/>
          <w:szCs w:val="20"/>
        </w:rPr>
        <w:t>dan niet nodig om de kl</w:t>
      </w:r>
      <w:r w:rsidR="007322F8">
        <w:rPr>
          <w:rFonts w:asciiTheme="minorHAnsi" w:hAnsiTheme="minorHAnsi"/>
          <w:sz w:val="20"/>
          <w:szCs w:val="20"/>
        </w:rPr>
        <w:t>ankvoorstelling te ondersteunen en e</w:t>
      </w:r>
      <w:r w:rsidRPr="0007458C">
        <w:rPr>
          <w:rFonts w:asciiTheme="minorHAnsi" w:hAnsiTheme="minorHAnsi"/>
          <w:sz w:val="20"/>
          <w:szCs w:val="20"/>
        </w:rPr>
        <w:t>en bekend motief</w:t>
      </w:r>
      <w:r w:rsidR="007322F8">
        <w:rPr>
          <w:rFonts w:asciiTheme="minorHAnsi" w:hAnsiTheme="minorHAnsi"/>
          <w:sz w:val="20"/>
          <w:szCs w:val="20"/>
        </w:rPr>
        <w:t xml:space="preserve"> </w:t>
      </w:r>
      <w:r w:rsidRPr="0007458C">
        <w:rPr>
          <w:rFonts w:asciiTheme="minorHAnsi" w:hAnsiTheme="minorHAnsi"/>
          <w:sz w:val="20"/>
          <w:szCs w:val="20"/>
        </w:rPr>
        <w:t xml:space="preserve"> of bekende </w:t>
      </w:r>
      <w:r w:rsidR="00887B24" w:rsidRPr="0007458C">
        <w:rPr>
          <w:rFonts w:asciiTheme="minorHAnsi" w:hAnsiTheme="minorHAnsi"/>
          <w:sz w:val="20"/>
          <w:szCs w:val="20"/>
        </w:rPr>
        <w:t xml:space="preserve">melodie </w:t>
      </w:r>
      <w:r w:rsidRPr="0007458C">
        <w:rPr>
          <w:rFonts w:asciiTheme="minorHAnsi" w:hAnsiTheme="minorHAnsi"/>
          <w:sz w:val="20"/>
          <w:szCs w:val="20"/>
        </w:rPr>
        <w:t>kan een geschikt en motiverend uitgangspunt zijn om leerlingen de eigenscha</w:t>
      </w:r>
      <w:r w:rsidR="007322F8">
        <w:rPr>
          <w:rFonts w:asciiTheme="minorHAnsi" w:hAnsiTheme="minorHAnsi"/>
          <w:sz w:val="20"/>
          <w:szCs w:val="20"/>
        </w:rPr>
        <w:t>ppen van klank te laten ontdekken.</w:t>
      </w:r>
    </w:p>
    <w:p w:rsidR="00785EB1" w:rsidRPr="007322F8" w:rsidRDefault="007322F8" w:rsidP="007322F8">
      <w:pPr>
        <w:pStyle w:val="Geenafstand"/>
        <w:tabs>
          <w:tab w:val="left" w:pos="2492"/>
        </w:tabs>
        <w:jc w:val="both"/>
        <w:rPr>
          <w:rFonts w:asciiTheme="minorHAnsi" w:hAnsiTheme="minorHAnsi"/>
          <w:b/>
          <w:sz w:val="10"/>
          <w:szCs w:val="10"/>
        </w:rPr>
      </w:pPr>
      <w:r w:rsidRPr="007322F8">
        <w:rPr>
          <w:rFonts w:asciiTheme="minorHAnsi" w:hAnsiTheme="minorHAnsi"/>
          <w:b/>
          <w:sz w:val="10"/>
          <w:szCs w:val="10"/>
        </w:rPr>
        <w:tab/>
      </w:r>
    </w:p>
    <w:p w:rsidR="00B94543" w:rsidRPr="0007458C" w:rsidRDefault="00785EB1" w:rsidP="00B6665A">
      <w:pPr>
        <w:pStyle w:val="Geenafstand"/>
        <w:jc w:val="both"/>
        <w:rPr>
          <w:rFonts w:asciiTheme="minorHAnsi" w:hAnsiTheme="minorHAnsi"/>
          <w:sz w:val="20"/>
          <w:szCs w:val="20"/>
        </w:rPr>
      </w:pPr>
      <w:r w:rsidRPr="007322F8">
        <w:rPr>
          <w:rFonts w:asciiTheme="minorHAnsi" w:hAnsiTheme="minorHAnsi"/>
          <w:b/>
          <w:sz w:val="20"/>
          <w:szCs w:val="20"/>
        </w:rPr>
        <w:t>Een</w:t>
      </w:r>
      <w:r w:rsidR="00A102C3" w:rsidRPr="007322F8">
        <w:rPr>
          <w:rFonts w:asciiTheme="minorHAnsi" w:hAnsiTheme="minorHAnsi"/>
          <w:b/>
          <w:sz w:val="20"/>
          <w:szCs w:val="20"/>
        </w:rPr>
        <w:t xml:space="preserve"> voorbeeld</w:t>
      </w:r>
      <w:r w:rsidR="00CC6134" w:rsidRPr="007322F8">
        <w:rPr>
          <w:rFonts w:asciiTheme="minorHAnsi" w:hAnsiTheme="minorHAnsi"/>
          <w:b/>
          <w:sz w:val="20"/>
          <w:szCs w:val="20"/>
        </w:rPr>
        <w:t xml:space="preserve"> </w:t>
      </w:r>
      <w:r w:rsidR="007322F8" w:rsidRPr="007322F8">
        <w:rPr>
          <w:rFonts w:asciiTheme="minorHAnsi" w:hAnsiTheme="minorHAnsi"/>
          <w:b/>
          <w:sz w:val="20"/>
          <w:szCs w:val="20"/>
        </w:rPr>
        <w:t>van d</w:t>
      </w:r>
      <w:r w:rsidR="007322F8">
        <w:rPr>
          <w:rFonts w:asciiTheme="minorHAnsi" w:hAnsiTheme="minorHAnsi"/>
          <w:b/>
          <w:sz w:val="20"/>
          <w:szCs w:val="20"/>
        </w:rPr>
        <w:t>eze werkwijze (2008)</w:t>
      </w:r>
      <w:r w:rsidR="007322F8">
        <w:rPr>
          <w:rFonts w:asciiTheme="minorHAnsi" w:hAnsiTheme="minorHAnsi"/>
          <w:sz w:val="20"/>
          <w:szCs w:val="20"/>
        </w:rPr>
        <w:t xml:space="preserve"> </w:t>
      </w:r>
      <w:r w:rsidR="00CC6134" w:rsidRPr="0007458C">
        <w:rPr>
          <w:rFonts w:asciiTheme="minorHAnsi" w:hAnsiTheme="minorHAnsi"/>
          <w:sz w:val="20"/>
          <w:szCs w:val="20"/>
        </w:rPr>
        <w:t>uit een stageles</w:t>
      </w:r>
      <w:r w:rsidR="003F04B6" w:rsidRPr="0007458C">
        <w:rPr>
          <w:rFonts w:asciiTheme="minorHAnsi" w:hAnsiTheme="minorHAnsi"/>
          <w:sz w:val="20"/>
          <w:szCs w:val="20"/>
        </w:rPr>
        <w:t xml:space="preserve"> </w:t>
      </w:r>
      <w:r w:rsidR="002054F6" w:rsidRPr="0007458C">
        <w:rPr>
          <w:rFonts w:asciiTheme="minorHAnsi" w:hAnsiTheme="minorHAnsi"/>
          <w:sz w:val="20"/>
          <w:szCs w:val="20"/>
        </w:rPr>
        <w:t>aan</w:t>
      </w:r>
      <w:r w:rsidR="00246DC3" w:rsidRPr="0007458C">
        <w:rPr>
          <w:rFonts w:asciiTheme="minorHAnsi" w:hAnsiTheme="minorHAnsi"/>
          <w:sz w:val="20"/>
          <w:szCs w:val="20"/>
        </w:rPr>
        <w:t xml:space="preserve"> </w:t>
      </w:r>
      <w:r w:rsidR="007322F8">
        <w:rPr>
          <w:rFonts w:asciiTheme="minorHAnsi" w:hAnsiTheme="minorHAnsi"/>
          <w:sz w:val="20"/>
          <w:szCs w:val="20"/>
        </w:rPr>
        <w:t xml:space="preserve">een </w:t>
      </w:r>
      <w:r w:rsidR="00246DC3" w:rsidRPr="0007458C">
        <w:rPr>
          <w:rFonts w:asciiTheme="minorHAnsi" w:hAnsiTheme="minorHAnsi"/>
          <w:sz w:val="20"/>
          <w:szCs w:val="20"/>
        </w:rPr>
        <w:t>2</w:t>
      </w:r>
      <w:r w:rsidR="007322F8">
        <w:rPr>
          <w:rFonts w:asciiTheme="minorHAnsi" w:hAnsiTheme="minorHAnsi"/>
          <w:sz w:val="20"/>
          <w:szCs w:val="20"/>
        </w:rPr>
        <w:t>e klas</w:t>
      </w:r>
      <w:r w:rsidR="00246DC3" w:rsidRPr="0007458C">
        <w:rPr>
          <w:rFonts w:asciiTheme="minorHAnsi" w:hAnsiTheme="minorHAnsi"/>
          <w:sz w:val="20"/>
          <w:szCs w:val="20"/>
        </w:rPr>
        <w:t xml:space="preserve"> Havo</w:t>
      </w:r>
      <w:r w:rsidR="002E69FE" w:rsidRPr="0007458C">
        <w:rPr>
          <w:rFonts w:asciiTheme="minorHAnsi" w:hAnsiTheme="minorHAnsi"/>
          <w:sz w:val="20"/>
          <w:szCs w:val="20"/>
        </w:rPr>
        <w:t>/</w:t>
      </w:r>
      <w:r w:rsidR="00246DC3" w:rsidRPr="0007458C">
        <w:rPr>
          <w:rFonts w:asciiTheme="minorHAnsi" w:hAnsiTheme="minorHAnsi"/>
          <w:sz w:val="20"/>
          <w:szCs w:val="20"/>
        </w:rPr>
        <w:t>VWO,</w:t>
      </w:r>
      <w:r w:rsidR="00B94543" w:rsidRPr="0007458C">
        <w:rPr>
          <w:rFonts w:asciiTheme="minorHAnsi" w:hAnsiTheme="minorHAnsi"/>
          <w:sz w:val="20"/>
          <w:szCs w:val="20"/>
        </w:rPr>
        <w:t xml:space="preserve"> gevolgd door enkele reacties van leerlingen</w:t>
      </w:r>
      <w:r w:rsidR="00166CF2" w:rsidRPr="0007458C">
        <w:rPr>
          <w:rFonts w:asciiTheme="minorHAnsi" w:hAnsiTheme="minorHAnsi"/>
          <w:sz w:val="20"/>
          <w:szCs w:val="20"/>
        </w:rPr>
        <w:t xml:space="preserve">. De leerlingen spelen regelmatig keyboard aan de hand van </w:t>
      </w:r>
      <w:r w:rsidR="007322F8">
        <w:rPr>
          <w:rFonts w:asciiTheme="minorHAnsi" w:hAnsiTheme="minorHAnsi"/>
          <w:sz w:val="20"/>
          <w:szCs w:val="20"/>
        </w:rPr>
        <w:t xml:space="preserve">traditioneel </w:t>
      </w:r>
      <w:r w:rsidR="00166CF2" w:rsidRPr="0007458C">
        <w:rPr>
          <w:rFonts w:asciiTheme="minorHAnsi" w:hAnsiTheme="minorHAnsi"/>
          <w:sz w:val="20"/>
          <w:szCs w:val="20"/>
        </w:rPr>
        <w:t xml:space="preserve">notenschrift waar zij de notennamen onder noteren. </w:t>
      </w:r>
      <w:r w:rsidR="007322F8">
        <w:rPr>
          <w:rFonts w:asciiTheme="minorHAnsi" w:hAnsiTheme="minorHAnsi"/>
          <w:sz w:val="20"/>
          <w:szCs w:val="20"/>
        </w:rPr>
        <w:t xml:space="preserve">Zij hebben tijdens de voorgaande les het </w:t>
      </w:r>
      <w:r w:rsidR="00166CF2" w:rsidRPr="0007458C">
        <w:rPr>
          <w:rFonts w:asciiTheme="minorHAnsi" w:hAnsiTheme="minorHAnsi"/>
          <w:sz w:val="20"/>
          <w:szCs w:val="20"/>
        </w:rPr>
        <w:t xml:space="preserve">refrein </w:t>
      </w:r>
      <w:r w:rsidR="007322F8">
        <w:rPr>
          <w:rFonts w:asciiTheme="minorHAnsi" w:hAnsiTheme="minorHAnsi"/>
          <w:sz w:val="20"/>
          <w:szCs w:val="20"/>
        </w:rPr>
        <w:t>van ‘Sweet Goodbyes’ van Krezip op keyboard afgerond.</w:t>
      </w:r>
      <w:r w:rsidR="00166CF2" w:rsidRPr="0007458C">
        <w:rPr>
          <w:rFonts w:asciiTheme="minorHAnsi" w:hAnsiTheme="minorHAnsi"/>
          <w:sz w:val="20"/>
          <w:szCs w:val="20"/>
        </w:rPr>
        <w:t xml:space="preserve"> Tijdens onderstaand lesonderdeel gaan zij voor het eerst een kort motief op gehoor uitzoeken:</w:t>
      </w:r>
    </w:p>
    <w:p w:rsidR="00166CF2" w:rsidRPr="009C4407" w:rsidRDefault="00166CF2" w:rsidP="00B6665A">
      <w:pPr>
        <w:pStyle w:val="Geenafstand"/>
        <w:jc w:val="both"/>
      </w:pPr>
    </w:p>
    <w:tbl>
      <w:tblPr>
        <w:tblW w:w="9349"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8"/>
        <w:gridCol w:w="1092"/>
        <w:gridCol w:w="4547"/>
        <w:gridCol w:w="2982"/>
      </w:tblGrid>
      <w:tr w:rsidR="00CC652E" w:rsidRPr="009C4407" w:rsidTr="00CC652E">
        <w:trPr>
          <w:trHeight w:val="43"/>
        </w:trPr>
        <w:tc>
          <w:tcPr>
            <w:tcW w:w="728" w:type="dxa"/>
            <w:tcBorders>
              <w:top w:val="single" w:sz="4" w:space="0" w:color="auto"/>
              <w:left w:val="single" w:sz="4" w:space="0" w:color="auto"/>
              <w:bottom w:val="single" w:sz="4" w:space="0" w:color="auto"/>
              <w:right w:val="single" w:sz="4" w:space="0" w:color="auto"/>
            </w:tcBorders>
          </w:tcPr>
          <w:p w:rsidR="00CC652E" w:rsidRPr="009C4407" w:rsidRDefault="00CC652E" w:rsidP="00B6665A">
            <w:pPr>
              <w:pStyle w:val="Geenafstand"/>
              <w:jc w:val="both"/>
              <w:rPr>
                <w:sz w:val="18"/>
                <w:szCs w:val="20"/>
              </w:rPr>
            </w:pPr>
            <w:r w:rsidRPr="009C4407">
              <w:rPr>
                <w:sz w:val="18"/>
              </w:rPr>
              <w:t>Tijd</w:t>
            </w:r>
          </w:p>
        </w:tc>
        <w:tc>
          <w:tcPr>
            <w:tcW w:w="1092" w:type="dxa"/>
            <w:tcBorders>
              <w:top w:val="single" w:sz="4" w:space="0" w:color="auto"/>
              <w:left w:val="single" w:sz="4" w:space="0" w:color="auto"/>
              <w:bottom w:val="single" w:sz="4" w:space="0" w:color="auto"/>
              <w:right w:val="single" w:sz="4" w:space="0" w:color="auto"/>
            </w:tcBorders>
          </w:tcPr>
          <w:p w:rsidR="00CC652E" w:rsidRPr="009C4407" w:rsidRDefault="00CC652E" w:rsidP="00B6665A">
            <w:pPr>
              <w:pStyle w:val="Geenafstand"/>
              <w:jc w:val="both"/>
              <w:rPr>
                <w:sz w:val="18"/>
                <w:szCs w:val="20"/>
              </w:rPr>
            </w:pPr>
            <w:r w:rsidRPr="009C4407">
              <w:rPr>
                <w:sz w:val="18"/>
              </w:rPr>
              <w:t>Fase</w:t>
            </w:r>
          </w:p>
        </w:tc>
        <w:tc>
          <w:tcPr>
            <w:tcW w:w="4547" w:type="dxa"/>
            <w:tcBorders>
              <w:top w:val="single" w:sz="4" w:space="0" w:color="auto"/>
              <w:left w:val="single" w:sz="4" w:space="0" w:color="auto"/>
              <w:bottom w:val="single" w:sz="4" w:space="0" w:color="auto"/>
              <w:right w:val="single" w:sz="4" w:space="0" w:color="auto"/>
            </w:tcBorders>
          </w:tcPr>
          <w:p w:rsidR="00CC652E" w:rsidRPr="009C4407" w:rsidRDefault="00CC652E" w:rsidP="00B6665A">
            <w:pPr>
              <w:pStyle w:val="Geenafstand"/>
              <w:jc w:val="both"/>
              <w:rPr>
                <w:sz w:val="18"/>
                <w:szCs w:val="20"/>
              </w:rPr>
            </w:pPr>
            <w:r w:rsidRPr="009C4407">
              <w:rPr>
                <w:sz w:val="18"/>
              </w:rPr>
              <w:t>Leerstof/leer- en onderwijsactiviteiten</w:t>
            </w:r>
          </w:p>
        </w:tc>
        <w:tc>
          <w:tcPr>
            <w:tcW w:w="2982" w:type="dxa"/>
            <w:tcBorders>
              <w:top w:val="single" w:sz="4" w:space="0" w:color="auto"/>
              <w:left w:val="single" w:sz="4" w:space="0" w:color="auto"/>
              <w:bottom w:val="single" w:sz="4" w:space="0" w:color="auto"/>
              <w:right w:val="single" w:sz="4" w:space="0" w:color="auto"/>
            </w:tcBorders>
          </w:tcPr>
          <w:p w:rsidR="00CC652E" w:rsidRPr="009C4407" w:rsidRDefault="00CC652E" w:rsidP="00B6665A">
            <w:pPr>
              <w:pStyle w:val="Geenafstand"/>
              <w:jc w:val="both"/>
              <w:rPr>
                <w:sz w:val="18"/>
                <w:szCs w:val="20"/>
              </w:rPr>
            </w:pPr>
            <w:r w:rsidRPr="009C4407">
              <w:rPr>
                <w:sz w:val="18"/>
              </w:rPr>
              <w:t>Organisatie/leermiddelen</w:t>
            </w:r>
          </w:p>
        </w:tc>
      </w:tr>
      <w:tr w:rsidR="00CC652E" w:rsidRPr="009C4407" w:rsidTr="00CC652E">
        <w:trPr>
          <w:trHeight w:val="1517"/>
        </w:trPr>
        <w:tc>
          <w:tcPr>
            <w:tcW w:w="728" w:type="dxa"/>
            <w:tcBorders>
              <w:top w:val="nil"/>
              <w:left w:val="single" w:sz="4" w:space="0" w:color="auto"/>
              <w:bottom w:val="nil"/>
              <w:right w:val="nil"/>
            </w:tcBorders>
          </w:tcPr>
          <w:p w:rsidR="00CC652E" w:rsidRPr="009C4407" w:rsidRDefault="00CC652E" w:rsidP="00B6665A">
            <w:pPr>
              <w:pStyle w:val="Geenafstand"/>
              <w:jc w:val="both"/>
              <w:rPr>
                <w:sz w:val="18"/>
                <w:szCs w:val="20"/>
              </w:rPr>
            </w:pPr>
            <w:r w:rsidRPr="009C4407">
              <w:rPr>
                <w:sz w:val="18"/>
                <w:szCs w:val="20"/>
              </w:rPr>
              <w:t>5 min.</w:t>
            </w:r>
          </w:p>
        </w:tc>
        <w:tc>
          <w:tcPr>
            <w:tcW w:w="1092" w:type="dxa"/>
            <w:tcBorders>
              <w:top w:val="nil"/>
              <w:left w:val="single" w:sz="4" w:space="0" w:color="auto"/>
              <w:bottom w:val="nil"/>
              <w:right w:val="nil"/>
            </w:tcBorders>
          </w:tcPr>
          <w:p w:rsidR="00CC652E" w:rsidRPr="009C4407" w:rsidRDefault="00CC652E" w:rsidP="00B6665A">
            <w:pPr>
              <w:pStyle w:val="Geenafstand"/>
              <w:jc w:val="both"/>
              <w:rPr>
                <w:sz w:val="18"/>
                <w:szCs w:val="20"/>
              </w:rPr>
            </w:pPr>
            <w:r w:rsidRPr="009C4407">
              <w:rPr>
                <w:sz w:val="18"/>
              </w:rPr>
              <w:t>Inl.</w:t>
            </w:r>
          </w:p>
        </w:tc>
        <w:tc>
          <w:tcPr>
            <w:tcW w:w="4547" w:type="dxa"/>
            <w:tcBorders>
              <w:top w:val="nil"/>
              <w:left w:val="single" w:sz="4" w:space="0" w:color="auto"/>
              <w:bottom w:val="nil"/>
              <w:right w:val="single" w:sz="4" w:space="0" w:color="auto"/>
            </w:tcBorders>
          </w:tcPr>
          <w:p w:rsidR="002E69FE" w:rsidRPr="009C4407" w:rsidRDefault="00CC652E" w:rsidP="00B6665A">
            <w:pPr>
              <w:pStyle w:val="Geenafstand"/>
              <w:jc w:val="both"/>
              <w:rPr>
                <w:sz w:val="18"/>
                <w:szCs w:val="20"/>
              </w:rPr>
            </w:pPr>
            <w:r w:rsidRPr="009C4407">
              <w:rPr>
                <w:sz w:val="18"/>
                <w:szCs w:val="20"/>
              </w:rPr>
              <w:t xml:space="preserve">Het motief </w:t>
            </w:r>
            <w:r w:rsidR="002E69FE" w:rsidRPr="009C4407">
              <w:rPr>
                <w:sz w:val="18"/>
                <w:szCs w:val="20"/>
              </w:rPr>
              <w:t xml:space="preserve">van het nummer ‘In the end’ van Linkin Park </w:t>
            </w:r>
            <w:r w:rsidR="003F04B6" w:rsidRPr="009C4407">
              <w:rPr>
                <w:color w:val="FF0000"/>
                <w:sz w:val="18"/>
                <w:szCs w:val="20"/>
              </w:rPr>
              <w:t xml:space="preserve"> </w:t>
            </w:r>
            <w:r w:rsidRPr="009C4407">
              <w:rPr>
                <w:sz w:val="18"/>
                <w:szCs w:val="20"/>
              </w:rPr>
              <w:t xml:space="preserve">4x op de piano </w:t>
            </w:r>
            <w:r w:rsidR="00887B24" w:rsidRPr="009C4407">
              <w:rPr>
                <w:sz w:val="18"/>
                <w:szCs w:val="20"/>
              </w:rPr>
              <w:t xml:space="preserve">laten </w:t>
            </w:r>
            <w:r w:rsidRPr="009C4407">
              <w:rPr>
                <w:sz w:val="18"/>
                <w:szCs w:val="20"/>
              </w:rPr>
              <w:t xml:space="preserve">horen. </w:t>
            </w:r>
          </w:p>
          <w:p w:rsidR="00CC652E" w:rsidRPr="009C4407" w:rsidRDefault="00CC652E" w:rsidP="00B6665A">
            <w:pPr>
              <w:pStyle w:val="Geenafstand"/>
              <w:jc w:val="both"/>
              <w:rPr>
                <w:sz w:val="18"/>
                <w:szCs w:val="20"/>
              </w:rPr>
            </w:pPr>
            <w:r w:rsidRPr="009C4407">
              <w:rPr>
                <w:sz w:val="18"/>
                <w:szCs w:val="20"/>
              </w:rPr>
              <w:t xml:space="preserve">Vervolgens het intro van ‘In the end’ van Linkin Park </w:t>
            </w:r>
            <w:r w:rsidR="002E69FE" w:rsidRPr="009C4407">
              <w:rPr>
                <w:sz w:val="18"/>
                <w:szCs w:val="20"/>
              </w:rPr>
              <w:t xml:space="preserve">op Cd </w:t>
            </w:r>
            <w:r w:rsidRPr="009C4407">
              <w:rPr>
                <w:sz w:val="18"/>
                <w:szCs w:val="20"/>
              </w:rPr>
              <w:t>laten horen.</w:t>
            </w:r>
          </w:p>
          <w:p w:rsidR="00CC652E" w:rsidRPr="009C4407" w:rsidRDefault="00CC652E" w:rsidP="00B6665A">
            <w:pPr>
              <w:pStyle w:val="Geenafstand"/>
              <w:jc w:val="both"/>
              <w:rPr>
                <w:sz w:val="18"/>
                <w:szCs w:val="20"/>
              </w:rPr>
            </w:pPr>
            <w:r w:rsidRPr="009C4407">
              <w:rPr>
                <w:sz w:val="18"/>
                <w:szCs w:val="20"/>
              </w:rPr>
              <w:t>Hoe vaak hoor je het motief in de piano voordat de zang begint? (4x)</w:t>
            </w:r>
          </w:p>
        </w:tc>
        <w:tc>
          <w:tcPr>
            <w:tcW w:w="2982" w:type="dxa"/>
            <w:tcBorders>
              <w:top w:val="nil"/>
              <w:left w:val="nil"/>
              <w:bottom w:val="nil"/>
              <w:right w:val="single" w:sz="4" w:space="0" w:color="auto"/>
            </w:tcBorders>
          </w:tcPr>
          <w:p w:rsidR="00166CF2" w:rsidRDefault="00166CF2" w:rsidP="00B6665A">
            <w:pPr>
              <w:pStyle w:val="Geenafstand"/>
              <w:jc w:val="both"/>
              <w:rPr>
                <w:sz w:val="18"/>
                <w:szCs w:val="20"/>
              </w:rPr>
            </w:pPr>
          </w:p>
          <w:p w:rsidR="00166CF2" w:rsidRDefault="00166CF2" w:rsidP="00B6665A">
            <w:pPr>
              <w:pStyle w:val="Geenafstand"/>
              <w:jc w:val="both"/>
              <w:rPr>
                <w:sz w:val="18"/>
                <w:szCs w:val="20"/>
              </w:rPr>
            </w:pPr>
          </w:p>
          <w:p w:rsidR="00CC652E" w:rsidRPr="009C4407" w:rsidRDefault="00CC652E" w:rsidP="00B6665A">
            <w:pPr>
              <w:pStyle w:val="Geenafstand"/>
              <w:jc w:val="both"/>
              <w:rPr>
                <w:sz w:val="18"/>
                <w:szCs w:val="20"/>
              </w:rPr>
            </w:pPr>
            <w:r w:rsidRPr="009C4407">
              <w:rPr>
                <w:sz w:val="18"/>
                <w:szCs w:val="20"/>
              </w:rPr>
              <w:t>CD meenemen</w:t>
            </w:r>
          </w:p>
          <w:p w:rsidR="00CC652E" w:rsidRPr="009C4407" w:rsidRDefault="00CC652E" w:rsidP="00B6665A">
            <w:pPr>
              <w:pStyle w:val="Geenafstand"/>
              <w:jc w:val="both"/>
              <w:rPr>
                <w:sz w:val="18"/>
                <w:szCs w:val="20"/>
              </w:rPr>
            </w:pPr>
          </w:p>
          <w:p w:rsidR="00CC652E" w:rsidRPr="009C4407" w:rsidRDefault="00CC652E" w:rsidP="00B6665A">
            <w:pPr>
              <w:pStyle w:val="Geenafstand"/>
              <w:jc w:val="both"/>
              <w:rPr>
                <w:sz w:val="18"/>
                <w:szCs w:val="20"/>
              </w:rPr>
            </w:pPr>
          </w:p>
          <w:p w:rsidR="00CC652E" w:rsidRPr="009C4407" w:rsidRDefault="00CC652E" w:rsidP="00B6665A">
            <w:pPr>
              <w:pStyle w:val="Geenafstand"/>
              <w:jc w:val="both"/>
              <w:rPr>
                <w:sz w:val="18"/>
                <w:szCs w:val="20"/>
              </w:rPr>
            </w:pPr>
          </w:p>
        </w:tc>
      </w:tr>
      <w:tr w:rsidR="00CC652E" w:rsidRPr="009C4407" w:rsidTr="006F5599">
        <w:trPr>
          <w:trHeight w:val="1781"/>
        </w:trPr>
        <w:tc>
          <w:tcPr>
            <w:tcW w:w="728" w:type="dxa"/>
            <w:tcBorders>
              <w:top w:val="nil"/>
              <w:left w:val="single" w:sz="4" w:space="0" w:color="auto"/>
              <w:bottom w:val="nil"/>
              <w:right w:val="nil"/>
            </w:tcBorders>
          </w:tcPr>
          <w:p w:rsidR="00CC652E" w:rsidRPr="009C4407" w:rsidRDefault="00C068B3" w:rsidP="00B6665A">
            <w:pPr>
              <w:pStyle w:val="Geenafstand"/>
              <w:jc w:val="both"/>
              <w:rPr>
                <w:sz w:val="18"/>
                <w:szCs w:val="20"/>
              </w:rPr>
            </w:pPr>
            <w:r>
              <w:rPr>
                <w:noProof/>
                <w:sz w:val="18"/>
                <w:szCs w:val="20"/>
                <w:lang w:eastAsia="nl-NL" w:bidi="ar-SA"/>
              </w:rPr>
              <w:pict>
                <v:shapetype id="_x0000_t32" coordsize="21600,21600" o:spt="32" o:oned="t" path="m,l21600,21600e" filled="f">
                  <v:path arrowok="t" fillok="f" o:connecttype="none"/>
                  <o:lock v:ext="edit" shapetype="t"/>
                </v:shapetype>
                <v:shape id="_x0000_s1058" type="#_x0000_t32" style="position:absolute;left:0;text-align:left;margin-left:-4.6pt;margin-top:.1pt;width:468pt;height:0;z-index:251660288;mso-position-horizontal-relative:text;mso-position-vertical-relative:text" o:connectortype="straight"/>
              </w:pict>
            </w:r>
            <w:r w:rsidR="00CC652E" w:rsidRPr="009C4407">
              <w:rPr>
                <w:sz w:val="18"/>
                <w:szCs w:val="20"/>
              </w:rPr>
              <w:t>15 min.</w:t>
            </w:r>
          </w:p>
        </w:tc>
        <w:tc>
          <w:tcPr>
            <w:tcW w:w="1092" w:type="dxa"/>
            <w:tcBorders>
              <w:top w:val="nil"/>
              <w:left w:val="single" w:sz="4" w:space="0" w:color="auto"/>
              <w:bottom w:val="nil"/>
              <w:right w:val="nil"/>
            </w:tcBorders>
          </w:tcPr>
          <w:p w:rsidR="00CC652E" w:rsidRPr="009C4407" w:rsidRDefault="00CC652E" w:rsidP="00B6665A">
            <w:pPr>
              <w:pStyle w:val="Geenafstand"/>
              <w:jc w:val="both"/>
              <w:rPr>
                <w:sz w:val="18"/>
                <w:szCs w:val="20"/>
              </w:rPr>
            </w:pPr>
            <w:r w:rsidRPr="009C4407">
              <w:rPr>
                <w:sz w:val="18"/>
              </w:rPr>
              <w:t>Kern A</w:t>
            </w:r>
          </w:p>
        </w:tc>
        <w:tc>
          <w:tcPr>
            <w:tcW w:w="4547" w:type="dxa"/>
            <w:tcBorders>
              <w:top w:val="nil"/>
              <w:left w:val="single" w:sz="4" w:space="0" w:color="auto"/>
              <w:bottom w:val="nil"/>
              <w:right w:val="single" w:sz="4" w:space="0" w:color="auto"/>
            </w:tcBorders>
          </w:tcPr>
          <w:p w:rsidR="00CC652E" w:rsidRPr="009C4407" w:rsidRDefault="00CC652E" w:rsidP="00B6665A">
            <w:pPr>
              <w:pStyle w:val="Geenafstand"/>
              <w:jc w:val="both"/>
              <w:rPr>
                <w:iCs/>
                <w:sz w:val="18"/>
                <w:szCs w:val="20"/>
              </w:rPr>
            </w:pPr>
            <w:r w:rsidRPr="009C4407">
              <w:rPr>
                <w:iCs/>
                <w:sz w:val="18"/>
                <w:szCs w:val="20"/>
              </w:rPr>
              <w:t>Leerlingen gaan zelf het motief uitzoeken op keyboard of piano aan de hand van de begintoon (Es) + gegeven dat er nog twee zwarte toetsen in horen.</w:t>
            </w:r>
          </w:p>
          <w:p w:rsidR="00CC652E" w:rsidRPr="009C4407" w:rsidRDefault="00CC652E" w:rsidP="00B6665A">
            <w:pPr>
              <w:pStyle w:val="Geenafstand"/>
              <w:jc w:val="both"/>
              <w:rPr>
                <w:sz w:val="18"/>
                <w:szCs w:val="20"/>
              </w:rPr>
            </w:pPr>
            <w:r w:rsidRPr="009C4407">
              <w:rPr>
                <w:sz w:val="18"/>
                <w:szCs w:val="20"/>
              </w:rPr>
              <w:t>Evt. ook de tweede toon (Bes) geven, de rest van het motief bevindt zich tussen deze twee tonen.</w:t>
            </w:r>
          </w:p>
          <w:p w:rsidR="00CC652E" w:rsidRPr="009C4407" w:rsidRDefault="00CC652E" w:rsidP="001D5ACD">
            <w:pPr>
              <w:pStyle w:val="Geenafstand"/>
              <w:jc w:val="both"/>
              <w:rPr>
                <w:iCs/>
                <w:sz w:val="18"/>
                <w:szCs w:val="20"/>
                <w:lang w:val="fr-FR"/>
              </w:rPr>
            </w:pPr>
            <w:r w:rsidRPr="009C4407">
              <w:rPr>
                <w:iCs/>
                <w:sz w:val="18"/>
                <w:szCs w:val="20"/>
              </w:rPr>
              <w:t xml:space="preserve">Voor de vakantie is </w:t>
            </w:r>
            <w:r w:rsidR="007322F8">
              <w:rPr>
                <w:iCs/>
                <w:sz w:val="18"/>
                <w:szCs w:val="20"/>
              </w:rPr>
              <w:t xml:space="preserve">het </w:t>
            </w:r>
            <w:r w:rsidRPr="009C4407">
              <w:rPr>
                <w:iCs/>
                <w:sz w:val="18"/>
                <w:szCs w:val="20"/>
              </w:rPr>
              <w:t xml:space="preserve">notenschrift uitgelegd; kunnen leerlingen benoemen welke noten er in het motief voorkomen? </w:t>
            </w:r>
            <w:r w:rsidRPr="009C4407">
              <w:rPr>
                <w:iCs/>
                <w:sz w:val="18"/>
                <w:szCs w:val="20"/>
                <w:lang w:val="fr-FR"/>
              </w:rPr>
              <w:t>(es, bes, ges en f).</w:t>
            </w:r>
          </w:p>
        </w:tc>
        <w:tc>
          <w:tcPr>
            <w:tcW w:w="2982" w:type="dxa"/>
            <w:tcBorders>
              <w:top w:val="nil"/>
              <w:left w:val="nil"/>
              <w:bottom w:val="nil"/>
              <w:right w:val="single" w:sz="4" w:space="0" w:color="auto"/>
            </w:tcBorders>
          </w:tcPr>
          <w:p w:rsidR="00CC652E" w:rsidRPr="009C4407" w:rsidRDefault="00CC652E" w:rsidP="00B6665A">
            <w:pPr>
              <w:pStyle w:val="Geenafstand"/>
              <w:jc w:val="both"/>
              <w:rPr>
                <w:sz w:val="18"/>
                <w:szCs w:val="20"/>
              </w:rPr>
            </w:pPr>
            <w:r w:rsidRPr="009C4407">
              <w:rPr>
                <w:sz w:val="18"/>
                <w:szCs w:val="20"/>
              </w:rPr>
              <w:t>10</w:t>
            </w:r>
            <w:r w:rsidR="00166CF2">
              <w:rPr>
                <w:sz w:val="18"/>
                <w:szCs w:val="20"/>
              </w:rPr>
              <w:t xml:space="preserve"> </w:t>
            </w:r>
            <w:r w:rsidRPr="009C4407">
              <w:rPr>
                <w:sz w:val="18"/>
                <w:szCs w:val="20"/>
              </w:rPr>
              <w:t xml:space="preserve">min. om motief op te zoeken. Tussendoor op piano nog een aantal keer  laten horen. </w:t>
            </w:r>
          </w:p>
          <w:p w:rsidR="00CC652E" w:rsidRPr="009C4407" w:rsidRDefault="00CC652E" w:rsidP="00B6665A">
            <w:pPr>
              <w:pStyle w:val="Geenafstand"/>
              <w:jc w:val="both"/>
              <w:rPr>
                <w:sz w:val="18"/>
                <w:szCs w:val="20"/>
              </w:rPr>
            </w:pPr>
          </w:p>
          <w:p w:rsidR="00CC652E" w:rsidRPr="009C4407" w:rsidRDefault="00CC652E" w:rsidP="00B6665A">
            <w:pPr>
              <w:pStyle w:val="Geenafstand"/>
              <w:jc w:val="both"/>
              <w:rPr>
                <w:sz w:val="18"/>
                <w:szCs w:val="20"/>
              </w:rPr>
            </w:pPr>
          </w:p>
          <w:p w:rsidR="00CC652E" w:rsidRPr="009C4407" w:rsidRDefault="00CC652E" w:rsidP="00B6665A">
            <w:pPr>
              <w:pStyle w:val="Geenafstand"/>
              <w:jc w:val="both"/>
              <w:rPr>
                <w:sz w:val="18"/>
                <w:szCs w:val="20"/>
              </w:rPr>
            </w:pPr>
            <w:r w:rsidRPr="009C4407">
              <w:rPr>
                <w:sz w:val="18"/>
                <w:szCs w:val="20"/>
              </w:rPr>
              <w:t>Het motief in de notenbalk op het bord noteren.</w:t>
            </w:r>
          </w:p>
        </w:tc>
      </w:tr>
      <w:tr w:rsidR="00F306A6" w:rsidRPr="009C4407" w:rsidTr="00CC652E">
        <w:trPr>
          <w:trHeight w:val="251"/>
        </w:trPr>
        <w:tc>
          <w:tcPr>
            <w:tcW w:w="728" w:type="dxa"/>
            <w:tcBorders>
              <w:top w:val="nil"/>
              <w:left w:val="single" w:sz="4" w:space="0" w:color="auto"/>
              <w:bottom w:val="nil"/>
              <w:right w:val="nil"/>
            </w:tcBorders>
          </w:tcPr>
          <w:p w:rsidR="00F306A6" w:rsidRPr="009C4407" w:rsidRDefault="00F306A6" w:rsidP="00B6665A">
            <w:pPr>
              <w:pStyle w:val="Geenafstand"/>
              <w:jc w:val="both"/>
              <w:rPr>
                <w:sz w:val="18"/>
                <w:szCs w:val="20"/>
              </w:rPr>
            </w:pPr>
          </w:p>
        </w:tc>
        <w:tc>
          <w:tcPr>
            <w:tcW w:w="1092" w:type="dxa"/>
            <w:tcBorders>
              <w:top w:val="nil"/>
              <w:left w:val="single" w:sz="4" w:space="0" w:color="auto"/>
              <w:bottom w:val="nil"/>
              <w:right w:val="nil"/>
            </w:tcBorders>
          </w:tcPr>
          <w:p w:rsidR="00F306A6" w:rsidRPr="009C4407" w:rsidRDefault="00F306A6" w:rsidP="00B6665A">
            <w:pPr>
              <w:pStyle w:val="Geenafstand"/>
              <w:jc w:val="both"/>
              <w:rPr>
                <w:sz w:val="18"/>
              </w:rPr>
            </w:pPr>
          </w:p>
        </w:tc>
        <w:tc>
          <w:tcPr>
            <w:tcW w:w="4547" w:type="dxa"/>
            <w:tcBorders>
              <w:top w:val="nil"/>
              <w:left w:val="single" w:sz="4" w:space="0" w:color="auto"/>
              <w:bottom w:val="nil"/>
              <w:right w:val="single" w:sz="4" w:space="0" w:color="auto"/>
            </w:tcBorders>
          </w:tcPr>
          <w:p w:rsidR="00F306A6" w:rsidRPr="009C4407" w:rsidRDefault="00F306A6" w:rsidP="00B6665A">
            <w:pPr>
              <w:pStyle w:val="Geenafstand"/>
              <w:jc w:val="both"/>
              <w:rPr>
                <w:iCs/>
                <w:sz w:val="18"/>
                <w:szCs w:val="20"/>
              </w:rPr>
            </w:pPr>
          </w:p>
        </w:tc>
        <w:tc>
          <w:tcPr>
            <w:tcW w:w="2982" w:type="dxa"/>
            <w:tcBorders>
              <w:top w:val="nil"/>
              <w:left w:val="nil"/>
              <w:bottom w:val="nil"/>
              <w:right w:val="single" w:sz="4" w:space="0" w:color="auto"/>
            </w:tcBorders>
          </w:tcPr>
          <w:p w:rsidR="00F306A6" w:rsidRPr="009C4407" w:rsidRDefault="00F306A6" w:rsidP="00B6665A">
            <w:pPr>
              <w:pStyle w:val="Geenafstand"/>
              <w:jc w:val="both"/>
              <w:rPr>
                <w:sz w:val="18"/>
                <w:szCs w:val="20"/>
              </w:rPr>
            </w:pPr>
          </w:p>
        </w:tc>
      </w:tr>
      <w:tr w:rsidR="00CC652E" w:rsidRPr="009C4407" w:rsidTr="006F5599">
        <w:trPr>
          <w:trHeight w:val="1824"/>
        </w:trPr>
        <w:tc>
          <w:tcPr>
            <w:tcW w:w="728" w:type="dxa"/>
            <w:tcBorders>
              <w:top w:val="nil"/>
              <w:left w:val="single" w:sz="4" w:space="0" w:color="auto"/>
              <w:bottom w:val="nil"/>
              <w:right w:val="nil"/>
            </w:tcBorders>
          </w:tcPr>
          <w:p w:rsidR="00CC652E" w:rsidRPr="009C4407" w:rsidRDefault="00C068B3" w:rsidP="00B6665A">
            <w:pPr>
              <w:pStyle w:val="Geenafstand"/>
              <w:jc w:val="both"/>
              <w:rPr>
                <w:sz w:val="18"/>
                <w:szCs w:val="20"/>
              </w:rPr>
            </w:pPr>
            <w:r>
              <w:rPr>
                <w:noProof/>
                <w:sz w:val="18"/>
                <w:szCs w:val="20"/>
                <w:lang w:eastAsia="nl-NL" w:bidi="ar-SA"/>
              </w:rPr>
              <w:pict>
                <v:shape id="_x0000_s1059" type="#_x0000_t32" style="position:absolute;left:0;text-align:left;margin-left:-4.6pt;margin-top:-.25pt;width:467.25pt;height:0;z-index:251661312;mso-position-horizontal-relative:text;mso-position-vertical-relative:text" o:connectortype="straight"/>
              </w:pict>
            </w:r>
            <w:r w:rsidR="00CC652E" w:rsidRPr="009C4407">
              <w:rPr>
                <w:sz w:val="18"/>
                <w:szCs w:val="20"/>
              </w:rPr>
              <w:t>10</w:t>
            </w:r>
          </w:p>
          <w:p w:rsidR="00CC652E" w:rsidRPr="009C4407" w:rsidRDefault="00C068B3" w:rsidP="00B6665A">
            <w:pPr>
              <w:pStyle w:val="Geenafstand"/>
              <w:jc w:val="both"/>
              <w:rPr>
                <w:sz w:val="18"/>
                <w:szCs w:val="20"/>
              </w:rPr>
            </w:pPr>
            <w:r>
              <w:rPr>
                <w:noProof/>
                <w:sz w:val="18"/>
                <w:szCs w:val="20"/>
                <w:lang w:eastAsia="nl-NL" w:bidi="ar-SA"/>
              </w:rPr>
              <w:pict>
                <v:shape id="_x0000_s1057" type="#_x0000_t32" style="position:absolute;left:0;text-align:left;margin-left:-3.85pt;margin-top:79.2pt;width:466.5pt;height:.75pt;z-index:251659264" o:connectortype="straight"/>
              </w:pict>
            </w:r>
            <w:r w:rsidR="00CC652E" w:rsidRPr="009C4407">
              <w:rPr>
                <w:sz w:val="18"/>
                <w:szCs w:val="20"/>
              </w:rPr>
              <w:t>min.</w:t>
            </w:r>
          </w:p>
        </w:tc>
        <w:tc>
          <w:tcPr>
            <w:tcW w:w="1092" w:type="dxa"/>
            <w:tcBorders>
              <w:top w:val="nil"/>
              <w:left w:val="single" w:sz="4" w:space="0" w:color="auto"/>
              <w:bottom w:val="nil"/>
              <w:right w:val="nil"/>
            </w:tcBorders>
          </w:tcPr>
          <w:p w:rsidR="00CC652E" w:rsidRPr="009C4407" w:rsidRDefault="00CC652E" w:rsidP="00B6665A">
            <w:pPr>
              <w:pStyle w:val="Geenafstand"/>
              <w:jc w:val="both"/>
              <w:rPr>
                <w:sz w:val="18"/>
                <w:szCs w:val="20"/>
              </w:rPr>
            </w:pPr>
            <w:r w:rsidRPr="009C4407">
              <w:rPr>
                <w:sz w:val="18"/>
                <w:szCs w:val="20"/>
              </w:rPr>
              <w:t>Afsl.</w:t>
            </w:r>
          </w:p>
        </w:tc>
        <w:tc>
          <w:tcPr>
            <w:tcW w:w="4547" w:type="dxa"/>
            <w:tcBorders>
              <w:top w:val="nil"/>
              <w:left w:val="single" w:sz="4" w:space="0" w:color="auto"/>
              <w:bottom w:val="nil"/>
              <w:right w:val="single" w:sz="4" w:space="0" w:color="auto"/>
            </w:tcBorders>
          </w:tcPr>
          <w:p w:rsidR="00CC652E" w:rsidRPr="009C4407" w:rsidRDefault="00CC652E" w:rsidP="00B6665A">
            <w:pPr>
              <w:pStyle w:val="Geenafstand"/>
              <w:jc w:val="both"/>
              <w:rPr>
                <w:sz w:val="18"/>
                <w:szCs w:val="20"/>
              </w:rPr>
            </w:pPr>
            <w:r w:rsidRPr="009C4407">
              <w:rPr>
                <w:sz w:val="18"/>
                <w:szCs w:val="20"/>
              </w:rPr>
              <w:t>Klassikaal meespelen met het intro + een gedeelte van het lied ‘In the end’ van Linkin Park. Goed luisteren of je eigen spel gelijk loopt met de cd!</w:t>
            </w:r>
          </w:p>
          <w:p w:rsidR="00CC652E" w:rsidRPr="009C4407" w:rsidRDefault="00CC652E" w:rsidP="006F5599">
            <w:pPr>
              <w:pStyle w:val="Geenafstand"/>
              <w:jc w:val="both"/>
              <w:rPr>
                <w:sz w:val="18"/>
                <w:szCs w:val="20"/>
              </w:rPr>
            </w:pPr>
            <w:r w:rsidRPr="009C4407">
              <w:rPr>
                <w:sz w:val="18"/>
                <w:szCs w:val="20"/>
              </w:rPr>
              <w:t>Het pianomotief begint al na twee tellen (zet alvast je duim op de Es!), daarna volgt er een kort gedeelte zonder dat motief. Wanneer je piano opnieuw inzet, k</w:t>
            </w:r>
            <w:r w:rsidR="006F5599">
              <w:rPr>
                <w:sz w:val="18"/>
                <w:szCs w:val="20"/>
              </w:rPr>
              <w:t>a</w:t>
            </w:r>
            <w:r w:rsidRPr="009C4407">
              <w:rPr>
                <w:sz w:val="18"/>
                <w:szCs w:val="20"/>
              </w:rPr>
              <w:t>n je weer meespelen.</w:t>
            </w:r>
          </w:p>
        </w:tc>
        <w:tc>
          <w:tcPr>
            <w:tcW w:w="2982" w:type="dxa"/>
            <w:tcBorders>
              <w:top w:val="nil"/>
              <w:left w:val="nil"/>
              <w:bottom w:val="nil"/>
              <w:right w:val="single" w:sz="4" w:space="0" w:color="auto"/>
            </w:tcBorders>
          </w:tcPr>
          <w:p w:rsidR="00CC652E" w:rsidRPr="009C4407" w:rsidRDefault="00CC652E" w:rsidP="006F5599">
            <w:pPr>
              <w:pStyle w:val="Geenafstand"/>
              <w:jc w:val="both"/>
              <w:rPr>
                <w:sz w:val="18"/>
                <w:szCs w:val="20"/>
              </w:rPr>
            </w:pPr>
            <w:r w:rsidRPr="009C4407">
              <w:rPr>
                <w:sz w:val="18"/>
                <w:szCs w:val="20"/>
              </w:rPr>
              <w:t>Inzet duidelijk aangeven, ook de 2</w:t>
            </w:r>
            <w:r w:rsidRPr="009C4407">
              <w:rPr>
                <w:sz w:val="18"/>
                <w:szCs w:val="20"/>
                <w:vertAlign w:val="superscript"/>
              </w:rPr>
              <w:t>e</w:t>
            </w:r>
            <w:r w:rsidRPr="009C4407">
              <w:rPr>
                <w:sz w:val="18"/>
                <w:szCs w:val="20"/>
              </w:rPr>
              <w:t xml:space="preserve"> keer. </w:t>
            </w:r>
            <w:r w:rsidR="006F5599">
              <w:rPr>
                <w:sz w:val="18"/>
                <w:szCs w:val="20"/>
              </w:rPr>
              <w:t xml:space="preserve">Vooraf </w:t>
            </w:r>
            <w:r w:rsidRPr="009C4407">
              <w:rPr>
                <w:sz w:val="18"/>
                <w:szCs w:val="20"/>
              </w:rPr>
              <w:t>tellen.</w:t>
            </w:r>
          </w:p>
        </w:tc>
      </w:tr>
    </w:tbl>
    <w:p w:rsidR="00166CF2" w:rsidRDefault="007322F8" w:rsidP="007322F8">
      <w:pPr>
        <w:pStyle w:val="Geenafstand"/>
        <w:tabs>
          <w:tab w:val="left" w:pos="3431"/>
        </w:tabs>
        <w:jc w:val="both"/>
      </w:pPr>
      <w:r>
        <w:tab/>
      </w:r>
    </w:p>
    <w:p w:rsidR="006F5599" w:rsidRDefault="006F5599" w:rsidP="00B6665A">
      <w:pPr>
        <w:pStyle w:val="Geenafstand"/>
        <w:jc w:val="both"/>
        <w:rPr>
          <w:rFonts w:asciiTheme="minorHAnsi" w:hAnsiTheme="minorHAnsi"/>
          <w:sz w:val="20"/>
          <w:szCs w:val="20"/>
          <w:u w:val="single"/>
        </w:rPr>
      </w:pPr>
    </w:p>
    <w:p w:rsidR="00CC652E" w:rsidRPr="00347DC5" w:rsidRDefault="00166CF2" w:rsidP="00B6665A">
      <w:pPr>
        <w:pStyle w:val="Geenafstand"/>
        <w:jc w:val="both"/>
        <w:rPr>
          <w:rFonts w:asciiTheme="minorHAnsi" w:hAnsiTheme="minorHAnsi"/>
          <w:sz w:val="20"/>
          <w:szCs w:val="20"/>
          <w:u w:val="single"/>
        </w:rPr>
      </w:pPr>
      <w:r w:rsidRPr="00347DC5">
        <w:rPr>
          <w:rFonts w:asciiTheme="minorHAnsi" w:hAnsiTheme="minorHAnsi"/>
          <w:sz w:val="20"/>
          <w:szCs w:val="20"/>
          <w:u w:val="single"/>
        </w:rPr>
        <w:t>Enkele r</w:t>
      </w:r>
      <w:r w:rsidR="00796C3C" w:rsidRPr="00347DC5">
        <w:rPr>
          <w:rFonts w:asciiTheme="minorHAnsi" w:hAnsiTheme="minorHAnsi"/>
          <w:sz w:val="20"/>
          <w:szCs w:val="20"/>
          <w:u w:val="single"/>
        </w:rPr>
        <w:t>eactie</w:t>
      </w:r>
      <w:r w:rsidR="00C75A10" w:rsidRPr="00347DC5">
        <w:rPr>
          <w:rFonts w:asciiTheme="minorHAnsi" w:hAnsiTheme="minorHAnsi"/>
          <w:sz w:val="20"/>
          <w:szCs w:val="20"/>
          <w:u w:val="single"/>
        </w:rPr>
        <w:t xml:space="preserve">s </w:t>
      </w:r>
      <w:r w:rsidR="00CC652E" w:rsidRPr="00347DC5">
        <w:rPr>
          <w:rFonts w:asciiTheme="minorHAnsi" w:hAnsiTheme="minorHAnsi"/>
          <w:sz w:val="20"/>
          <w:szCs w:val="20"/>
          <w:u w:val="single"/>
        </w:rPr>
        <w:t xml:space="preserve">van leerlingen </w:t>
      </w:r>
      <w:r w:rsidR="00796C3C" w:rsidRPr="00347DC5">
        <w:rPr>
          <w:rFonts w:asciiTheme="minorHAnsi" w:hAnsiTheme="minorHAnsi"/>
          <w:sz w:val="20"/>
          <w:szCs w:val="20"/>
          <w:u w:val="single"/>
        </w:rPr>
        <w:t>op deze opdracht</w:t>
      </w:r>
      <w:r w:rsidR="00C75A10" w:rsidRPr="00347DC5">
        <w:rPr>
          <w:rFonts w:asciiTheme="minorHAnsi" w:hAnsiTheme="minorHAnsi"/>
          <w:sz w:val="20"/>
          <w:szCs w:val="20"/>
          <w:u w:val="single"/>
        </w:rPr>
        <w:t xml:space="preserve">: </w:t>
      </w:r>
    </w:p>
    <w:p w:rsidR="00CC652E" w:rsidRPr="003A0228" w:rsidRDefault="001C1449" w:rsidP="00B6665A">
      <w:pPr>
        <w:pStyle w:val="Geenafstand"/>
        <w:jc w:val="both"/>
        <w:rPr>
          <w:rFonts w:asciiTheme="minorHAnsi" w:hAnsiTheme="minorHAnsi"/>
          <w:sz w:val="20"/>
          <w:szCs w:val="20"/>
        </w:rPr>
      </w:pPr>
      <w:r>
        <w:rPr>
          <w:rFonts w:asciiTheme="minorHAnsi" w:hAnsiTheme="minorHAnsi"/>
          <w:sz w:val="20"/>
          <w:szCs w:val="20"/>
        </w:rPr>
        <w:t>“</w:t>
      </w:r>
      <w:r w:rsidR="00C75A10" w:rsidRPr="003A0228">
        <w:rPr>
          <w:rFonts w:asciiTheme="minorHAnsi" w:hAnsiTheme="minorHAnsi"/>
          <w:sz w:val="20"/>
          <w:szCs w:val="20"/>
        </w:rPr>
        <w:t>Oh,  dus dan ka</w:t>
      </w:r>
      <w:r w:rsidR="00CC652E" w:rsidRPr="003A0228">
        <w:rPr>
          <w:rFonts w:asciiTheme="minorHAnsi" w:hAnsiTheme="minorHAnsi"/>
          <w:sz w:val="20"/>
          <w:szCs w:val="20"/>
        </w:rPr>
        <w:t>n ik ook de tonen van de rest van het nummer zelf opzoeken</w:t>
      </w:r>
      <w:r w:rsidR="00C75A10" w:rsidRPr="003A0228">
        <w:rPr>
          <w:rFonts w:asciiTheme="minorHAnsi" w:hAnsiTheme="minorHAnsi"/>
          <w:sz w:val="20"/>
          <w:szCs w:val="20"/>
        </w:rPr>
        <w:t>?</w:t>
      </w:r>
      <w:r>
        <w:rPr>
          <w:rFonts w:asciiTheme="minorHAnsi" w:hAnsiTheme="minorHAnsi"/>
          <w:sz w:val="20"/>
          <w:szCs w:val="20"/>
        </w:rPr>
        <w:t>”</w:t>
      </w:r>
      <w:r w:rsidR="00C75A10" w:rsidRPr="003A0228">
        <w:rPr>
          <w:rFonts w:asciiTheme="minorHAnsi" w:hAnsiTheme="minorHAnsi"/>
          <w:sz w:val="20"/>
          <w:szCs w:val="20"/>
        </w:rPr>
        <w:t xml:space="preserve">  </w:t>
      </w:r>
    </w:p>
    <w:p w:rsidR="00796C3C" w:rsidRPr="003A0228" w:rsidRDefault="001C1449" w:rsidP="00B6665A">
      <w:pPr>
        <w:pStyle w:val="Geenafstand"/>
        <w:jc w:val="both"/>
        <w:rPr>
          <w:rFonts w:asciiTheme="minorHAnsi" w:hAnsiTheme="minorHAnsi"/>
          <w:sz w:val="20"/>
          <w:szCs w:val="20"/>
        </w:rPr>
      </w:pPr>
      <w:r>
        <w:rPr>
          <w:rFonts w:asciiTheme="minorHAnsi" w:hAnsiTheme="minorHAnsi"/>
          <w:sz w:val="20"/>
          <w:szCs w:val="20"/>
        </w:rPr>
        <w:t>“</w:t>
      </w:r>
      <w:r w:rsidR="00C75A10" w:rsidRPr="003A0228">
        <w:rPr>
          <w:rFonts w:asciiTheme="minorHAnsi" w:hAnsiTheme="minorHAnsi"/>
          <w:sz w:val="20"/>
          <w:szCs w:val="20"/>
        </w:rPr>
        <w:t>Ik dacht dat het altijd heel ingewikk</w:t>
      </w:r>
      <w:r>
        <w:rPr>
          <w:rFonts w:asciiTheme="minorHAnsi" w:hAnsiTheme="minorHAnsi"/>
          <w:sz w:val="20"/>
          <w:szCs w:val="20"/>
        </w:rPr>
        <w:t>eld was, zwarte toetsen spelen!”</w:t>
      </w:r>
      <w:r w:rsidR="00C75A10" w:rsidRPr="003A0228">
        <w:rPr>
          <w:rFonts w:asciiTheme="minorHAnsi" w:hAnsiTheme="minorHAnsi"/>
          <w:sz w:val="20"/>
          <w:szCs w:val="20"/>
        </w:rPr>
        <w:t xml:space="preserve"> </w:t>
      </w:r>
    </w:p>
    <w:p w:rsidR="00CC652E" w:rsidRPr="003A0228" w:rsidRDefault="001C1449" w:rsidP="00B6665A">
      <w:pPr>
        <w:pStyle w:val="Geenafstand"/>
        <w:jc w:val="both"/>
        <w:rPr>
          <w:rFonts w:asciiTheme="minorHAnsi" w:hAnsiTheme="minorHAnsi"/>
          <w:sz w:val="20"/>
          <w:szCs w:val="20"/>
        </w:rPr>
      </w:pPr>
      <w:r>
        <w:rPr>
          <w:rFonts w:asciiTheme="minorHAnsi" w:hAnsiTheme="minorHAnsi"/>
          <w:sz w:val="20"/>
          <w:szCs w:val="20"/>
        </w:rPr>
        <w:t>“</w:t>
      </w:r>
      <w:r w:rsidR="00CC652E" w:rsidRPr="003A0228">
        <w:rPr>
          <w:rFonts w:asciiTheme="minorHAnsi" w:hAnsiTheme="minorHAnsi"/>
          <w:sz w:val="20"/>
          <w:szCs w:val="20"/>
        </w:rPr>
        <w:t>Ik ben klaar met Linkin</w:t>
      </w:r>
      <w:r w:rsidR="00F306A6">
        <w:rPr>
          <w:rFonts w:asciiTheme="minorHAnsi" w:hAnsiTheme="minorHAnsi"/>
          <w:sz w:val="20"/>
          <w:szCs w:val="20"/>
        </w:rPr>
        <w:t xml:space="preserve"> Park en heb ook het begin</w:t>
      </w:r>
      <w:r w:rsidR="00CC652E" w:rsidRPr="003A0228">
        <w:rPr>
          <w:rFonts w:asciiTheme="minorHAnsi" w:hAnsiTheme="minorHAnsi"/>
          <w:sz w:val="20"/>
          <w:szCs w:val="20"/>
        </w:rPr>
        <w:t xml:space="preserve"> van een nummer van Eminem ge</w:t>
      </w:r>
      <w:r w:rsidR="00F306A6">
        <w:rPr>
          <w:rFonts w:asciiTheme="minorHAnsi" w:hAnsiTheme="minorHAnsi"/>
          <w:sz w:val="20"/>
          <w:szCs w:val="20"/>
        </w:rPr>
        <w:t>speeld</w:t>
      </w:r>
      <w:r>
        <w:rPr>
          <w:rFonts w:asciiTheme="minorHAnsi" w:hAnsiTheme="minorHAnsi"/>
          <w:sz w:val="20"/>
          <w:szCs w:val="20"/>
        </w:rPr>
        <w:t>, wilt u het horen?”</w:t>
      </w:r>
    </w:p>
    <w:p w:rsidR="00CC652E" w:rsidRPr="003A0228" w:rsidRDefault="00CC652E" w:rsidP="00B6665A">
      <w:pPr>
        <w:pStyle w:val="Geenafstand"/>
        <w:jc w:val="both"/>
        <w:rPr>
          <w:rFonts w:asciiTheme="minorHAnsi" w:hAnsiTheme="minorHAnsi"/>
          <w:sz w:val="20"/>
          <w:szCs w:val="20"/>
        </w:rPr>
      </w:pPr>
    </w:p>
    <w:p w:rsidR="00796C3C" w:rsidRDefault="00020A4D" w:rsidP="00B6665A">
      <w:pPr>
        <w:pStyle w:val="Geenafstand"/>
        <w:jc w:val="both"/>
        <w:rPr>
          <w:rFonts w:asciiTheme="minorHAnsi" w:hAnsiTheme="minorHAnsi"/>
          <w:sz w:val="20"/>
          <w:szCs w:val="20"/>
        </w:rPr>
      </w:pPr>
      <w:r>
        <w:rPr>
          <w:rFonts w:asciiTheme="minorHAnsi" w:hAnsiTheme="minorHAnsi"/>
          <w:sz w:val="20"/>
          <w:szCs w:val="20"/>
        </w:rPr>
        <w:t>D</w:t>
      </w:r>
      <w:r w:rsidR="006F5599">
        <w:rPr>
          <w:rFonts w:asciiTheme="minorHAnsi" w:hAnsiTheme="minorHAnsi"/>
          <w:sz w:val="20"/>
          <w:szCs w:val="20"/>
        </w:rPr>
        <w:t>e meeste</w:t>
      </w:r>
      <w:r w:rsidR="001B2D00" w:rsidRPr="003A0228">
        <w:rPr>
          <w:rFonts w:asciiTheme="minorHAnsi" w:hAnsiTheme="minorHAnsi"/>
          <w:sz w:val="20"/>
          <w:szCs w:val="20"/>
        </w:rPr>
        <w:t xml:space="preserve"> </w:t>
      </w:r>
      <w:r w:rsidR="008C6C83" w:rsidRPr="003A0228">
        <w:rPr>
          <w:rFonts w:asciiTheme="minorHAnsi" w:hAnsiTheme="minorHAnsi"/>
          <w:sz w:val="20"/>
          <w:szCs w:val="20"/>
        </w:rPr>
        <w:t>leerlingen</w:t>
      </w:r>
      <w:r w:rsidR="002054F6" w:rsidRPr="003A0228">
        <w:rPr>
          <w:rFonts w:asciiTheme="minorHAnsi" w:hAnsiTheme="minorHAnsi"/>
          <w:sz w:val="20"/>
          <w:szCs w:val="20"/>
        </w:rPr>
        <w:t xml:space="preserve"> h</w:t>
      </w:r>
      <w:r w:rsidR="006F5599">
        <w:rPr>
          <w:rFonts w:asciiTheme="minorHAnsi" w:hAnsiTheme="minorHAnsi"/>
          <w:sz w:val="20"/>
          <w:szCs w:val="20"/>
        </w:rPr>
        <w:t>ebben</w:t>
      </w:r>
      <w:r w:rsidR="001B2D00" w:rsidRPr="003A0228">
        <w:rPr>
          <w:rFonts w:asciiTheme="minorHAnsi" w:hAnsiTheme="minorHAnsi"/>
          <w:sz w:val="20"/>
          <w:szCs w:val="20"/>
        </w:rPr>
        <w:t xml:space="preserve"> </w:t>
      </w:r>
      <w:r w:rsidR="002054F6" w:rsidRPr="003A0228">
        <w:rPr>
          <w:rFonts w:asciiTheme="minorHAnsi" w:hAnsiTheme="minorHAnsi"/>
          <w:sz w:val="20"/>
          <w:szCs w:val="20"/>
        </w:rPr>
        <w:t xml:space="preserve">al </w:t>
      </w:r>
      <w:r w:rsidR="001B2D00" w:rsidRPr="003A0228">
        <w:rPr>
          <w:rFonts w:asciiTheme="minorHAnsi" w:hAnsiTheme="minorHAnsi"/>
          <w:sz w:val="20"/>
          <w:szCs w:val="20"/>
        </w:rPr>
        <w:t xml:space="preserve">sinds het eerste leerjaar </w:t>
      </w:r>
      <w:r w:rsidR="00C75A10" w:rsidRPr="003A0228">
        <w:rPr>
          <w:rFonts w:asciiTheme="minorHAnsi" w:hAnsiTheme="minorHAnsi"/>
          <w:sz w:val="20"/>
          <w:szCs w:val="20"/>
        </w:rPr>
        <w:t xml:space="preserve">keyboard gespeeld aan de hand van notenschrift, maar </w:t>
      </w:r>
      <w:r>
        <w:rPr>
          <w:rFonts w:asciiTheme="minorHAnsi" w:hAnsiTheme="minorHAnsi"/>
          <w:sz w:val="20"/>
          <w:szCs w:val="20"/>
        </w:rPr>
        <w:t xml:space="preserve">wisten </w:t>
      </w:r>
      <w:r w:rsidR="00C75A10" w:rsidRPr="003A0228">
        <w:rPr>
          <w:rFonts w:asciiTheme="minorHAnsi" w:hAnsiTheme="minorHAnsi"/>
          <w:sz w:val="20"/>
          <w:szCs w:val="20"/>
        </w:rPr>
        <w:t>dus niet hoe het instrument</w:t>
      </w:r>
      <w:r w:rsidR="00CC652E" w:rsidRPr="003A0228">
        <w:rPr>
          <w:rFonts w:asciiTheme="minorHAnsi" w:hAnsiTheme="minorHAnsi"/>
          <w:sz w:val="20"/>
          <w:szCs w:val="20"/>
        </w:rPr>
        <w:t xml:space="preserve"> </w:t>
      </w:r>
      <w:r>
        <w:rPr>
          <w:rFonts w:asciiTheme="minorHAnsi" w:hAnsiTheme="minorHAnsi"/>
          <w:sz w:val="20"/>
          <w:szCs w:val="20"/>
        </w:rPr>
        <w:t xml:space="preserve">precies </w:t>
      </w:r>
      <w:r w:rsidR="00F306A6">
        <w:rPr>
          <w:rFonts w:asciiTheme="minorHAnsi" w:hAnsiTheme="minorHAnsi"/>
          <w:sz w:val="20"/>
          <w:szCs w:val="20"/>
        </w:rPr>
        <w:t xml:space="preserve">werkt </w:t>
      </w:r>
      <w:r>
        <w:rPr>
          <w:rFonts w:asciiTheme="minorHAnsi" w:hAnsiTheme="minorHAnsi"/>
          <w:sz w:val="20"/>
          <w:szCs w:val="20"/>
        </w:rPr>
        <w:t xml:space="preserve">met betrekking tot het produceren van </w:t>
      </w:r>
      <w:r w:rsidR="00F306A6">
        <w:rPr>
          <w:rFonts w:asciiTheme="minorHAnsi" w:hAnsiTheme="minorHAnsi"/>
          <w:sz w:val="20"/>
          <w:szCs w:val="20"/>
        </w:rPr>
        <w:t>klank.</w:t>
      </w:r>
      <w:r w:rsidR="00C75A10" w:rsidRPr="003A0228">
        <w:rPr>
          <w:rFonts w:asciiTheme="minorHAnsi" w:hAnsiTheme="minorHAnsi"/>
          <w:sz w:val="20"/>
          <w:szCs w:val="20"/>
        </w:rPr>
        <w:t xml:space="preserve"> Pas toen zij het </w:t>
      </w:r>
      <w:r w:rsidR="00797B47" w:rsidRPr="003A0228">
        <w:rPr>
          <w:rFonts w:asciiTheme="minorHAnsi" w:hAnsiTheme="minorHAnsi"/>
          <w:sz w:val="20"/>
          <w:szCs w:val="20"/>
        </w:rPr>
        <w:t xml:space="preserve">eigen instrumentale spel </w:t>
      </w:r>
      <w:r w:rsidR="00C75A10" w:rsidRPr="003A0228">
        <w:rPr>
          <w:rFonts w:asciiTheme="minorHAnsi" w:hAnsiTheme="minorHAnsi"/>
          <w:sz w:val="20"/>
          <w:szCs w:val="20"/>
        </w:rPr>
        <w:t>op een andere manier (luisteren – naspelen – noteren - spelen) konden uitvoeren ‘viel het kwartje’</w:t>
      </w:r>
      <w:r w:rsidR="008C6C83" w:rsidRPr="003A0228">
        <w:rPr>
          <w:rFonts w:asciiTheme="minorHAnsi" w:hAnsiTheme="minorHAnsi"/>
          <w:sz w:val="20"/>
          <w:szCs w:val="20"/>
        </w:rPr>
        <w:t xml:space="preserve"> met betrekking tot de klank van het instrument. </w:t>
      </w:r>
    </w:p>
    <w:tbl>
      <w:tblPr>
        <w:tblStyle w:val="Tabelraster"/>
        <w:tblW w:w="9498" w:type="dxa"/>
        <w:tblInd w:w="108" w:type="dxa"/>
        <w:shd w:val="pct10" w:color="auto" w:fill="auto"/>
        <w:tblLook w:val="04A0"/>
      </w:tblPr>
      <w:tblGrid>
        <w:gridCol w:w="9498"/>
      </w:tblGrid>
      <w:tr w:rsidR="00C34413" w:rsidRPr="003A0228" w:rsidTr="00AD22BF">
        <w:trPr>
          <w:trHeight w:val="386"/>
        </w:trPr>
        <w:tc>
          <w:tcPr>
            <w:tcW w:w="9498" w:type="dxa"/>
            <w:shd w:val="pct10" w:color="auto" w:fill="auto"/>
          </w:tcPr>
          <w:p w:rsidR="00C34413" w:rsidRPr="00CF43EA" w:rsidRDefault="00C34413" w:rsidP="00AD22BF">
            <w:pPr>
              <w:pStyle w:val="Geenafstand"/>
              <w:jc w:val="both"/>
              <w:rPr>
                <w:rFonts w:asciiTheme="minorHAnsi" w:hAnsiTheme="minorHAnsi"/>
                <w:b/>
                <w:sz w:val="24"/>
                <w:szCs w:val="24"/>
              </w:rPr>
            </w:pPr>
            <w:r w:rsidRPr="00CF43EA">
              <w:rPr>
                <w:rFonts w:asciiTheme="minorHAnsi" w:hAnsiTheme="minorHAnsi"/>
                <w:b/>
                <w:sz w:val="24"/>
                <w:szCs w:val="24"/>
              </w:rPr>
              <w:lastRenderedPageBreak/>
              <w:t>Routebeschrijving  4      ‘Live’ voorspelen, naspelen op gehoor en noteren</w:t>
            </w:r>
          </w:p>
        </w:tc>
      </w:tr>
      <w:tr w:rsidR="00C34413" w:rsidRPr="00CF43EA" w:rsidTr="00AD22BF">
        <w:trPr>
          <w:trHeight w:val="1074"/>
        </w:trPr>
        <w:tc>
          <w:tcPr>
            <w:tcW w:w="9498" w:type="dxa"/>
            <w:shd w:val="pct10" w:color="auto" w:fill="auto"/>
          </w:tcPr>
          <w:p w:rsidR="00C34413" w:rsidRPr="00CF43EA" w:rsidRDefault="00C34413" w:rsidP="00AD22BF">
            <w:pPr>
              <w:pStyle w:val="Geenafstand"/>
              <w:jc w:val="both"/>
              <w:rPr>
                <w:rFonts w:asciiTheme="minorHAnsi" w:hAnsiTheme="minorHAnsi"/>
                <w:b/>
                <w:u w:val="single"/>
              </w:rPr>
            </w:pPr>
            <w:r w:rsidRPr="00CF43EA">
              <w:rPr>
                <w:rFonts w:asciiTheme="minorHAnsi" w:hAnsiTheme="minorHAnsi"/>
                <w:b/>
                <w:u w:val="single"/>
              </w:rPr>
              <w:t>Omschrijving:</w:t>
            </w:r>
          </w:p>
          <w:p w:rsidR="00C34413" w:rsidRPr="00CF43EA" w:rsidRDefault="00C34413" w:rsidP="00AD22BF">
            <w:pPr>
              <w:pStyle w:val="Geenafstand"/>
              <w:jc w:val="both"/>
              <w:rPr>
                <w:rFonts w:asciiTheme="minorHAnsi" w:hAnsiTheme="minorHAnsi"/>
                <w:b/>
              </w:rPr>
            </w:pPr>
            <w:r w:rsidRPr="00CF43EA">
              <w:rPr>
                <w:rFonts w:asciiTheme="minorHAnsi" w:hAnsiTheme="minorHAnsi"/>
              </w:rPr>
              <w:t>Leerlingen zoeken op gehoor een motief of melodie uit en noteren wat zij spelen in traditioneel notenschrift of in een eigen vorm van notatie.</w:t>
            </w:r>
          </w:p>
        </w:tc>
      </w:tr>
      <w:tr w:rsidR="00C34413" w:rsidRPr="00CF43EA" w:rsidTr="00AD22BF">
        <w:trPr>
          <w:trHeight w:val="1074"/>
        </w:trPr>
        <w:tc>
          <w:tcPr>
            <w:tcW w:w="9498" w:type="dxa"/>
            <w:shd w:val="pct10" w:color="auto" w:fill="auto"/>
          </w:tcPr>
          <w:p w:rsidR="00C34413" w:rsidRPr="00CF43EA" w:rsidRDefault="00C34413" w:rsidP="00AD22BF">
            <w:pPr>
              <w:pStyle w:val="Geenafstand"/>
              <w:jc w:val="both"/>
              <w:rPr>
                <w:rFonts w:asciiTheme="minorHAnsi" w:hAnsiTheme="minorHAnsi"/>
                <w:b/>
                <w:u w:val="single"/>
              </w:rPr>
            </w:pPr>
            <w:r w:rsidRPr="00CF43EA">
              <w:rPr>
                <w:rFonts w:asciiTheme="minorHAnsi" w:hAnsiTheme="minorHAnsi"/>
                <w:b/>
                <w:u w:val="single"/>
              </w:rPr>
              <w:t>In praktijk:</w:t>
            </w:r>
          </w:p>
          <w:p w:rsidR="00C34413" w:rsidRPr="00332E5F" w:rsidRDefault="00C34413" w:rsidP="00AD22BF">
            <w:pPr>
              <w:pStyle w:val="Geenafstand"/>
              <w:ind w:left="349"/>
              <w:jc w:val="both"/>
              <w:rPr>
                <w:rFonts w:asciiTheme="minorHAnsi" w:hAnsiTheme="minorHAnsi"/>
                <w:sz w:val="6"/>
                <w:szCs w:val="6"/>
              </w:rPr>
            </w:pPr>
            <w:r w:rsidRPr="00CF43EA">
              <w:rPr>
                <w:rFonts w:asciiTheme="minorHAnsi" w:hAnsiTheme="minorHAnsi"/>
              </w:rPr>
              <w:t>Leerlingen zoeken op gehoor een motief/melodie uit op keyboard. Zij beantwoorden de luistervragen en noteren het motief/de melodie. Voorbeeldvragen kunnen zijn:</w:t>
            </w:r>
          </w:p>
          <w:p w:rsidR="00332E5F" w:rsidRPr="00332E5F" w:rsidRDefault="00332E5F" w:rsidP="00AD22BF">
            <w:pPr>
              <w:pStyle w:val="Geenafstand"/>
              <w:ind w:left="349"/>
              <w:jc w:val="both"/>
              <w:rPr>
                <w:rFonts w:asciiTheme="minorHAnsi" w:hAnsiTheme="minorHAnsi"/>
                <w:sz w:val="6"/>
                <w:szCs w:val="6"/>
              </w:rPr>
            </w:pPr>
          </w:p>
          <w:p w:rsidR="00C34413" w:rsidRPr="00CF43EA" w:rsidRDefault="00C34413" w:rsidP="00C34413">
            <w:pPr>
              <w:pStyle w:val="Geenafstand"/>
              <w:numPr>
                <w:ilvl w:val="0"/>
                <w:numId w:val="16"/>
              </w:numPr>
              <w:jc w:val="both"/>
              <w:rPr>
                <w:rFonts w:asciiTheme="minorHAnsi" w:hAnsiTheme="minorHAnsi"/>
              </w:rPr>
            </w:pPr>
            <w:r w:rsidRPr="00CF43EA">
              <w:rPr>
                <w:rFonts w:asciiTheme="minorHAnsi" w:hAnsiTheme="minorHAnsi"/>
              </w:rPr>
              <w:t>Hoe vaak hoor je het motief/de melodie?</w:t>
            </w:r>
          </w:p>
          <w:p w:rsidR="00C34413" w:rsidRPr="00CF43EA" w:rsidRDefault="00C34413" w:rsidP="00C34413">
            <w:pPr>
              <w:pStyle w:val="Geenafstand"/>
              <w:numPr>
                <w:ilvl w:val="0"/>
                <w:numId w:val="16"/>
              </w:numPr>
              <w:jc w:val="both"/>
              <w:rPr>
                <w:rFonts w:asciiTheme="minorHAnsi" w:hAnsiTheme="minorHAnsi"/>
              </w:rPr>
            </w:pPr>
            <w:r w:rsidRPr="00CF43EA">
              <w:rPr>
                <w:rFonts w:asciiTheme="minorHAnsi" w:hAnsiTheme="minorHAnsi"/>
              </w:rPr>
              <w:t>Onthoud de hoogste toon en zoek die op op het instrument. Welke notennaam hoort erbij?</w:t>
            </w:r>
          </w:p>
          <w:p w:rsidR="00C34413" w:rsidRPr="00CF43EA" w:rsidRDefault="00C34413" w:rsidP="00C34413">
            <w:pPr>
              <w:pStyle w:val="Geenafstand"/>
              <w:numPr>
                <w:ilvl w:val="0"/>
                <w:numId w:val="16"/>
              </w:numPr>
              <w:jc w:val="both"/>
              <w:rPr>
                <w:rFonts w:asciiTheme="minorHAnsi" w:hAnsiTheme="minorHAnsi"/>
                <w:u w:val="single"/>
              </w:rPr>
            </w:pPr>
            <w:r w:rsidRPr="00CF43EA">
              <w:rPr>
                <w:rFonts w:asciiTheme="minorHAnsi" w:hAnsiTheme="minorHAnsi"/>
              </w:rPr>
              <w:t>Kan je het ritme noteren in halve noten, kwartnoten en achtsten?</w:t>
            </w:r>
          </w:p>
          <w:p w:rsidR="00C34413" w:rsidRPr="00CF43EA" w:rsidRDefault="00C34413" w:rsidP="00C34413">
            <w:pPr>
              <w:pStyle w:val="Geenafstand"/>
              <w:numPr>
                <w:ilvl w:val="0"/>
                <w:numId w:val="16"/>
              </w:numPr>
              <w:jc w:val="both"/>
              <w:rPr>
                <w:rFonts w:asciiTheme="minorHAnsi" w:hAnsiTheme="minorHAnsi"/>
                <w:u w:val="single"/>
              </w:rPr>
            </w:pPr>
            <w:r w:rsidRPr="00CF43EA">
              <w:rPr>
                <w:rFonts w:asciiTheme="minorHAnsi" w:hAnsiTheme="minorHAnsi"/>
              </w:rPr>
              <w:t>Hoeveel zwarte toetsen zitten er in dit motief/deze melodie? Welke notennamen horen bij die toetsen?</w:t>
            </w:r>
          </w:p>
          <w:p w:rsidR="00C34413" w:rsidRPr="00CF43EA" w:rsidRDefault="00C34413" w:rsidP="00C34413">
            <w:pPr>
              <w:pStyle w:val="Geenafstand"/>
              <w:numPr>
                <w:ilvl w:val="0"/>
                <w:numId w:val="16"/>
              </w:numPr>
              <w:jc w:val="both"/>
              <w:rPr>
                <w:rFonts w:asciiTheme="minorHAnsi" w:hAnsiTheme="minorHAnsi"/>
                <w:u w:val="single"/>
              </w:rPr>
            </w:pPr>
            <w:r w:rsidRPr="00CF43EA">
              <w:rPr>
                <w:rFonts w:asciiTheme="minorHAnsi" w:hAnsiTheme="minorHAnsi"/>
              </w:rPr>
              <w:t>Noteer het motief/de melodie in traditioneel notenschrift.</w:t>
            </w:r>
          </w:p>
          <w:p w:rsidR="00C34413" w:rsidRPr="00CF43EA" w:rsidRDefault="00C34413" w:rsidP="00C34413">
            <w:pPr>
              <w:pStyle w:val="Geenafstand"/>
              <w:numPr>
                <w:ilvl w:val="0"/>
                <w:numId w:val="16"/>
              </w:numPr>
              <w:jc w:val="both"/>
              <w:rPr>
                <w:rFonts w:asciiTheme="minorHAnsi" w:hAnsiTheme="minorHAnsi"/>
              </w:rPr>
            </w:pPr>
            <w:r w:rsidRPr="00CF43EA">
              <w:rPr>
                <w:rFonts w:asciiTheme="minorHAnsi" w:hAnsiTheme="minorHAnsi"/>
              </w:rPr>
              <w:t xml:space="preserve">Als je zelf een </w:t>
            </w:r>
            <w:r w:rsidR="00332E5F">
              <w:rPr>
                <w:rFonts w:asciiTheme="minorHAnsi" w:hAnsiTheme="minorHAnsi"/>
              </w:rPr>
              <w:t>notatie</w:t>
            </w:r>
            <w:r w:rsidRPr="00CF43EA">
              <w:rPr>
                <w:rFonts w:asciiTheme="minorHAnsi" w:hAnsiTheme="minorHAnsi"/>
              </w:rPr>
              <w:t>vorm mocht bedenken, hoe zou je het motief/de melodie dan noteren?</w:t>
            </w:r>
          </w:p>
          <w:p w:rsidR="00C34413" w:rsidRPr="00CF43EA" w:rsidRDefault="00C34413" w:rsidP="00AD22BF">
            <w:pPr>
              <w:pStyle w:val="Geenafstand"/>
              <w:jc w:val="both"/>
              <w:rPr>
                <w:rFonts w:asciiTheme="minorHAnsi" w:hAnsiTheme="minorHAnsi"/>
              </w:rPr>
            </w:pPr>
          </w:p>
        </w:tc>
      </w:tr>
    </w:tbl>
    <w:p w:rsidR="00C34413" w:rsidRPr="00CF43EA" w:rsidRDefault="00C34413" w:rsidP="00B6665A">
      <w:pPr>
        <w:pStyle w:val="Geenafstand"/>
        <w:jc w:val="both"/>
        <w:rPr>
          <w:rFonts w:asciiTheme="minorHAnsi" w:hAnsiTheme="minorHAnsi"/>
          <w:sz w:val="20"/>
          <w:szCs w:val="20"/>
        </w:rPr>
      </w:pPr>
    </w:p>
    <w:p w:rsidR="001C2D9E" w:rsidRPr="00CF43EA" w:rsidRDefault="001C2D9E" w:rsidP="00B6665A">
      <w:pPr>
        <w:pStyle w:val="Geenafstand"/>
        <w:jc w:val="both"/>
        <w:rPr>
          <w:rFonts w:asciiTheme="minorHAnsi" w:hAnsiTheme="minorHAnsi"/>
          <w:sz w:val="20"/>
          <w:szCs w:val="20"/>
        </w:rPr>
      </w:pPr>
    </w:p>
    <w:p w:rsidR="00C34413" w:rsidRPr="00CF43EA" w:rsidRDefault="00C34413" w:rsidP="00B6665A">
      <w:pPr>
        <w:pStyle w:val="Geenafstand"/>
        <w:jc w:val="both"/>
        <w:rPr>
          <w:rFonts w:asciiTheme="minorHAnsi" w:hAnsiTheme="minorHAnsi"/>
          <w:b/>
          <w:sz w:val="20"/>
          <w:szCs w:val="20"/>
          <w:u w:val="single"/>
        </w:rPr>
      </w:pPr>
    </w:p>
    <w:p w:rsidR="00D400B0" w:rsidRPr="007F6141" w:rsidRDefault="00182699" w:rsidP="00B6665A">
      <w:pPr>
        <w:pStyle w:val="Geenafstand"/>
        <w:jc w:val="both"/>
        <w:rPr>
          <w:rFonts w:asciiTheme="minorHAnsi" w:hAnsiTheme="minorHAnsi"/>
          <w:b/>
          <w:u w:val="single"/>
        </w:rPr>
      </w:pPr>
      <w:r w:rsidRPr="007F6141">
        <w:rPr>
          <w:rFonts w:asciiTheme="minorHAnsi" w:hAnsiTheme="minorHAnsi"/>
          <w:b/>
          <w:u w:val="single"/>
        </w:rPr>
        <w:t>2.</w:t>
      </w:r>
      <w:r w:rsidR="00D023B1" w:rsidRPr="007F6141">
        <w:rPr>
          <w:rFonts w:asciiTheme="minorHAnsi" w:hAnsiTheme="minorHAnsi"/>
          <w:b/>
          <w:u w:val="single"/>
        </w:rPr>
        <w:t>5</w:t>
      </w:r>
      <w:r w:rsidR="00D400B0" w:rsidRPr="007F6141">
        <w:rPr>
          <w:rFonts w:asciiTheme="minorHAnsi" w:hAnsiTheme="minorHAnsi"/>
          <w:b/>
          <w:u w:val="single"/>
        </w:rPr>
        <w:tab/>
      </w:r>
      <w:r w:rsidR="004F690A" w:rsidRPr="007F6141">
        <w:rPr>
          <w:rFonts w:asciiTheme="minorHAnsi" w:hAnsiTheme="minorHAnsi"/>
          <w:b/>
          <w:u w:val="single"/>
        </w:rPr>
        <w:t>Luisteren</w:t>
      </w:r>
      <w:r w:rsidR="00D932A0" w:rsidRPr="007F6141">
        <w:rPr>
          <w:rFonts w:asciiTheme="minorHAnsi" w:hAnsiTheme="minorHAnsi"/>
          <w:b/>
          <w:u w:val="single"/>
        </w:rPr>
        <w:t xml:space="preserve">, </w:t>
      </w:r>
      <w:r w:rsidR="006105DE" w:rsidRPr="007F6141">
        <w:rPr>
          <w:rFonts w:asciiTheme="minorHAnsi" w:hAnsiTheme="minorHAnsi"/>
          <w:b/>
          <w:u w:val="single"/>
        </w:rPr>
        <w:t xml:space="preserve">notatie </w:t>
      </w:r>
      <w:r w:rsidR="00D932A0" w:rsidRPr="007F6141">
        <w:rPr>
          <w:rFonts w:asciiTheme="minorHAnsi" w:hAnsiTheme="minorHAnsi"/>
          <w:b/>
          <w:u w:val="single"/>
        </w:rPr>
        <w:t>e</w:t>
      </w:r>
      <w:r w:rsidR="006105DE" w:rsidRPr="007F6141">
        <w:rPr>
          <w:rFonts w:asciiTheme="minorHAnsi" w:hAnsiTheme="minorHAnsi"/>
          <w:b/>
          <w:u w:val="single"/>
        </w:rPr>
        <w:t>n</w:t>
      </w:r>
      <w:r w:rsidR="004F690A" w:rsidRPr="007F6141">
        <w:rPr>
          <w:rFonts w:asciiTheme="minorHAnsi" w:hAnsiTheme="minorHAnsi"/>
          <w:b/>
          <w:u w:val="single"/>
        </w:rPr>
        <w:t xml:space="preserve"> </w:t>
      </w:r>
      <w:r w:rsidR="00BC531C" w:rsidRPr="007F6141">
        <w:rPr>
          <w:rFonts w:asciiTheme="minorHAnsi" w:hAnsiTheme="minorHAnsi"/>
          <w:b/>
          <w:u w:val="single"/>
        </w:rPr>
        <w:t xml:space="preserve">de ontwikkeling van de </w:t>
      </w:r>
      <w:r w:rsidR="006105DE" w:rsidRPr="007F6141">
        <w:rPr>
          <w:rFonts w:asciiTheme="minorHAnsi" w:hAnsiTheme="minorHAnsi"/>
          <w:b/>
          <w:u w:val="single"/>
        </w:rPr>
        <w:t>klankvoor</w:t>
      </w:r>
      <w:r w:rsidR="007F6141">
        <w:rPr>
          <w:rFonts w:asciiTheme="minorHAnsi" w:hAnsiTheme="minorHAnsi"/>
          <w:b/>
          <w:u w:val="single"/>
        </w:rPr>
        <w:t>stelling</w:t>
      </w:r>
    </w:p>
    <w:p w:rsidR="00392697" w:rsidRPr="00C34413" w:rsidRDefault="00392697" w:rsidP="00B6665A">
      <w:pPr>
        <w:pStyle w:val="Geenafstand"/>
        <w:jc w:val="both"/>
        <w:rPr>
          <w:rFonts w:asciiTheme="minorHAnsi" w:hAnsiTheme="minorHAnsi"/>
          <w:sz w:val="12"/>
          <w:szCs w:val="12"/>
        </w:rPr>
      </w:pPr>
    </w:p>
    <w:p w:rsidR="001C2D9E" w:rsidRPr="003A0228" w:rsidRDefault="001C2D9E" w:rsidP="00B6665A">
      <w:pPr>
        <w:pStyle w:val="Geenafstand"/>
        <w:jc w:val="both"/>
        <w:rPr>
          <w:rFonts w:asciiTheme="minorHAnsi" w:hAnsiTheme="minorHAnsi"/>
          <w:sz w:val="20"/>
          <w:szCs w:val="20"/>
        </w:rPr>
      </w:pPr>
      <w:r w:rsidRPr="003A0228">
        <w:rPr>
          <w:rFonts w:asciiTheme="minorHAnsi" w:hAnsiTheme="minorHAnsi"/>
          <w:sz w:val="20"/>
          <w:szCs w:val="20"/>
        </w:rPr>
        <w:t>Instrumentaal musiceren in de onderbouwklassen bestaat vaak uit het ontcijferen van bladmuziek of lezen van gitaarakkoorden. Die informatie wordt vervolgens direct (motorisch)</w:t>
      </w:r>
      <w:r w:rsidRPr="003A0228">
        <w:rPr>
          <w:rFonts w:asciiTheme="minorHAnsi" w:hAnsiTheme="minorHAnsi"/>
          <w:color w:val="FF0000"/>
          <w:sz w:val="20"/>
          <w:szCs w:val="20"/>
        </w:rPr>
        <w:t xml:space="preserve"> </w:t>
      </w:r>
      <w:r w:rsidRPr="003A0228">
        <w:rPr>
          <w:rFonts w:asciiTheme="minorHAnsi" w:hAnsiTheme="minorHAnsi"/>
          <w:sz w:val="20"/>
          <w:szCs w:val="20"/>
        </w:rPr>
        <w:t xml:space="preserve">omgezet in spel op een instrument. Dat kan leiden tot instrumentaal spel waarbij het </w:t>
      </w:r>
      <w:r w:rsidRPr="003A0228">
        <w:rPr>
          <w:rFonts w:asciiTheme="minorHAnsi" w:hAnsiTheme="minorHAnsi"/>
          <w:b/>
          <w:sz w:val="20"/>
          <w:szCs w:val="20"/>
        </w:rPr>
        <w:t>actief luisteren</w:t>
      </w:r>
      <w:r w:rsidRPr="003A0228">
        <w:rPr>
          <w:rFonts w:asciiTheme="minorHAnsi" w:hAnsiTheme="minorHAnsi"/>
          <w:sz w:val="20"/>
          <w:szCs w:val="20"/>
        </w:rPr>
        <w:t xml:space="preserve">, trainen van het </w:t>
      </w:r>
      <w:r w:rsidRPr="003A0228">
        <w:rPr>
          <w:rFonts w:asciiTheme="minorHAnsi" w:hAnsiTheme="minorHAnsi"/>
          <w:b/>
          <w:sz w:val="20"/>
          <w:szCs w:val="20"/>
        </w:rPr>
        <w:t>innerlijk gehoor</w:t>
      </w:r>
      <w:r w:rsidRPr="003A0228">
        <w:rPr>
          <w:rFonts w:asciiTheme="minorHAnsi" w:hAnsiTheme="minorHAnsi"/>
          <w:sz w:val="20"/>
          <w:szCs w:val="20"/>
        </w:rPr>
        <w:t xml:space="preserve"> en</w:t>
      </w:r>
      <w:r>
        <w:rPr>
          <w:rFonts w:asciiTheme="minorHAnsi" w:hAnsiTheme="minorHAnsi"/>
          <w:sz w:val="20"/>
          <w:szCs w:val="20"/>
        </w:rPr>
        <w:t>/of</w:t>
      </w:r>
      <w:r w:rsidRPr="003A0228">
        <w:rPr>
          <w:rFonts w:asciiTheme="minorHAnsi" w:hAnsiTheme="minorHAnsi"/>
          <w:sz w:val="20"/>
          <w:szCs w:val="20"/>
        </w:rPr>
        <w:t xml:space="preserve"> ontwikkelen van </w:t>
      </w:r>
      <w:r w:rsidRPr="003A0228">
        <w:rPr>
          <w:rFonts w:asciiTheme="minorHAnsi" w:hAnsiTheme="minorHAnsi"/>
          <w:b/>
          <w:sz w:val="20"/>
          <w:szCs w:val="20"/>
        </w:rPr>
        <w:t>de klankvoorstelling</w:t>
      </w:r>
      <w:r w:rsidRPr="003A0228">
        <w:rPr>
          <w:rFonts w:asciiTheme="minorHAnsi" w:hAnsiTheme="minorHAnsi"/>
          <w:sz w:val="20"/>
          <w:szCs w:val="20"/>
        </w:rPr>
        <w:t xml:space="preserve"> geen rol spe</w:t>
      </w:r>
      <w:r w:rsidR="00392697">
        <w:rPr>
          <w:rFonts w:asciiTheme="minorHAnsi" w:hAnsiTheme="minorHAnsi"/>
          <w:sz w:val="20"/>
          <w:szCs w:val="20"/>
        </w:rPr>
        <w:t>elt</w:t>
      </w:r>
      <w:r w:rsidRPr="003A0228">
        <w:rPr>
          <w:rFonts w:asciiTheme="minorHAnsi" w:hAnsiTheme="minorHAnsi"/>
          <w:sz w:val="20"/>
          <w:szCs w:val="20"/>
        </w:rPr>
        <w:t>.</w:t>
      </w:r>
    </w:p>
    <w:p w:rsidR="001A193C" w:rsidRPr="00392697" w:rsidRDefault="001A193C" w:rsidP="00B6665A">
      <w:pPr>
        <w:pStyle w:val="Geenafstand"/>
        <w:jc w:val="both"/>
        <w:rPr>
          <w:rFonts w:asciiTheme="minorHAnsi" w:hAnsiTheme="minorHAnsi"/>
          <w:sz w:val="16"/>
          <w:szCs w:val="16"/>
        </w:rPr>
      </w:pPr>
    </w:p>
    <w:p w:rsidR="00392697" w:rsidRDefault="001A193C" w:rsidP="00B6665A">
      <w:pPr>
        <w:pStyle w:val="Geenafstand"/>
        <w:jc w:val="both"/>
        <w:rPr>
          <w:rFonts w:asciiTheme="minorHAnsi" w:hAnsiTheme="minorHAnsi"/>
          <w:sz w:val="20"/>
          <w:szCs w:val="20"/>
        </w:rPr>
      </w:pPr>
      <w:r>
        <w:rPr>
          <w:rFonts w:asciiTheme="minorHAnsi" w:hAnsiTheme="minorHAnsi"/>
          <w:sz w:val="20"/>
          <w:szCs w:val="20"/>
        </w:rPr>
        <w:t>D</w:t>
      </w:r>
      <w:r w:rsidRPr="003A0228">
        <w:rPr>
          <w:rFonts w:asciiTheme="minorHAnsi" w:hAnsiTheme="minorHAnsi"/>
          <w:sz w:val="20"/>
          <w:szCs w:val="20"/>
        </w:rPr>
        <w:t xml:space="preserve">eze paragraaf </w:t>
      </w:r>
      <w:r>
        <w:rPr>
          <w:rFonts w:asciiTheme="minorHAnsi" w:hAnsiTheme="minorHAnsi"/>
          <w:sz w:val="20"/>
          <w:szCs w:val="20"/>
        </w:rPr>
        <w:t xml:space="preserve">bestaat uit </w:t>
      </w:r>
      <w:r w:rsidRPr="003A0228">
        <w:rPr>
          <w:rFonts w:asciiTheme="minorHAnsi" w:hAnsiTheme="minorHAnsi"/>
          <w:sz w:val="20"/>
          <w:szCs w:val="20"/>
        </w:rPr>
        <w:t xml:space="preserve">een aantal citaten uit literatuur, interviews en gesprekken over </w:t>
      </w:r>
      <w:r w:rsidR="00392697">
        <w:rPr>
          <w:rFonts w:asciiTheme="minorHAnsi" w:hAnsiTheme="minorHAnsi"/>
          <w:b/>
          <w:sz w:val="20"/>
          <w:szCs w:val="20"/>
        </w:rPr>
        <w:t>luisteren</w:t>
      </w:r>
      <w:r w:rsidRPr="007F6141">
        <w:rPr>
          <w:rFonts w:asciiTheme="minorHAnsi" w:hAnsiTheme="minorHAnsi"/>
          <w:b/>
          <w:sz w:val="20"/>
          <w:szCs w:val="20"/>
        </w:rPr>
        <w:t xml:space="preserve">, </w:t>
      </w:r>
      <w:r w:rsidRPr="003A0228">
        <w:rPr>
          <w:rFonts w:asciiTheme="minorHAnsi" w:hAnsiTheme="minorHAnsi"/>
          <w:b/>
          <w:sz w:val="20"/>
          <w:szCs w:val="20"/>
        </w:rPr>
        <w:t>gebruik van notatie</w:t>
      </w:r>
      <w:r w:rsidRPr="003A0228">
        <w:rPr>
          <w:rFonts w:asciiTheme="minorHAnsi" w:hAnsiTheme="minorHAnsi"/>
          <w:sz w:val="20"/>
          <w:szCs w:val="20"/>
        </w:rPr>
        <w:t xml:space="preserve"> en </w:t>
      </w:r>
      <w:r w:rsidRPr="003A0228">
        <w:rPr>
          <w:rFonts w:asciiTheme="minorHAnsi" w:hAnsiTheme="minorHAnsi"/>
          <w:b/>
          <w:sz w:val="20"/>
          <w:szCs w:val="20"/>
        </w:rPr>
        <w:t>de ontwikkeling van de klankvoorstelling</w:t>
      </w:r>
      <w:r w:rsidRPr="003A0228">
        <w:rPr>
          <w:rFonts w:asciiTheme="minorHAnsi" w:hAnsiTheme="minorHAnsi"/>
          <w:sz w:val="20"/>
          <w:szCs w:val="20"/>
        </w:rPr>
        <w:t xml:space="preserve"> met als doel te ontdekken</w:t>
      </w:r>
      <w:r w:rsidRPr="003A0228">
        <w:rPr>
          <w:rFonts w:asciiTheme="minorHAnsi" w:hAnsiTheme="minorHAnsi"/>
          <w:color w:val="FF0000"/>
          <w:sz w:val="20"/>
          <w:szCs w:val="20"/>
        </w:rPr>
        <w:t xml:space="preserve"> </w:t>
      </w:r>
      <w:r w:rsidRPr="003A0228">
        <w:rPr>
          <w:rFonts w:asciiTheme="minorHAnsi" w:hAnsiTheme="minorHAnsi"/>
          <w:sz w:val="20"/>
          <w:szCs w:val="20"/>
        </w:rPr>
        <w:t xml:space="preserve">welke plek het ontwikkelen van de klankvoorstelling zou moeten hebben tijdens muzieklessen. </w:t>
      </w:r>
    </w:p>
    <w:p w:rsidR="001A193C" w:rsidRDefault="001A193C" w:rsidP="00B6665A">
      <w:pPr>
        <w:pStyle w:val="Geenafstand"/>
        <w:jc w:val="both"/>
        <w:rPr>
          <w:rFonts w:asciiTheme="minorHAnsi" w:hAnsiTheme="minorHAnsi"/>
          <w:sz w:val="20"/>
          <w:szCs w:val="20"/>
        </w:rPr>
      </w:pPr>
      <w:r w:rsidRPr="003A0228">
        <w:rPr>
          <w:rFonts w:asciiTheme="minorHAnsi" w:hAnsiTheme="minorHAnsi"/>
          <w:sz w:val="20"/>
          <w:szCs w:val="20"/>
        </w:rPr>
        <w:t xml:space="preserve">Hoe denken </w:t>
      </w:r>
      <w:r w:rsidR="00887B24" w:rsidRPr="003A0228">
        <w:rPr>
          <w:rFonts w:asciiTheme="minorHAnsi" w:hAnsiTheme="minorHAnsi"/>
          <w:sz w:val="20"/>
          <w:szCs w:val="20"/>
        </w:rPr>
        <w:t xml:space="preserve">muziekdocenten </w:t>
      </w:r>
      <w:r w:rsidRPr="003A0228">
        <w:rPr>
          <w:rFonts w:asciiTheme="minorHAnsi" w:hAnsiTheme="minorHAnsi"/>
          <w:sz w:val="20"/>
          <w:szCs w:val="20"/>
        </w:rPr>
        <w:t xml:space="preserve">en onderzoekers in de muziekeducatie over het belang van deze ontwikkeling en welke rol spelen </w:t>
      </w:r>
      <w:r w:rsidRPr="00BD762C">
        <w:rPr>
          <w:rFonts w:asciiTheme="minorHAnsi" w:hAnsiTheme="minorHAnsi"/>
          <w:b/>
          <w:sz w:val="20"/>
          <w:szCs w:val="20"/>
        </w:rPr>
        <w:t>luisteren</w:t>
      </w:r>
      <w:r w:rsidRPr="003A0228">
        <w:rPr>
          <w:rFonts w:asciiTheme="minorHAnsi" w:hAnsiTheme="minorHAnsi"/>
          <w:sz w:val="20"/>
          <w:szCs w:val="20"/>
        </w:rPr>
        <w:t xml:space="preserve"> en </w:t>
      </w:r>
      <w:r w:rsidRPr="00BD762C">
        <w:rPr>
          <w:rFonts w:asciiTheme="minorHAnsi" w:hAnsiTheme="minorHAnsi"/>
          <w:b/>
          <w:sz w:val="20"/>
          <w:szCs w:val="20"/>
        </w:rPr>
        <w:t>gebruik van</w:t>
      </w:r>
      <w:r w:rsidRPr="003A0228">
        <w:rPr>
          <w:rFonts w:asciiTheme="minorHAnsi" w:hAnsiTheme="minorHAnsi"/>
          <w:sz w:val="20"/>
          <w:szCs w:val="20"/>
        </w:rPr>
        <w:t xml:space="preserve"> </w:t>
      </w:r>
      <w:r w:rsidRPr="00BD762C">
        <w:rPr>
          <w:rFonts w:asciiTheme="minorHAnsi" w:hAnsiTheme="minorHAnsi"/>
          <w:b/>
          <w:sz w:val="20"/>
          <w:szCs w:val="20"/>
        </w:rPr>
        <w:t>notatie</w:t>
      </w:r>
      <w:r w:rsidRPr="003A0228">
        <w:rPr>
          <w:rFonts w:asciiTheme="minorHAnsi" w:hAnsiTheme="minorHAnsi"/>
          <w:sz w:val="20"/>
          <w:szCs w:val="20"/>
        </w:rPr>
        <w:t xml:space="preserve"> </w:t>
      </w:r>
      <w:r w:rsidR="00887B24">
        <w:rPr>
          <w:rFonts w:asciiTheme="minorHAnsi" w:hAnsiTheme="minorHAnsi"/>
          <w:sz w:val="20"/>
          <w:szCs w:val="20"/>
        </w:rPr>
        <w:t>daarin?</w:t>
      </w:r>
    </w:p>
    <w:p w:rsidR="00887B24" w:rsidRDefault="00887B24" w:rsidP="00B6665A">
      <w:pPr>
        <w:pStyle w:val="Geenafstand"/>
        <w:jc w:val="both"/>
        <w:rPr>
          <w:rFonts w:asciiTheme="minorHAnsi" w:hAnsiTheme="minorHAnsi"/>
          <w:b/>
          <w:u w:val="single"/>
        </w:rPr>
      </w:pPr>
    </w:p>
    <w:p w:rsidR="006B782F" w:rsidRPr="009E10E5" w:rsidRDefault="006B782F" w:rsidP="00B6665A">
      <w:pPr>
        <w:pStyle w:val="Geenafstand"/>
        <w:jc w:val="both"/>
        <w:rPr>
          <w:rFonts w:asciiTheme="minorHAnsi" w:hAnsiTheme="minorHAnsi"/>
          <w:b/>
          <w:i/>
          <w:sz w:val="6"/>
          <w:szCs w:val="6"/>
          <w:u w:val="single"/>
        </w:rPr>
      </w:pPr>
    </w:p>
    <w:p w:rsidR="00C9020C" w:rsidRPr="00B231A7" w:rsidRDefault="00C9020C" w:rsidP="00B6665A">
      <w:pPr>
        <w:pStyle w:val="Geenafstand"/>
        <w:jc w:val="both"/>
        <w:rPr>
          <w:rFonts w:asciiTheme="minorHAnsi" w:hAnsiTheme="minorHAnsi"/>
          <w:b/>
          <w:i/>
          <w:sz w:val="20"/>
          <w:szCs w:val="20"/>
          <w:u w:val="single"/>
        </w:rPr>
      </w:pPr>
      <w:r w:rsidRPr="00B231A7">
        <w:rPr>
          <w:rFonts w:asciiTheme="minorHAnsi" w:hAnsiTheme="minorHAnsi"/>
          <w:b/>
          <w:i/>
          <w:sz w:val="20"/>
          <w:szCs w:val="20"/>
          <w:u w:val="single"/>
        </w:rPr>
        <w:t>Luisteren</w:t>
      </w:r>
      <w:r w:rsidR="00BD762C">
        <w:rPr>
          <w:rFonts w:asciiTheme="minorHAnsi" w:hAnsiTheme="minorHAnsi"/>
          <w:b/>
          <w:i/>
          <w:sz w:val="20"/>
          <w:szCs w:val="20"/>
          <w:u w:val="single"/>
        </w:rPr>
        <w:t xml:space="preserve"> en</w:t>
      </w:r>
      <w:r w:rsidR="006B782F">
        <w:rPr>
          <w:rFonts w:asciiTheme="minorHAnsi" w:hAnsiTheme="minorHAnsi"/>
          <w:b/>
          <w:i/>
          <w:sz w:val="20"/>
          <w:szCs w:val="20"/>
          <w:u w:val="single"/>
        </w:rPr>
        <w:t xml:space="preserve"> de</w:t>
      </w:r>
      <w:r w:rsidR="00BD762C">
        <w:rPr>
          <w:rFonts w:asciiTheme="minorHAnsi" w:hAnsiTheme="minorHAnsi"/>
          <w:b/>
          <w:i/>
          <w:sz w:val="20"/>
          <w:szCs w:val="20"/>
          <w:u w:val="single"/>
        </w:rPr>
        <w:t xml:space="preserve"> klankvoorstelling:</w:t>
      </w:r>
    </w:p>
    <w:p w:rsidR="000F3388" w:rsidRPr="003A0228" w:rsidRDefault="00C9020C" w:rsidP="00B6665A">
      <w:pPr>
        <w:pStyle w:val="Geenafstand"/>
        <w:jc w:val="both"/>
        <w:rPr>
          <w:rFonts w:asciiTheme="minorHAnsi" w:hAnsiTheme="minorHAnsi"/>
          <w:sz w:val="20"/>
          <w:szCs w:val="20"/>
        </w:rPr>
      </w:pPr>
      <w:r w:rsidRPr="003A0228">
        <w:rPr>
          <w:rFonts w:asciiTheme="minorHAnsi" w:hAnsiTheme="minorHAnsi"/>
          <w:sz w:val="20"/>
          <w:szCs w:val="20"/>
        </w:rPr>
        <w:t xml:space="preserve">Afgaande op de informatie uit </w:t>
      </w:r>
      <w:r w:rsidR="00CB2B6F" w:rsidRPr="003A0228">
        <w:rPr>
          <w:rFonts w:asciiTheme="minorHAnsi" w:hAnsiTheme="minorHAnsi"/>
          <w:sz w:val="20"/>
          <w:szCs w:val="20"/>
        </w:rPr>
        <w:t>hoofdstuk 1</w:t>
      </w:r>
      <w:r w:rsidRPr="003A0228">
        <w:rPr>
          <w:rFonts w:asciiTheme="minorHAnsi" w:hAnsiTheme="minorHAnsi"/>
          <w:sz w:val="20"/>
          <w:szCs w:val="20"/>
        </w:rPr>
        <w:t xml:space="preserve"> lijkt men het er over eens dat het</w:t>
      </w:r>
      <w:r w:rsidR="007A6305" w:rsidRPr="003A0228">
        <w:rPr>
          <w:rFonts w:asciiTheme="minorHAnsi" w:hAnsiTheme="minorHAnsi"/>
          <w:sz w:val="20"/>
          <w:szCs w:val="20"/>
        </w:rPr>
        <w:t xml:space="preserve"> de voorkeur verdient om in</w:t>
      </w:r>
      <w:r w:rsidR="00CB2B6F" w:rsidRPr="003A0228">
        <w:rPr>
          <w:rFonts w:asciiTheme="minorHAnsi" w:hAnsiTheme="minorHAnsi"/>
          <w:sz w:val="20"/>
          <w:szCs w:val="20"/>
        </w:rPr>
        <w:t xml:space="preserve"> </w:t>
      </w:r>
      <w:r w:rsidR="00785EB1" w:rsidRPr="003A0228">
        <w:rPr>
          <w:rFonts w:asciiTheme="minorHAnsi" w:hAnsiTheme="minorHAnsi"/>
          <w:sz w:val="20"/>
          <w:szCs w:val="20"/>
        </w:rPr>
        <w:t>het beginstadium van instrumentaal musiceren</w:t>
      </w:r>
      <w:r w:rsidR="00CB2B6F" w:rsidRPr="003A0228">
        <w:rPr>
          <w:rFonts w:asciiTheme="minorHAnsi" w:hAnsiTheme="minorHAnsi"/>
          <w:b/>
          <w:sz w:val="20"/>
          <w:szCs w:val="20"/>
        </w:rPr>
        <w:t xml:space="preserve"> </w:t>
      </w:r>
      <w:r w:rsidR="00CB2B6F" w:rsidRPr="003A0228">
        <w:rPr>
          <w:rFonts w:asciiTheme="minorHAnsi" w:hAnsiTheme="minorHAnsi"/>
          <w:sz w:val="20"/>
          <w:szCs w:val="20"/>
        </w:rPr>
        <w:t>aandacht te besteden aan de klank</w:t>
      </w:r>
      <w:r w:rsidR="001A193C">
        <w:rPr>
          <w:rFonts w:asciiTheme="minorHAnsi" w:hAnsiTheme="minorHAnsi"/>
          <w:sz w:val="20"/>
          <w:szCs w:val="20"/>
        </w:rPr>
        <w:t>-greep-associatie</w:t>
      </w:r>
      <w:r w:rsidR="00CB2B6F" w:rsidRPr="003A0228">
        <w:rPr>
          <w:rFonts w:asciiTheme="minorHAnsi" w:hAnsiTheme="minorHAnsi"/>
          <w:sz w:val="20"/>
          <w:szCs w:val="20"/>
        </w:rPr>
        <w:t xml:space="preserve"> alvorens over te gaan tot het gebruik van notati</w:t>
      </w:r>
      <w:r w:rsidR="007A6305" w:rsidRPr="003A0228">
        <w:rPr>
          <w:rFonts w:asciiTheme="minorHAnsi" w:hAnsiTheme="minorHAnsi"/>
          <w:sz w:val="20"/>
          <w:szCs w:val="20"/>
        </w:rPr>
        <w:t xml:space="preserve">e. </w:t>
      </w:r>
      <w:r w:rsidR="00392697">
        <w:rPr>
          <w:rFonts w:asciiTheme="minorHAnsi" w:hAnsiTheme="minorHAnsi"/>
          <w:sz w:val="20"/>
          <w:szCs w:val="20"/>
        </w:rPr>
        <w:t>A</w:t>
      </w:r>
      <w:r w:rsidRPr="003A0228">
        <w:rPr>
          <w:rFonts w:asciiTheme="minorHAnsi" w:hAnsiTheme="minorHAnsi"/>
          <w:sz w:val="20"/>
          <w:szCs w:val="20"/>
        </w:rPr>
        <w:t>an het feit dat dit i</w:t>
      </w:r>
      <w:r w:rsidR="001A193C">
        <w:rPr>
          <w:rFonts w:asciiTheme="minorHAnsi" w:hAnsiTheme="minorHAnsi"/>
          <w:sz w:val="20"/>
          <w:szCs w:val="20"/>
        </w:rPr>
        <w:t>n praktijk niet altijd gebeurd</w:t>
      </w:r>
      <w:r w:rsidR="00392697">
        <w:rPr>
          <w:rFonts w:asciiTheme="minorHAnsi" w:hAnsiTheme="minorHAnsi"/>
          <w:sz w:val="20"/>
          <w:szCs w:val="20"/>
        </w:rPr>
        <w:t xml:space="preserve">, ligt een grote diversiteit aan redenen ten grondslag. </w:t>
      </w:r>
      <w:r w:rsidR="00AA75DF" w:rsidRPr="003A0228">
        <w:rPr>
          <w:rFonts w:asciiTheme="minorHAnsi" w:hAnsiTheme="minorHAnsi"/>
          <w:sz w:val="20"/>
          <w:szCs w:val="20"/>
        </w:rPr>
        <w:t>D</w:t>
      </w:r>
      <w:r w:rsidR="00392697">
        <w:rPr>
          <w:rFonts w:asciiTheme="minorHAnsi" w:hAnsiTheme="minorHAnsi"/>
          <w:sz w:val="20"/>
          <w:szCs w:val="20"/>
        </w:rPr>
        <w:t xml:space="preserve">it blijkt uit o.a. de resultaten van de </w:t>
      </w:r>
      <w:r w:rsidRPr="003A0228">
        <w:rPr>
          <w:rFonts w:asciiTheme="minorHAnsi" w:hAnsiTheme="minorHAnsi"/>
          <w:sz w:val="20"/>
          <w:szCs w:val="20"/>
        </w:rPr>
        <w:t>enquête</w:t>
      </w:r>
      <w:r w:rsidR="001A193C">
        <w:rPr>
          <w:rFonts w:asciiTheme="minorHAnsi" w:hAnsiTheme="minorHAnsi"/>
          <w:sz w:val="20"/>
          <w:szCs w:val="20"/>
        </w:rPr>
        <w:t xml:space="preserve"> instrumentaal musiceren in de onderbouwklassen</w:t>
      </w:r>
      <w:r w:rsidR="00392697">
        <w:rPr>
          <w:rFonts w:asciiTheme="minorHAnsi" w:hAnsiTheme="minorHAnsi"/>
          <w:sz w:val="20"/>
          <w:szCs w:val="20"/>
        </w:rPr>
        <w:t xml:space="preserve"> (blz. 6 &amp; 7)</w:t>
      </w:r>
      <w:r w:rsidRPr="003A0228">
        <w:rPr>
          <w:rFonts w:asciiTheme="minorHAnsi" w:hAnsiTheme="minorHAnsi"/>
          <w:sz w:val="20"/>
          <w:szCs w:val="20"/>
        </w:rPr>
        <w:t xml:space="preserve">, interviews </w:t>
      </w:r>
      <w:r w:rsidR="00AA75DF" w:rsidRPr="003A0228">
        <w:rPr>
          <w:rFonts w:asciiTheme="minorHAnsi" w:hAnsiTheme="minorHAnsi"/>
          <w:sz w:val="20"/>
          <w:szCs w:val="20"/>
        </w:rPr>
        <w:t>met muziekdocenten</w:t>
      </w:r>
      <w:r w:rsidR="00392697">
        <w:rPr>
          <w:rFonts w:asciiTheme="minorHAnsi" w:hAnsiTheme="minorHAnsi"/>
          <w:sz w:val="20"/>
          <w:szCs w:val="20"/>
        </w:rPr>
        <w:t xml:space="preserve"> (bijlage III) </w:t>
      </w:r>
      <w:r w:rsidRPr="003A0228">
        <w:rPr>
          <w:rFonts w:asciiTheme="minorHAnsi" w:hAnsiTheme="minorHAnsi"/>
          <w:sz w:val="20"/>
          <w:szCs w:val="20"/>
        </w:rPr>
        <w:t xml:space="preserve">en </w:t>
      </w:r>
      <w:r w:rsidR="00AA75DF" w:rsidRPr="003A0228">
        <w:rPr>
          <w:rFonts w:asciiTheme="minorHAnsi" w:hAnsiTheme="minorHAnsi"/>
          <w:sz w:val="20"/>
          <w:szCs w:val="20"/>
        </w:rPr>
        <w:t>voorbeeld</w:t>
      </w:r>
      <w:r w:rsidR="001A193C">
        <w:rPr>
          <w:rFonts w:asciiTheme="minorHAnsi" w:hAnsiTheme="minorHAnsi"/>
          <w:sz w:val="20"/>
          <w:szCs w:val="20"/>
        </w:rPr>
        <w:t xml:space="preserve">opdrachten </w:t>
      </w:r>
      <w:r w:rsidR="00AA75DF" w:rsidRPr="003A0228">
        <w:rPr>
          <w:rFonts w:asciiTheme="minorHAnsi" w:hAnsiTheme="minorHAnsi"/>
          <w:sz w:val="20"/>
          <w:szCs w:val="20"/>
        </w:rPr>
        <w:t xml:space="preserve">uit </w:t>
      </w:r>
      <w:r w:rsidRPr="003A0228">
        <w:rPr>
          <w:rFonts w:asciiTheme="minorHAnsi" w:hAnsiTheme="minorHAnsi"/>
          <w:sz w:val="20"/>
          <w:szCs w:val="20"/>
        </w:rPr>
        <w:t>muziekmetho</w:t>
      </w:r>
      <w:r w:rsidR="001A193C">
        <w:rPr>
          <w:rFonts w:asciiTheme="minorHAnsi" w:hAnsiTheme="minorHAnsi"/>
          <w:sz w:val="20"/>
          <w:szCs w:val="20"/>
        </w:rPr>
        <w:t>den v</w:t>
      </w:r>
      <w:r w:rsidR="00392697">
        <w:rPr>
          <w:rFonts w:asciiTheme="minorHAnsi" w:hAnsiTheme="minorHAnsi"/>
          <w:sz w:val="20"/>
          <w:szCs w:val="20"/>
        </w:rPr>
        <w:t>oor de onderbouwklassen ($ 1.5)</w:t>
      </w:r>
      <w:r w:rsidR="001A193C">
        <w:rPr>
          <w:rFonts w:asciiTheme="minorHAnsi" w:hAnsiTheme="minorHAnsi"/>
          <w:sz w:val="20"/>
          <w:szCs w:val="20"/>
        </w:rPr>
        <w:t>.</w:t>
      </w:r>
    </w:p>
    <w:p w:rsidR="00D400B0" w:rsidRPr="00C34413" w:rsidRDefault="00D400B0" w:rsidP="00B6665A">
      <w:pPr>
        <w:pStyle w:val="Geenafstand"/>
        <w:jc w:val="both"/>
        <w:rPr>
          <w:rFonts w:asciiTheme="minorHAnsi" w:hAnsiTheme="minorHAnsi"/>
          <w:sz w:val="16"/>
          <w:szCs w:val="16"/>
        </w:rPr>
      </w:pPr>
    </w:p>
    <w:p w:rsidR="00D400B0" w:rsidRDefault="00D400B0" w:rsidP="00B6665A">
      <w:pPr>
        <w:pStyle w:val="Geenafstand"/>
        <w:jc w:val="both"/>
        <w:rPr>
          <w:rFonts w:asciiTheme="minorHAnsi" w:hAnsiTheme="minorHAnsi" w:cs="TimesNewRomanPS-ItalicMT"/>
          <w:iCs/>
          <w:sz w:val="20"/>
          <w:szCs w:val="20"/>
        </w:rPr>
      </w:pPr>
      <w:r w:rsidRPr="003A0228">
        <w:rPr>
          <w:rFonts w:asciiTheme="minorHAnsi" w:hAnsiTheme="minorHAnsi"/>
          <w:b/>
          <w:sz w:val="20"/>
          <w:szCs w:val="20"/>
        </w:rPr>
        <w:t xml:space="preserve">Arnold Jacobs (1915 – 1998) </w:t>
      </w:r>
      <w:r w:rsidRPr="003A0228">
        <w:rPr>
          <w:rFonts w:asciiTheme="minorHAnsi" w:hAnsiTheme="minorHAnsi"/>
          <w:sz w:val="20"/>
          <w:szCs w:val="20"/>
        </w:rPr>
        <w:t xml:space="preserve">stond als koperblazer en muziekpedagoog </w:t>
      </w:r>
      <w:r w:rsidR="00EB60AA" w:rsidRPr="003A0228">
        <w:rPr>
          <w:rFonts w:asciiTheme="minorHAnsi" w:hAnsiTheme="minorHAnsi"/>
          <w:sz w:val="20"/>
          <w:szCs w:val="20"/>
        </w:rPr>
        <w:t xml:space="preserve">wereldwijd </w:t>
      </w:r>
      <w:r w:rsidRPr="003A0228">
        <w:rPr>
          <w:rFonts w:asciiTheme="minorHAnsi" w:hAnsiTheme="minorHAnsi"/>
          <w:sz w:val="20"/>
          <w:szCs w:val="20"/>
        </w:rPr>
        <w:t xml:space="preserve">bekend om zijn expertise op </w:t>
      </w:r>
      <w:r w:rsidR="00BF6BF3" w:rsidRPr="003A0228">
        <w:rPr>
          <w:rFonts w:asciiTheme="minorHAnsi" w:hAnsiTheme="minorHAnsi"/>
          <w:sz w:val="20"/>
          <w:szCs w:val="20"/>
        </w:rPr>
        <w:t xml:space="preserve">het </w:t>
      </w:r>
      <w:r w:rsidRPr="003A0228">
        <w:rPr>
          <w:rFonts w:asciiTheme="minorHAnsi" w:hAnsiTheme="minorHAnsi"/>
          <w:sz w:val="20"/>
          <w:szCs w:val="20"/>
        </w:rPr>
        <w:t xml:space="preserve">gebied van ademhaling en klank. </w:t>
      </w:r>
      <w:r w:rsidR="006E6B98" w:rsidRPr="003A0228">
        <w:rPr>
          <w:rFonts w:asciiTheme="minorHAnsi" w:hAnsiTheme="minorHAnsi"/>
          <w:sz w:val="20"/>
          <w:szCs w:val="20"/>
        </w:rPr>
        <w:t>Zijn studenten,</w:t>
      </w:r>
      <w:r w:rsidR="00D231B5" w:rsidRPr="003A0228">
        <w:rPr>
          <w:rFonts w:asciiTheme="minorHAnsi" w:hAnsiTheme="minorHAnsi"/>
          <w:sz w:val="20"/>
          <w:szCs w:val="20"/>
        </w:rPr>
        <w:t xml:space="preserve"> </w:t>
      </w:r>
      <w:r w:rsidR="006E6B98" w:rsidRPr="003A0228">
        <w:rPr>
          <w:rFonts w:asciiTheme="minorHAnsi" w:hAnsiTheme="minorHAnsi"/>
          <w:sz w:val="20"/>
          <w:szCs w:val="20"/>
        </w:rPr>
        <w:t>in de meeste gevallen professionals, zochten hem op vanwege zijn benadering en a</w:t>
      </w:r>
      <w:r w:rsidRPr="003A0228">
        <w:rPr>
          <w:rFonts w:asciiTheme="minorHAnsi" w:hAnsiTheme="minorHAnsi"/>
          <w:sz w:val="20"/>
          <w:szCs w:val="20"/>
        </w:rPr>
        <w:t xml:space="preserve">anwijzingen </w:t>
      </w:r>
      <w:r w:rsidR="00D231B5" w:rsidRPr="003A0228">
        <w:rPr>
          <w:rFonts w:asciiTheme="minorHAnsi" w:hAnsiTheme="minorHAnsi"/>
          <w:sz w:val="20"/>
          <w:szCs w:val="20"/>
        </w:rPr>
        <w:t>o</w:t>
      </w:r>
      <w:r w:rsidR="00887B24">
        <w:rPr>
          <w:rFonts w:asciiTheme="minorHAnsi" w:hAnsiTheme="minorHAnsi"/>
          <w:sz w:val="20"/>
          <w:szCs w:val="20"/>
        </w:rPr>
        <w:t>ver</w:t>
      </w:r>
      <w:r w:rsidR="00D231B5" w:rsidRPr="003A0228">
        <w:rPr>
          <w:rFonts w:asciiTheme="minorHAnsi" w:hAnsiTheme="minorHAnsi"/>
          <w:sz w:val="20"/>
          <w:szCs w:val="20"/>
        </w:rPr>
        <w:t xml:space="preserve"> </w:t>
      </w:r>
      <w:r w:rsidRPr="003A0228">
        <w:rPr>
          <w:rFonts w:asciiTheme="minorHAnsi" w:hAnsiTheme="minorHAnsi"/>
          <w:sz w:val="20"/>
          <w:szCs w:val="20"/>
        </w:rPr>
        <w:t>de klankvo</w:t>
      </w:r>
      <w:r w:rsidR="00D231B5" w:rsidRPr="003A0228">
        <w:rPr>
          <w:rFonts w:asciiTheme="minorHAnsi" w:hAnsiTheme="minorHAnsi"/>
          <w:sz w:val="20"/>
          <w:szCs w:val="20"/>
        </w:rPr>
        <w:t>orstelling tijdens het</w:t>
      </w:r>
      <w:r w:rsidRPr="003A0228">
        <w:rPr>
          <w:rFonts w:asciiTheme="minorHAnsi" w:hAnsiTheme="minorHAnsi"/>
          <w:sz w:val="20"/>
          <w:szCs w:val="20"/>
        </w:rPr>
        <w:t xml:space="preserve"> musiceren</w:t>
      </w:r>
      <w:r w:rsidR="00887B24">
        <w:rPr>
          <w:rFonts w:asciiTheme="minorHAnsi" w:hAnsiTheme="minorHAnsi"/>
          <w:sz w:val="20"/>
          <w:szCs w:val="20"/>
        </w:rPr>
        <w:t xml:space="preserve">, zoals: </w:t>
      </w:r>
      <w:r w:rsidR="006B782F">
        <w:rPr>
          <w:rFonts w:asciiTheme="minorHAnsi" w:hAnsiTheme="minorHAnsi"/>
          <w:sz w:val="20"/>
          <w:szCs w:val="20"/>
        </w:rPr>
        <w:t>“</w:t>
      </w:r>
      <w:r w:rsidRPr="006B782F">
        <w:rPr>
          <w:rFonts w:asciiTheme="minorHAnsi" w:hAnsiTheme="minorHAnsi" w:cs="TimesNewRomanPS-ItalicMT"/>
          <w:iCs/>
          <w:sz w:val="20"/>
          <w:szCs w:val="20"/>
        </w:rPr>
        <w:t>Probeer niet goed te leren</w:t>
      </w:r>
      <w:r w:rsidR="004B10AF" w:rsidRPr="006B782F">
        <w:rPr>
          <w:rFonts w:asciiTheme="minorHAnsi" w:hAnsiTheme="minorHAnsi" w:cs="TimesNewRomanPS-ItalicMT"/>
          <w:iCs/>
          <w:sz w:val="20"/>
          <w:szCs w:val="20"/>
        </w:rPr>
        <w:t xml:space="preserve"> spelen, probeer goed te klinken</w:t>
      </w:r>
      <w:r w:rsidR="006B782F">
        <w:rPr>
          <w:rFonts w:asciiTheme="minorHAnsi" w:hAnsiTheme="minorHAnsi" w:cs="TimesNewRomanPS-ItalicMT"/>
          <w:iCs/>
          <w:sz w:val="20"/>
          <w:szCs w:val="20"/>
        </w:rPr>
        <w:t xml:space="preserve">” </w:t>
      </w:r>
      <w:r w:rsidR="004B10AF" w:rsidRPr="006B782F">
        <w:rPr>
          <w:rFonts w:asciiTheme="minorHAnsi" w:hAnsiTheme="minorHAnsi" w:cs="TimesNewRomanPS-ItalicMT"/>
          <w:iCs/>
          <w:sz w:val="20"/>
          <w:szCs w:val="20"/>
        </w:rPr>
        <w:t xml:space="preserve">of </w:t>
      </w:r>
      <w:r w:rsidR="006B782F">
        <w:rPr>
          <w:rFonts w:asciiTheme="minorHAnsi" w:hAnsiTheme="minorHAnsi" w:cs="TimesNewRomanPS-ItalicMT"/>
          <w:iCs/>
          <w:sz w:val="20"/>
          <w:szCs w:val="20"/>
        </w:rPr>
        <w:t>“</w:t>
      </w:r>
      <w:r w:rsidRPr="006B782F">
        <w:rPr>
          <w:rFonts w:asciiTheme="minorHAnsi" w:hAnsiTheme="minorHAnsi" w:cs="TimesNewRomanPS-ItalicMT"/>
          <w:iCs/>
          <w:sz w:val="20"/>
          <w:szCs w:val="20"/>
        </w:rPr>
        <w:t>Denk niet aan hoe je klinkt, maar hoe je wilt klinken.</w:t>
      </w:r>
      <w:r w:rsidR="006B782F">
        <w:rPr>
          <w:rFonts w:asciiTheme="minorHAnsi" w:hAnsiTheme="minorHAnsi" w:cs="TimesNewRomanPS-ItalicMT"/>
          <w:iCs/>
          <w:sz w:val="20"/>
          <w:szCs w:val="20"/>
        </w:rPr>
        <w:t>”</w:t>
      </w:r>
    </w:p>
    <w:p w:rsidR="006B782F" w:rsidRDefault="006E6B98" w:rsidP="00B6665A">
      <w:pPr>
        <w:pStyle w:val="Geenafstand"/>
        <w:jc w:val="both"/>
        <w:rPr>
          <w:rFonts w:asciiTheme="minorHAnsi" w:hAnsiTheme="minorHAnsi"/>
          <w:sz w:val="20"/>
          <w:szCs w:val="20"/>
        </w:rPr>
      </w:pPr>
      <w:r w:rsidRPr="003A0228">
        <w:rPr>
          <w:rFonts w:asciiTheme="minorHAnsi" w:hAnsiTheme="minorHAnsi"/>
          <w:sz w:val="20"/>
          <w:szCs w:val="20"/>
        </w:rPr>
        <w:t xml:space="preserve">Jacobs </w:t>
      </w:r>
      <w:r w:rsidR="006B782F">
        <w:rPr>
          <w:rFonts w:asciiTheme="minorHAnsi" w:hAnsiTheme="minorHAnsi"/>
          <w:sz w:val="20"/>
          <w:szCs w:val="20"/>
        </w:rPr>
        <w:t xml:space="preserve">wilde </w:t>
      </w:r>
      <w:r w:rsidRPr="003A0228">
        <w:rPr>
          <w:rFonts w:asciiTheme="minorHAnsi" w:hAnsiTheme="minorHAnsi"/>
          <w:sz w:val="20"/>
          <w:szCs w:val="20"/>
        </w:rPr>
        <w:t>studenten</w:t>
      </w:r>
      <w:r w:rsidR="00D231B5" w:rsidRPr="003A0228">
        <w:rPr>
          <w:rFonts w:asciiTheme="minorHAnsi" w:hAnsiTheme="minorHAnsi"/>
          <w:sz w:val="20"/>
          <w:szCs w:val="20"/>
        </w:rPr>
        <w:t xml:space="preserve"> </w:t>
      </w:r>
      <w:r w:rsidRPr="003A0228">
        <w:rPr>
          <w:rFonts w:asciiTheme="minorHAnsi" w:hAnsiTheme="minorHAnsi"/>
          <w:sz w:val="20"/>
          <w:szCs w:val="20"/>
        </w:rPr>
        <w:t>bijbrengen dat</w:t>
      </w:r>
      <w:r w:rsidR="00D231B5" w:rsidRPr="003A0228">
        <w:rPr>
          <w:rFonts w:asciiTheme="minorHAnsi" w:hAnsiTheme="minorHAnsi"/>
          <w:sz w:val="20"/>
          <w:szCs w:val="20"/>
        </w:rPr>
        <w:t xml:space="preserve"> het</w:t>
      </w:r>
      <w:r w:rsidRPr="003A0228">
        <w:rPr>
          <w:rFonts w:asciiTheme="minorHAnsi" w:hAnsiTheme="minorHAnsi"/>
          <w:sz w:val="20"/>
          <w:szCs w:val="20"/>
        </w:rPr>
        <w:t xml:space="preserve"> </w:t>
      </w:r>
      <w:r w:rsidR="006B782F">
        <w:rPr>
          <w:rFonts w:asciiTheme="minorHAnsi" w:hAnsiTheme="minorHAnsi"/>
          <w:sz w:val="20"/>
          <w:szCs w:val="20"/>
        </w:rPr>
        <w:t xml:space="preserve">ontwikkelen van het muzikaal </w:t>
      </w:r>
      <w:r w:rsidR="00D231B5" w:rsidRPr="003A0228">
        <w:rPr>
          <w:rFonts w:asciiTheme="minorHAnsi" w:hAnsiTheme="minorHAnsi"/>
          <w:sz w:val="20"/>
          <w:szCs w:val="20"/>
        </w:rPr>
        <w:t>voorste</w:t>
      </w:r>
      <w:r w:rsidR="006B782F">
        <w:rPr>
          <w:rFonts w:asciiTheme="minorHAnsi" w:hAnsiTheme="minorHAnsi"/>
          <w:sz w:val="20"/>
          <w:szCs w:val="20"/>
        </w:rPr>
        <w:t xml:space="preserve">llingsvermogen </w:t>
      </w:r>
      <w:r w:rsidR="00D231B5" w:rsidRPr="003A0228">
        <w:rPr>
          <w:rFonts w:asciiTheme="minorHAnsi" w:hAnsiTheme="minorHAnsi"/>
          <w:sz w:val="20"/>
          <w:szCs w:val="20"/>
        </w:rPr>
        <w:t xml:space="preserve">allesbepalend is. Een andere manier waarop hij </w:t>
      </w:r>
      <w:r w:rsidR="00887B24" w:rsidRPr="003A0228">
        <w:rPr>
          <w:rFonts w:asciiTheme="minorHAnsi" w:hAnsiTheme="minorHAnsi"/>
          <w:sz w:val="20"/>
          <w:szCs w:val="20"/>
        </w:rPr>
        <w:t xml:space="preserve">dit </w:t>
      </w:r>
      <w:r w:rsidR="00D231B5" w:rsidRPr="003A0228">
        <w:rPr>
          <w:rFonts w:asciiTheme="minorHAnsi" w:hAnsiTheme="minorHAnsi"/>
          <w:sz w:val="20"/>
          <w:szCs w:val="20"/>
        </w:rPr>
        <w:t xml:space="preserve">stimuleerde was </w:t>
      </w:r>
      <w:r w:rsidR="004B10AF" w:rsidRPr="003A0228">
        <w:rPr>
          <w:rFonts w:asciiTheme="minorHAnsi" w:hAnsiTheme="minorHAnsi"/>
          <w:sz w:val="20"/>
          <w:szCs w:val="20"/>
        </w:rPr>
        <w:t>d.m.v.</w:t>
      </w:r>
      <w:r w:rsidR="00D231B5" w:rsidRPr="003A0228">
        <w:rPr>
          <w:rFonts w:asciiTheme="minorHAnsi" w:hAnsiTheme="minorHAnsi"/>
          <w:sz w:val="20"/>
          <w:szCs w:val="20"/>
        </w:rPr>
        <w:t xml:space="preserve"> het luisteren naar </w:t>
      </w:r>
      <w:r w:rsidR="007B5B81" w:rsidRPr="003A0228">
        <w:rPr>
          <w:rFonts w:asciiTheme="minorHAnsi" w:hAnsiTheme="minorHAnsi"/>
          <w:sz w:val="20"/>
          <w:szCs w:val="20"/>
        </w:rPr>
        <w:t>professionele muzikanten</w:t>
      </w:r>
      <w:r w:rsidR="004B10AF" w:rsidRPr="003A0228">
        <w:rPr>
          <w:rFonts w:asciiTheme="minorHAnsi" w:hAnsiTheme="minorHAnsi"/>
          <w:i/>
          <w:sz w:val="20"/>
          <w:szCs w:val="20"/>
        </w:rPr>
        <w:t>.</w:t>
      </w:r>
      <w:r w:rsidR="004B10AF" w:rsidRPr="003A0228">
        <w:rPr>
          <w:rFonts w:asciiTheme="minorHAnsi" w:hAnsiTheme="minorHAnsi"/>
          <w:sz w:val="20"/>
          <w:szCs w:val="20"/>
        </w:rPr>
        <w:t xml:space="preserve"> Dit luisteren gebruikte hij dan tijdens de lessen in aanwijzingen </w:t>
      </w:r>
      <w:r w:rsidR="00887B24" w:rsidRPr="003A0228">
        <w:rPr>
          <w:rFonts w:asciiTheme="minorHAnsi" w:hAnsiTheme="minorHAnsi"/>
          <w:sz w:val="20"/>
          <w:szCs w:val="20"/>
        </w:rPr>
        <w:t>als:</w:t>
      </w:r>
      <w:r w:rsidR="004B10AF" w:rsidRPr="003A0228">
        <w:rPr>
          <w:rFonts w:asciiTheme="minorHAnsi" w:hAnsiTheme="minorHAnsi"/>
          <w:sz w:val="20"/>
          <w:szCs w:val="20"/>
        </w:rPr>
        <w:t xml:space="preserve"> </w:t>
      </w:r>
    </w:p>
    <w:p w:rsidR="007B5B81" w:rsidRPr="003A0228" w:rsidRDefault="006B782F" w:rsidP="00B6665A">
      <w:pPr>
        <w:pStyle w:val="Geenafstand"/>
        <w:jc w:val="both"/>
        <w:rPr>
          <w:rFonts w:asciiTheme="minorHAnsi" w:hAnsiTheme="minorHAnsi"/>
          <w:i/>
          <w:sz w:val="20"/>
          <w:szCs w:val="20"/>
        </w:rPr>
      </w:pPr>
      <w:r>
        <w:rPr>
          <w:rFonts w:asciiTheme="minorHAnsi" w:hAnsiTheme="minorHAnsi"/>
          <w:sz w:val="20"/>
          <w:szCs w:val="20"/>
        </w:rPr>
        <w:t>“</w:t>
      </w:r>
      <w:r w:rsidR="004B10AF" w:rsidRPr="003A0228">
        <w:rPr>
          <w:rFonts w:asciiTheme="minorHAnsi" w:hAnsiTheme="minorHAnsi"/>
          <w:i/>
          <w:sz w:val="20"/>
          <w:szCs w:val="20"/>
        </w:rPr>
        <w:t>Speel het zoal</w:t>
      </w:r>
      <w:r>
        <w:rPr>
          <w:rFonts w:asciiTheme="minorHAnsi" w:hAnsiTheme="minorHAnsi"/>
          <w:i/>
          <w:sz w:val="20"/>
          <w:szCs w:val="20"/>
        </w:rPr>
        <w:t>s [naam muzikant] het zou spelen”</w:t>
      </w:r>
      <w:r w:rsidR="004B10AF" w:rsidRPr="003A0228">
        <w:rPr>
          <w:rFonts w:asciiTheme="minorHAnsi" w:hAnsiTheme="minorHAnsi"/>
          <w:i/>
          <w:sz w:val="20"/>
          <w:szCs w:val="20"/>
        </w:rPr>
        <w:t>.</w:t>
      </w:r>
      <w:r w:rsidR="007B5B81" w:rsidRPr="003A0228">
        <w:rPr>
          <w:rFonts w:asciiTheme="minorHAnsi" w:hAnsiTheme="minorHAnsi"/>
          <w:i/>
          <w:sz w:val="20"/>
          <w:szCs w:val="20"/>
        </w:rPr>
        <w:t xml:space="preserve"> </w:t>
      </w:r>
    </w:p>
    <w:p w:rsidR="006B782F" w:rsidRPr="006B782F" w:rsidRDefault="006B782F" w:rsidP="00B6665A">
      <w:pPr>
        <w:pStyle w:val="Geenafstand"/>
        <w:jc w:val="both"/>
        <w:rPr>
          <w:rFonts w:asciiTheme="minorHAnsi" w:hAnsiTheme="minorHAnsi"/>
          <w:sz w:val="10"/>
          <w:szCs w:val="10"/>
        </w:rPr>
      </w:pPr>
    </w:p>
    <w:p w:rsidR="006B782F" w:rsidRDefault="007B5B81" w:rsidP="00B6665A">
      <w:pPr>
        <w:pStyle w:val="Geenafstand"/>
        <w:jc w:val="both"/>
        <w:rPr>
          <w:rFonts w:asciiTheme="minorHAnsi" w:hAnsiTheme="minorHAnsi"/>
          <w:sz w:val="20"/>
          <w:szCs w:val="20"/>
        </w:rPr>
      </w:pPr>
      <w:r w:rsidRPr="003A0228">
        <w:rPr>
          <w:rFonts w:asciiTheme="minorHAnsi" w:hAnsiTheme="minorHAnsi"/>
          <w:sz w:val="20"/>
          <w:szCs w:val="20"/>
        </w:rPr>
        <w:t>B</w:t>
      </w:r>
      <w:r w:rsidR="004B10AF" w:rsidRPr="003A0228">
        <w:rPr>
          <w:rFonts w:asciiTheme="minorHAnsi" w:hAnsiTheme="minorHAnsi"/>
          <w:sz w:val="20"/>
          <w:szCs w:val="20"/>
        </w:rPr>
        <w:t>elangrijk</w:t>
      </w:r>
      <w:r w:rsidR="006B782F">
        <w:rPr>
          <w:rFonts w:asciiTheme="minorHAnsi" w:hAnsiTheme="minorHAnsi"/>
          <w:sz w:val="20"/>
          <w:szCs w:val="20"/>
        </w:rPr>
        <w:t>st</w:t>
      </w:r>
      <w:r w:rsidR="004B10AF" w:rsidRPr="003A0228">
        <w:rPr>
          <w:rFonts w:asciiTheme="minorHAnsi" w:hAnsiTheme="minorHAnsi"/>
          <w:sz w:val="20"/>
          <w:szCs w:val="20"/>
        </w:rPr>
        <w:t>e boodschap</w:t>
      </w:r>
      <w:r w:rsidRPr="003A0228">
        <w:rPr>
          <w:rFonts w:asciiTheme="minorHAnsi" w:hAnsiTheme="minorHAnsi"/>
          <w:sz w:val="20"/>
          <w:szCs w:val="20"/>
        </w:rPr>
        <w:t xml:space="preserve"> van Jacobs</w:t>
      </w:r>
      <w:r w:rsidR="004B10AF" w:rsidRPr="003A0228">
        <w:rPr>
          <w:rFonts w:asciiTheme="minorHAnsi" w:hAnsiTheme="minorHAnsi"/>
          <w:sz w:val="20"/>
          <w:szCs w:val="20"/>
        </w:rPr>
        <w:t xml:space="preserve">: </w:t>
      </w:r>
    </w:p>
    <w:p w:rsidR="006B782F" w:rsidRDefault="006B782F" w:rsidP="00B6665A">
      <w:pPr>
        <w:pStyle w:val="Geenafstand"/>
        <w:jc w:val="both"/>
        <w:rPr>
          <w:rFonts w:asciiTheme="minorHAnsi" w:hAnsiTheme="minorHAnsi"/>
          <w:sz w:val="20"/>
          <w:szCs w:val="20"/>
        </w:rPr>
      </w:pPr>
      <w:r>
        <w:rPr>
          <w:rFonts w:asciiTheme="minorHAnsi" w:hAnsiTheme="minorHAnsi"/>
          <w:sz w:val="20"/>
          <w:szCs w:val="20"/>
        </w:rPr>
        <w:t>“</w:t>
      </w:r>
      <w:r w:rsidR="004B10AF" w:rsidRPr="003A0228">
        <w:rPr>
          <w:rFonts w:asciiTheme="minorHAnsi" w:hAnsiTheme="minorHAnsi"/>
          <w:sz w:val="20"/>
          <w:szCs w:val="20"/>
        </w:rPr>
        <w:t>A</w:t>
      </w:r>
      <w:r w:rsidR="00D231B5" w:rsidRPr="003A0228">
        <w:rPr>
          <w:rFonts w:asciiTheme="minorHAnsi" w:hAnsiTheme="minorHAnsi"/>
          <w:sz w:val="20"/>
          <w:szCs w:val="20"/>
        </w:rPr>
        <w:t>ls je niet weet hoe iets mooi moet klinken, dan zul je het ook nooit mooi kunnen spelen.</w:t>
      </w:r>
      <w:r>
        <w:rPr>
          <w:rFonts w:asciiTheme="minorHAnsi" w:hAnsiTheme="minorHAnsi"/>
          <w:sz w:val="20"/>
          <w:szCs w:val="20"/>
        </w:rPr>
        <w:t>”</w:t>
      </w:r>
    </w:p>
    <w:p w:rsidR="00914105" w:rsidRPr="003A0228" w:rsidRDefault="002B34ED" w:rsidP="00B6665A">
      <w:pPr>
        <w:pStyle w:val="Geenafstand"/>
        <w:jc w:val="both"/>
        <w:rPr>
          <w:rFonts w:asciiTheme="minorHAnsi" w:hAnsiTheme="minorHAnsi"/>
          <w:b/>
          <w:sz w:val="20"/>
          <w:szCs w:val="20"/>
          <w:u w:val="single"/>
        </w:rPr>
      </w:pPr>
      <w:r w:rsidRPr="003A0228">
        <w:rPr>
          <w:rFonts w:asciiTheme="minorHAnsi" w:hAnsiTheme="minorHAnsi" w:cs="TimesNewRomanPS-ItalicMT"/>
          <w:iCs/>
          <w:sz w:val="20"/>
          <w:szCs w:val="20"/>
        </w:rPr>
        <w:t>(</w:t>
      </w:r>
      <w:r w:rsidR="00D231B5" w:rsidRPr="003A0228">
        <w:rPr>
          <w:rFonts w:asciiTheme="minorHAnsi" w:hAnsiTheme="minorHAnsi" w:cs="TimesNewRomanPS-ItalicMT"/>
          <w:iCs/>
          <w:sz w:val="20"/>
          <w:szCs w:val="20"/>
        </w:rPr>
        <w:t>Veldkamp, 2006, blz. 2)</w:t>
      </w:r>
    </w:p>
    <w:p w:rsidR="00914105" w:rsidRPr="009E10E5" w:rsidRDefault="00914105" w:rsidP="00B6665A">
      <w:pPr>
        <w:pStyle w:val="Geenafstand"/>
        <w:jc w:val="both"/>
        <w:rPr>
          <w:rFonts w:asciiTheme="minorHAnsi" w:hAnsiTheme="minorHAnsi"/>
          <w:sz w:val="10"/>
          <w:szCs w:val="10"/>
        </w:rPr>
      </w:pPr>
    </w:p>
    <w:p w:rsidR="009E10E5" w:rsidRDefault="009E10E5" w:rsidP="00B6665A">
      <w:pPr>
        <w:pStyle w:val="Geenafstand"/>
        <w:jc w:val="both"/>
        <w:rPr>
          <w:rFonts w:asciiTheme="minorHAnsi" w:hAnsiTheme="minorHAnsi"/>
          <w:sz w:val="20"/>
          <w:szCs w:val="20"/>
        </w:rPr>
      </w:pPr>
    </w:p>
    <w:p w:rsidR="00D400B0" w:rsidRDefault="00D400B0" w:rsidP="00B6665A">
      <w:pPr>
        <w:pStyle w:val="Geenafstand"/>
        <w:jc w:val="both"/>
        <w:rPr>
          <w:rFonts w:asciiTheme="minorHAnsi" w:hAnsiTheme="minorHAnsi"/>
          <w:sz w:val="20"/>
          <w:szCs w:val="20"/>
        </w:rPr>
      </w:pPr>
      <w:r w:rsidRPr="003A0228">
        <w:rPr>
          <w:rFonts w:asciiTheme="minorHAnsi" w:hAnsiTheme="minorHAnsi"/>
          <w:sz w:val="20"/>
          <w:szCs w:val="20"/>
        </w:rPr>
        <w:t xml:space="preserve">Volgens </w:t>
      </w:r>
      <w:r w:rsidRPr="003A0228">
        <w:rPr>
          <w:rFonts w:asciiTheme="minorHAnsi" w:hAnsiTheme="minorHAnsi"/>
          <w:b/>
          <w:sz w:val="20"/>
          <w:szCs w:val="20"/>
        </w:rPr>
        <w:t xml:space="preserve">De Vree, Toebosch </w:t>
      </w:r>
      <w:r w:rsidRPr="006B782F">
        <w:rPr>
          <w:rFonts w:asciiTheme="minorHAnsi" w:hAnsiTheme="minorHAnsi"/>
          <w:b/>
          <w:sz w:val="20"/>
          <w:szCs w:val="20"/>
        </w:rPr>
        <w:t>en Carstens</w:t>
      </w:r>
      <w:r w:rsidRPr="003A0228">
        <w:rPr>
          <w:rFonts w:asciiTheme="minorHAnsi" w:hAnsiTheme="minorHAnsi"/>
          <w:sz w:val="20"/>
          <w:szCs w:val="20"/>
        </w:rPr>
        <w:t xml:space="preserve"> </w:t>
      </w:r>
      <w:r w:rsidR="00127BB5" w:rsidRPr="003A0228">
        <w:rPr>
          <w:rFonts w:asciiTheme="minorHAnsi" w:hAnsiTheme="minorHAnsi"/>
          <w:sz w:val="20"/>
          <w:szCs w:val="20"/>
        </w:rPr>
        <w:t xml:space="preserve"> (2007)</w:t>
      </w:r>
      <w:r w:rsidR="00127BB5" w:rsidRPr="003A0228">
        <w:rPr>
          <w:rFonts w:asciiTheme="minorHAnsi" w:hAnsiTheme="minorHAnsi"/>
          <w:b/>
          <w:sz w:val="20"/>
          <w:szCs w:val="20"/>
        </w:rPr>
        <w:t xml:space="preserve"> </w:t>
      </w:r>
      <w:r w:rsidRPr="003A0228">
        <w:rPr>
          <w:rFonts w:asciiTheme="minorHAnsi" w:hAnsiTheme="minorHAnsi"/>
          <w:sz w:val="20"/>
          <w:szCs w:val="20"/>
        </w:rPr>
        <w:t xml:space="preserve">moet het </w:t>
      </w:r>
      <w:r w:rsidR="006B782F">
        <w:rPr>
          <w:rFonts w:asciiTheme="minorHAnsi" w:hAnsiTheme="minorHAnsi"/>
          <w:sz w:val="20"/>
          <w:szCs w:val="20"/>
        </w:rPr>
        <w:t>“</w:t>
      </w:r>
      <w:r w:rsidRPr="003A0228">
        <w:rPr>
          <w:rFonts w:asciiTheme="minorHAnsi" w:hAnsiTheme="minorHAnsi"/>
          <w:sz w:val="20"/>
          <w:szCs w:val="20"/>
        </w:rPr>
        <w:t>zelfstandig leren vormen van de klankvoorstelling in a</w:t>
      </w:r>
      <w:r w:rsidR="006B782F">
        <w:rPr>
          <w:rFonts w:asciiTheme="minorHAnsi" w:hAnsiTheme="minorHAnsi"/>
          <w:sz w:val="20"/>
          <w:szCs w:val="20"/>
        </w:rPr>
        <w:t>lle muzieklessen centraal staan”</w:t>
      </w:r>
      <w:r w:rsidRPr="003A0228">
        <w:rPr>
          <w:rFonts w:asciiTheme="minorHAnsi" w:hAnsiTheme="minorHAnsi"/>
          <w:sz w:val="20"/>
          <w:szCs w:val="20"/>
        </w:rPr>
        <w:t xml:space="preserve"> en kan </w:t>
      </w:r>
      <w:r w:rsidR="006B782F">
        <w:rPr>
          <w:rFonts w:asciiTheme="minorHAnsi" w:hAnsiTheme="minorHAnsi"/>
          <w:sz w:val="20"/>
          <w:szCs w:val="20"/>
        </w:rPr>
        <w:t>“</w:t>
      </w:r>
      <w:r w:rsidRPr="003A0228">
        <w:rPr>
          <w:rFonts w:asciiTheme="minorHAnsi" w:hAnsiTheme="minorHAnsi"/>
          <w:sz w:val="20"/>
          <w:szCs w:val="20"/>
        </w:rPr>
        <w:t>in feite niemand iets goed kan spelen, zelfs niet één toon, indien hij zich niet vooraf kan voorst</w:t>
      </w:r>
      <w:r w:rsidR="006B782F">
        <w:rPr>
          <w:rFonts w:asciiTheme="minorHAnsi" w:hAnsiTheme="minorHAnsi"/>
          <w:sz w:val="20"/>
          <w:szCs w:val="20"/>
        </w:rPr>
        <w:t>ellen hoe dit moet gaan klinken”</w:t>
      </w:r>
      <w:r w:rsidR="009E4BD0">
        <w:rPr>
          <w:rFonts w:asciiTheme="minorHAnsi" w:hAnsiTheme="minorHAnsi"/>
          <w:sz w:val="20"/>
          <w:szCs w:val="20"/>
        </w:rPr>
        <w:t xml:space="preserve"> (blz. 30)</w:t>
      </w:r>
    </w:p>
    <w:p w:rsidR="00D400B0" w:rsidRDefault="00D400B0" w:rsidP="00B6665A">
      <w:pPr>
        <w:pStyle w:val="Geenafstand"/>
        <w:jc w:val="both"/>
        <w:rPr>
          <w:rFonts w:asciiTheme="minorHAnsi" w:hAnsiTheme="minorHAnsi"/>
          <w:sz w:val="20"/>
          <w:szCs w:val="20"/>
        </w:rPr>
      </w:pPr>
      <w:r w:rsidRPr="003A0228">
        <w:rPr>
          <w:rFonts w:asciiTheme="minorHAnsi" w:hAnsiTheme="minorHAnsi"/>
          <w:sz w:val="20"/>
          <w:szCs w:val="20"/>
        </w:rPr>
        <w:lastRenderedPageBreak/>
        <w:t>Zij onderstrepen dat het luisteren naar de ander en zelf musiceren voorop moet</w:t>
      </w:r>
      <w:r w:rsidR="006B782F">
        <w:rPr>
          <w:rFonts w:asciiTheme="minorHAnsi" w:hAnsiTheme="minorHAnsi"/>
          <w:sz w:val="20"/>
          <w:szCs w:val="20"/>
        </w:rPr>
        <w:t>en</w:t>
      </w:r>
      <w:r w:rsidRPr="003A0228">
        <w:rPr>
          <w:rFonts w:asciiTheme="minorHAnsi" w:hAnsiTheme="minorHAnsi"/>
          <w:sz w:val="20"/>
          <w:szCs w:val="20"/>
        </w:rPr>
        <w:t xml:space="preserve"> staan wanneer het gaat om de ontwikkeling van de klankvoorstelling. Alleen op die manier is het mogelijk om in een later stadium zelf kritisch te luisteren naar het eigen </w:t>
      </w:r>
      <w:r w:rsidR="006B782F">
        <w:rPr>
          <w:rFonts w:asciiTheme="minorHAnsi" w:hAnsiTheme="minorHAnsi"/>
          <w:sz w:val="20"/>
          <w:szCs w:val="20"/>
        </w:rPr>
        <w:t xml:space="preserve">instrumentale </w:t>
      </w:r>
      <w:r w:rsidRPr="003A0228">
        <w:rPr>
          <w:rFonts w:asciiTheme="minorHAnsi" w:hAnsiTheme="minorHAnsi"/>
          <w:sz w:val="20"/>
          <w:szCs w:val="20"/>
        </w:rPr>
        <w:t>spel.</w:t>
      </w:r>
    </w:p>
    <w:p w:rsidR="006B782F" w:rsidRPr="003A0228" w:rsidRDefault="006B782F" w:rsidP="00B6665A">
      <w:pPr>
        <w:pStyle w:val="Geenafstand"/>
        <w:jc w:val="both"/>
        <w:rPr>
          <w:rFonts w:asciiTheme="minorHAnsi" w:hAnsiTheme="minorHAnsi"/>
          <w:sz w:val="20"/>
          <w:szCs w:val="20"/>
        </w:rPr>
      </w:pPr>
    </w:p>
    <w:p w:rsidR="006B782F" w:rsidRDefault="001D5ACD" w:rsidP="00392697">
      <w:pPr>
        <w:pStyle w:val="Geenafstand"/>
        <w:rPr>
          <w:rFonts w:asciiTheme="minorHAnsi" w:hAnsiTheme="minorHAnsi"/>
          <w:sz w:val="20"/>
          <w:szCs w:val="20"/>
        </w:rPr>
      </w:pPr>
      <w:r>
        <w:rPr>
          <w:rFonts w:asciiTheme="minorHAnsi" w:hAnsiTheme="minorHAnsi"/>
          <w:sz w:val="20"/>
          <w:szCs w:val="20"/>
        </w:rPr>
        <w:t xml:space="preserve">De samenstellers van </w:t>
      </w:r>
      <w:r w:rsidR="008E4322" w:rsidRPr="003A0228">
        <w:rPr>
          <w:rFonts w:asciiTheme="minorHAnsi" w:hAnsiTheme="minorHAnsi"/>
          <w:sz w:val="20"/>
          <w:szCs w:val="20"/>
        </w:rPr>
        <w:t xml:space="preserve">het </w:t>
      </w:r>
      <w:r w:rsidR="008E4322" w:rsidRPr="003A0228">
        <w:rPr>
          <w:rFonts w:asciiTheme="minorHAnsi" w:hAnsiTheme="minorHAnsi"/>
          <w:b/>
          <w:sz w:val="20"/>
          <w:szCs w:val="20"/>
        </w:rPr>
        <w:t>Algemeen Raamleerplan Muziek (2001)</w:t>
      </w:r>
      <w:r>
        <w:rPr>
          <w:rFonts w:asciiTheme="minorHAnsi" w:hAnsiTheme="minorHAnsi"/>
          <w:b/>
          <w:sz w:val="20"/>
          <w:szCs w:val="20"/>
        </w:rPr>
        <w:t xml:space="preserve"> </w:t>
      </w:r>
      <w:r>
        <w:rPr>
          <w:rFonts w:asciiTheme="minorHAnsi" w:hAnsiTheme="minorHAnsi"/>
          <w:sz w:val="20"/>
          <w:szCs w:val="20"/>
        </w:rPr>
        <w:t xml:space="preserve">geven </w:t>
      </w:r>
      <w:r w:rsidRPr="001D5ACD">
        <w:rPr>
          <w:rFonts w:asciiTheme="minorHAnsi" w:hAnsiTheme="minorHAnsi"/>
          <w:sz w:val="20"/>
          <w:szCs w:val="20"/>
        </w:rPr>
        <w:t xml:space="preserve">het volgende aan over </w:t>
      </w:r>
      <w:r w:rsidR="008E4322" w:rsidRPr="001D5ACD">
        <w:rPr>
          <w:rFonts w:asciiTheme="minorHAnsi" w:hAnsiTheme="minorHAnsi"/>
          <w:sz w:val="20"/>
          <w:szCs w:val="20"/>
        </w:rPr>
        <w:t>het ontwikkelen van de klankvoorstelling:</w:t>
      </w:r>
      <w:r w:rsidR="008E4322" w:rsidRPr="001D5ACD">
        <w:rPr>
          <w:rFonts w:asciiTheme="minorHAnsi" w:hAnsiTheme="minorHAnsi"/>
          <w:sz w:val="20"/>
          <w:szCs w:val="20"/>
        </w:rPr>
        <w:br/>
      </w:r>
      <w:r w:rsidR="008C12DB">
        <w:rPr>
          <w:rFonts w:asciiTheme="minorHAnsi" w:hAnsiTheme="minorHAnsi"/>
          <w:sz w:val="20"/>
          <w:szCs w:val="20"/>
        </w:rPr>
        <w:t>“</w:t>
      </w:r>
      <w:r w:rsidR="008E4322" w:rsidRPr="008C12DB">
        <w:rPr>
          <w:rFonts w:asciiTheme="minorHAnsi" w:hAnsiTheme="minorHAnsi"/>
          <w:sz w:val="20"/>
          <w:szCs w:val="20"/>
        </w:rPr>
        <w:t>Klankvoorstellingsvermogen ligt aan de basis van alle musiceeractiviteiten. Met theoretische kennis op basis van klankvoorstelling, en kritisch en creatief luisteren kan de studerende leerling zijn of haar instrumental</w:t>
      </w:r>
      <w:r w:rsidR="006B782F">
        <w:rPr>
          <w:rFonts w:asciiTheme="minorHAnsi" w:hAnsiTheme="minorHAnsi"/>
          <w:sz w:val="20"/>
          <w:szCs w:val="20"/>
        </w:rPr>
        <w:t>e</w:t>
      </w:r>
      <w:r w:rsidR="008E4322" w:rsidRPr="008C12DB">
        <w:rPr>
          <w:rFonts w:asciiTheme="minorHAnsi" w:hAnsiTheme="minorHAnsi"/>
          <w:sz w:val="20"/>
          <w:szCs w:val="20"/>
        </w:rPr>
        <w:t xml:space="preserve">- of vocaaltechnische prestaties verbeteren. </w:t>
      </w:r>
      <w:r w:rsidR="00E0096C">
        <w:rPr>
          <w:rFonts w:asciiTheme="minorHAnsi" w:hAnsiTheme="minorHAnsi"/>
          <w:sz w:val="20"/>
          <w:szCs w:val="20"/>
        </w:rPr>
        <w:t>“</w:t>
      </w:r>
    </w:p>
    <w:p w:rsidR="008E4322" w:rsidRPr="008C12DB" w:rsidRDefault="008E4322" w:rsidP="00392697">
      <w:pPr>
        <w:pStyle w:val="Geenafstand"/>
        <w:tabs>
          <w:tab w:val="left" w:pos="5184"/>
        </w:tabs>
        <w:jc w:val="both"/>
        <w:rPr>
          <w:rFonts w:asciiTheme="minorHAnsi" w:hAnsiTheme="minorHAnsi"/>
          <w:i/>
          <w:sz w:val="20"/>
          <w:szCs w:val="20"/>
        </w:rPr>
      </w:pPr>
      <w:r w:rsidRPr="008C12DB">
        <w:rPr>
          <w:rFonts w:asciiTheme="minorHAnsi" w:hAnsiTheme="minorHAnsi"/>
          <w:i/>
          <w:sz w:val="20"/>
          <w:szCs w:val="20"/>
        </w:rPr>
        <w:t xml:space="preserve">(Bron:  </w:t>
      </w:r>
      <w:r w:rsidR="00C777EA" w:rsidRPr="008C12DB">
        <w:rPr>
          <w:rFonts w:asciiTheme="minorHAnsi" w:hAnsiTheme="minorHAnsi"/>
          <w:i/>
          <w:sz w:val="20"/>
          <w:szCs w:val="20"/>
        </w:rPr>
        <w:t xml:space="preserve">Algemeen Raamleerplan Muziek, </w:t>
      </w:r>
      <w:r w:rsidRPr="008C12DB">
        <w:rPr>
          <w:rFonts w:asciiTheme="minorHAnsi" w:hAnsiTheme="minorHAnsi"/>
          <w:i/>
          <w:sz w:val="20"/>
          <w:szCs w:val="20"/>
        </w:rPr>
        <w:t>2001</w:t>
      </w:r>
      <w:r w:rsidR="00C777EA" w:rsidRPr="008C12DB">
        <w:rPr>
          <w:rFonts w:asciiTheme="minorHAnsi" w:hAnsiTheme="minorHAnsi"/>
          <w:i/>
          <w:sz w:val="20"/>
          <w:szCs w:val="20"/>
        </w:rPr>
        <w:t>, blz. 8</w:t>
      </w:r>
      <w:r w:rsidRPr="008C12DB">
        <w:rPr>
          <w:rFonts w:asciiTheme="minorHAnsi" w:hAnsiTheme="minorHAnsi"/>
          <w:i/>
          <w:sz w:val="20"/>
          <w:szCs w:val="20"/>
        </w:rPr>
        <w:t xml:space="preserve"> )</w:t>
      </w:r>
      <w:r w:rsidR="00392697">
        <w:rPr>
          <w:rFonts w:asciiTheme="minorHAnsi" w:hAnsiTheme="minorHAnsi"/>
          <w:i/>
          <w:sz w:val="20"/>
          <w:szCs w:val="20"/>
        </w:rPr>
        <w:tab/>
      </w:r>
    </w:p>
    <w:p w:rsidR="007F6141" w:rsidRPr="008C12DB" w:rsidRDefault="007F6141" w:rsidP="00B6665A">
      <w:pPr>
        <w:pStyle w:val="Geenafstand"/>
        <w:jc w:val="both"/>
        <w:rPr>
          <w:rFonts w:asciiTheme="minorHAnsi" w:hAnsiTheme="minorHAnsi"/>
          <w:i/>
          <w:sz w:val="20"/>
          <w:szCs w:val="20"/>
        </w:rPr>
      </w:pPr>
    </w:p>
    <w:p w:rsidR="006B782F" w:rsidRDefault="004F7B0D" w:rsidP="00B6665A">
      <w:pPr>
        <w:pStyle w:val="Geenafstand"/>
        <w:jc w:val="both"/>
        <w:rPr>
          <w:rFonts w:asciiTheme="minorHAnsi" w:hAnsiTheme="minorHAnsi"/>
          <w:i/>
          <w:sz w:val="20"/>
          <w:szCs w:val="20"/>
        </w:rPr>
      </w:pPr>
      <w:r w:rsidRPr="003A0228">
        <w:rPr>
          <w:rFonts w:asciiTheme="minorHAnsi" w:hAnsiTheme="minorHAnsi"/>
          <w:b/>
          <w:sz w:val="20"/>
          <w:szCs w:val="20"/>
        </w:rPr>
        <w:t>Paul Timmermans</w:t>
      </w:r>
      <w:r w:rsidR="00F7599F" w:rsidRPr="003A0228">
        <w:rPr>
          <w:rFonts w:asciiTheme="minorHAnsi" w:hAnsiTheme="minorHAnsi"/>
          <w:b/>
          <w:sz w:val="20"/>
          <w:szCs w:val="20"/>
        </w:rPr>
        <w:t xml:space="preserve"> (1978)</w:t>
      </w:r>
      <w:r w:rsidRPr="003A0228">
        <w:rPr>
          <w:rFonts w:asciiTheme="minorHAnsi" w:hAnsiTheme="minorHAnsi"/>
          <w:sz w:val="20"/>
          <w:szCs w:val="20"/>
        </w:rPr>
        <w:t xml:space="preserve">, </w:t>
      </w:r>
      <w:r w:rsidR="006B782F">
        <w:rPr>
          <w:rFonts w:asciiTheme="minorHAnsi" w:hAnsiTheme="minorHAnsi"/>
          <w:sz w:val="20"/>
          <w:szCs w:val="20"/>
        </w:rPr>
        <w:t xml:space="preserve">in de jaren ’70 en ’80 </w:t>
      </w:r>
      <w:r w:rsidRPr="003A0228">
        <w:rPr>
          <w:rFonts w:asciiTheme="minorHAnsi" w:hAnsiTheme="minorHAnsi"/>
          <w:sz w:val="20"/>
          <w:szCs w:val="20"/>
        </w:rPr>
        <w:t xml:space="preserve">werkzaam bij het </w:t>
      </w:r>
      <w:r w:rsidR="00282A1B" w:rsidRPr="003A0228">
        <w:rPr>
          <w:rFonts w:asciiTheme="minorHAnsi" w:hAnsiTheme="minorHAnsi"/>
          <w:sz w:val="20"/>
          <w:szCs w:val="20"/>
        </w:rPr>
        <w:t>C</w:t>
      </w:r>
      <w:r w:rsidRPr="003A0228">
        <w:rPr>
          <w:rFonts w:asciiTheme="minorHAnsi" w:hAnsiTheme="minorHAnsi"/>
          <w:sz w:val="20"/>
          <w:szCs w:val="20"/>
        </w:rPr>
        <w:t xml:space="preserve">entrum voor </w:t>
      </w:r>
      <w:r w:rsidR="00282A1B" w:rsidRPr="003A0228">
        <w:rPr>
          <w:rFonts w:asciiTheme="minorHAnsi" w:hAnsiTheme="minorHAnsi"/>
          <w:sz w:val="20"/>
          <w:szCs w:val="20"/>
        </w:rPr>
        <w:t>M</w:t>
      </w:r>
      <w:r w:rsidRPr="003A0228">
        <w:rPr>
          <w:rFonts w:asciiTheme="minorHAnsi" w:hAnsiTheme="minorHAnsi"/>
          <w:sz w:val="20"/>
          <w:szCs w:val="20"/>
        </w:rPr>
        <w:t>uziek en Lemmensinstituut in Leuven, geeft in zijn</w:t>
      </w:r>
      <w:r w:rsidR="00F7599F" w:rsidRPr="003A0228">
        <w:rPr>
          <w:rFonts w:asciiTheme="minorHAnsi" w:hAnsiTheme="minorHAnsi"/>
          <w:sz w:val="20"/>
          <w:szCs w:val="20"/>
        </w:rPr>
        <w:t xml:space="preserve"> artikel ‘Didactiek van het Muziekonderwijs’ aan:</w:t>
      </w:r>
      <w:r w:rsidR="006B782F">
        <w:rPr>
          <w:rFonts w:asciiTheme="minorHAnsi" w:hAnsiTheme="minorHAnsi"/>
          <w:sz w:val="20"/>
          <w:szCs w:val="20"/>
        </w:rPr>
        <w:t xml:space="preserve"> </w:t>
      </w:r>
      <w:r w:rsidR="006B782F" w:rsidRPr="006B782F">
        <w:rPr>
          <w:rFonts w:asciiTheme="minorHAnsi" w:hAnsiTheme="minorHAnsi"/>
          <w:sz w:val="20"/>
          <w:szCs w:val="20"/>
        </w:rPr>
        <w:t>“</w:t>
      </w:r>
      <w:r w:rsidR="00E31AE7" w:rsidRPr="006B782F">
        <w:rPr>
          <w:rFonts w:asciiTheme="minorHAnsi" w:hAnsiTheme="minorHAnsi"/>
          <w:sz w:val="20"/>
          <w:szCs w:val="20"/>
        </w:rPr>
        <w:t xml:space="preserve">Muziekopvoeding is </w:t>
      </w:r>
      <w:r w:rsidR="00E31AE7" w:rsidRPr="006B782F">
        <w:rPr>
          <w:rFonts w:asciiTheme="minorHAnsi" w:hAnsiTheme="minorHAnsi"/>
          <w:iCs/>
          <w:sz w:val="20"/>
          <w:szCs w:val="20"/>
        </w:rPr>
        <w:t xml:space="preserve">opvoeding tot auditieve waarneming en communicatie. </w:t>
      </w:r>
      <w:r w:rsidR="00E31AE7" w:rsidRPr="006B782F">
        <w:rPr>
          <w:rFonts w:asciiTheme="minorHAnsi" w:hAnsiTheme="minorHAnsi"/>
          <w:sz w:val="20"/>
          <w:szCs w:val="20"/>
        </w:rPr>
        <w:t xml:space="preserve">Leerlingen moeten </w:t>
      </w:r>
      <w:r w:rsidR="00A20F9D" w:rsidRPr="006B782F">
        <w:rPr>
          <w:rFonts w:asciiTheme="minorHAnsi" w:hAnsiTheme="minorHAnsi"/>
          <w:sz w:val="20"/>
          <w:szCs w:val="20"/>
        </w:rPr>
        <w:t>in</w:t>
      </w:r>
      <w:r w:rsidR="00E31AE7" w:rsidRPr="006B782F">
        <w:rPr>
          <w:rFonts w:asciiTheme="minorHAnsi" w:hAnsiTheme="minorHAnsi"/>
          <w:sz w:val="20"/>
          <w:szCs w:val="20"/>
        </w:rPr>
        <w:t xml:space="preserve"> de eerste plaats kwalitatief gevoeliger worden voor het medium van de klank.</w:t>
      </w:r>
      <w:r w:rsidR="006B782F" w:rsidRPr="006B782F">
        <w:rPr>
          <w:rFonts w:asciiTheme="minorHAnsi" w:hAnsiTheme="minorHAnsi"/>
          <w:sz w:val="20"/>
          <w:szCs w:val="20"/>
        </w:rPr>
        <w:t>”</w:t>
      </w:r>
      <w:r w:rsidR="006B782F">
        <w:rPr>
          <w:rFonts w:asciiTheme="minorHAnsi" w:hAnsiTheme="minorHAnsi"/>
          <w:i/>
          <w:sz w:val="20"/>
          <w:szCs w:val="20"/>
        </w:rPr>
        <w:t xml:space="preserve"> </w:t>
      </w:r>
    </w:p>
    <w:p w:rsidR="00E31AE7" w:rsidRPr="008C12DB" w:rsidRDefault="00A20F9D" w:rsidP="00B6665A">
      <w:pPr>
        <w:pStyle w:val="Geenafstand"/>
        <w:jc w:val="both"/>
        <w:rPr>
          <w:rFonts w:asciiTheme="minorHAnsi" w:hAnsiTheme="minorHAnsi"/>
          <w:i/>
          <w:sz w:val="20"/>
          <w:szCs w:val="20"/>
        </w:rPr>
      </w:pPr>
      <w:r w:rsidRPr="008C12DB">
        <w:rPr>
          <w:rFonts w:asciiTheme="minorHAnsi" w:hAnsiTheme="minorHAnsi"/>
          <w:i/>
          <w:sz w:val="20"/>
          <w:szCs w:val="20"/>
        </w:rPr>
        <w:t xml:space="preserve">(Bron: Timmermans, 1978, </w:t>
      </w:r>
      <w:r w:rsidR="008C12DB">
        <w:rPr>
          <w:rFonts w:asciiTheme="minorHAnsi" w:hAnsiTheme="minorHAnsi"/>
          <w:i/>
          <w:sz w:val="20"/>
          <w:szCs w:val="20"/>
        </w:rPr>
        <w:t xml:space="preserve">blz. 2, </w:t>
      </w:r>
      <w:r w:rsidR="00F7599F" w:rsidRPr="008C12DB">
        <w:rPr>
          <w:rFonts w:asciiTheme="minorHAnsi" w:hAnsiTheme="minorHAnsi"/>
          <w:i/>
          <w:sz w:val="20"/>
          <w:szCs w:val="20"/>
        </w:rPr>
        <w:t>$1. Plaatsbepaling</w:t>
      </w:r>
      <w:r w:rsidRPr="008C12DB">
        <w:rPr>
          <w:rFonts w:asciiTheme="minorHAnsi" w:hAnsiTheme="minorHAnsi"/>
          <w:i/>
          <w:sz w:val="20"/>
          <w:szCs w:val="20"/>
        </w:rPr>
        <w:t>)</w:t>
      </w:r>
    </w:p>
    <w:p w:rsidR="006105DE" w:rsidRPr="008C12DB" w:rsidRDefault="006105DE" w:rsidP="00B6665A">
      <w:pPr>
        <w:pStyle w:val="Geenafstand"/>
        <w:jc w:val="both"/>
        <w:rPr>
          <w:rFonts w:asciiTheme="minorHAnsi" w:hAnsiTheme="minorHAnsi"/>
          <w:i/>
          <w:sz w:val="20"/>
          <w:szCs w:val="20"/>
        </w:rPr>
      </w:pPr>
    </w:p>
    <w:p w:rsidR="007F6141" w:rsidRPr="008C12DB" w:rsidRDefault="007F6141" w:rsidP="00B6665A">
      <w:pPr>
        <w:pStyle w:val="Geenafstand"/>
        <w:jc w:val="both"/>
        <w:rPr>
          <w:rFonts w:asciiTheme="minorHAnsi" w:hAnsiTheme="minorHAnsi"/>
          <w:b/>
          <w:i/>
          <w:sz w:val="20"/>
          <w:szCs w:val="20"/>
        </w:rPr>
      </w:pPr>
    </w:p>
    <w:p w:rsidR="001C1449" w:rsidRDefault="001C1449" w:rsidP="00B6665A">
      <w:pPr>
        <w:pStyle w:val="Geenafstand"/>
        <w:jc w:val="both"/>
        <w:rPr>
          <w:rFonts w:asciiTheme="minorHAnsi" w:hAnsiTheme="minorHAnsi"/>
          <w:b/>
          <w:i/>
          <w:sz w:val="20"/>
          <w:szCs w:val="20"/>
          <w:u w:val="single"/>
        </w:rPr>
      </w:pPr>
    </w:p>
    <w:p w:rsidR="00D400B0" w:rsidRPr="00B231A7" w:rsidRDefault="00BD762C" w:rsidP="00B6665A">
      <w:pPr>
        <w:pStyle w:val="Geenafstand"/>
        <w:jc w:val="both"/>
        <w:rPr>
          <w:rFonts w:asciiTheme="minorHAnsi" w:hAnsiTheme="minorHAnsi"/>
          <w:b/>
          <w:i/>
          <w:color w:val="FF0000"/>
          <w:sz w:val="20"/>
          <w:szCs w:val="20"/>
          <w:u w:val="single"/>
        </w:rPr>
      </w:pPr>
      <w:r>
        <w:rPr>
          <w:rFonts w:asciiTheme="minorHAnsi" w:hAnsiTheme="minorHAnsi"/>
          <w:b/>
          <w:i/>
          <w:sz w:val="20"/>
          <w:szCs w:val="20"/>
          <w:u w:val="single"/>
        </w:rPr>
        <w:t>Gebruik van n</w:t>
      </w:r>
      <w:r w:rsidR="006105DE" w:rsidRPr="00B231A7">
        <w:rPr>
          <w:rFonts w:asciiTheme="minorHAnsi" w:hAnsiTheme="minorHAnsi"/>
          <w:b/>
          <w:i/>
          <w:sz w:val="20"/>
          <w:szCs w:val="20"/>
          <w:u w:val="single"/>
        </w:rPr>
        <w:t>otatie</w:t>
      </w:r>
      <w:r>
        <w:rPr>
          <w:rFonts w:asciiTheme="minorHAnsi" w:hAnsiTheme="minorHAnsi"/>
          <w:b/>
          <w:i/>
          <w:sz w:val="20"/>
          <w:szCs w:val="20"/>
          <w:u w:val="single"/>
        </w:rPr>
        <w:t xml:space="preserve"> en </w:t>
      </w:r>
      <w:r w:rsidR="006B782F">
        <w:rPr>
          <w:rFonts w:asciiTheme="minorHAnsi" w:hAnsiTheme="minorHAnsi"/>
          <w:b/>
          <w:i/>
          <w:sz w:val="20"/>
          <w:szCs w:val="20"/>
          <w:u w:val="single"/>
        </w:rPr>
        <w:t xml:space="preserve">de </w:t>
      </w:r>
      <w:r>
        <w:rPr>
          <w:rFonts w:asciiTheme="minorHAnsi" w:hAnsiTheme="minorHAnsi"/>
          <w:b/>
          <w:i/>
          <w:sz w:val="20"/>
          <w:szCs w:val="20"/>
          <w:u w:val="single"/>
        </w:rPr>
        <w:t>klankvoorstelling:</w:t>
      </w:r>
    </w:p>
    <w:p w:rsidR="006404C2" w:rsidRPr="003A0228" w:rsidRDefault="009E4BD0" w:rsidP="00B6665A">
      <w:pPr>
        <w:pStyle w:val="Geenafstand"/>
        <w:jc w:val="both"/>
        <w:rPr>
          <w:rFonts w:asciiTheme="minorHAnsi" w:hAnsiTheme="minorHAnsi"/>
          <w:sz w:val="20"/>
          <w:szCs w:val="20"/>
        </w:rPr>
      </w:pPr>
      <w:r>
        <w:rPr>
          <w:rFonts w:asciiTheme="minorHAnsi" w:hAnsiTheme="minorHAnsi"/>
          <w:sz w:val="20"/>
          <w:szCs w:val="20"/>
        </w:rPr>
        <w:t>“</w:t>
      </w:r>
      <w:r w:rsidR="006404C2" w:rsidRPr="003A0228">
        <w:rPr>
          <w:rFonts w:asciiTheme="minorHAnsi" w:hAnsiTheme="minorHAnsi"/>
          <w:sz w:val="20"/>
          <w:szCs w:val="20"/>
        </w:rPr>
        <w:t>Notatie is een hulpmiddel; de vraag is wanneer en in hoeverre dat hul</w:t>
      </w:r>
      <w:r>
        <w:rPr>
          <w:rFonts w:asciiTheme="minorHAnsi" w:hAnsiTheme="minorHAnsi"/>
          <w:sz w:val="20"/>
          <w:szCs w:val="20"/>
        </w:rPr>
        <w:t>pmiddel ingezet moet worden.”</w:t>
      </w:r>
      <w:r w:rsidR="006404C2" w:rsidRPr="003A0228">
        <w:rPr>
          <w:rFonts w:asciiTheme="minorHAnsi" w:hAnsiTheme="minorHAnsi"/>
          <w:sz w:val="20"/>
          <w:szCs w:val="20"/>
        </w:rPr>
        <w:t xml:space="preserve"> </w:t>
      </w:r>
    </w:p>
    <w:p w:rsidR="006404C2" w:rsidRPr="003A0228" w:rsidRDefault="00282A1B" w:rsidP="00B6665A">
      <w:pPr>
        <w:pStyle w:val="Geenafstand"/>
        <w:jc w:val="both"/>
        <w:rPr>
          <w:rFonts w:asciiTheme="minorHAnsi" w:hAnsiTheme="minorHAnsi"/>
          <w:sz w:val="20"/>
          <w:szCs w:val="20"/>
          <w:lang w:val="en-GB"/>
        </w:rPr>
      </w:pPr>
      <w:r w:rsidRPr="003A0228">
        <w:rPr>
          <w:rFonts w:asciiTheme="minorHAnsi" w:hAnsiTheme="minorHAnsi"/>
          <w:sz w:val="20"/>
          <w:szCs w:val="20"/>
          <w:lang w:val="en-GB"/>
        </w:rPr>
        <w:t xml:space="preserve">(Bron: </w:t>
      </w:r>
      <w:r w:rsidR="006404C2" w:rsidRPr="003A0228">
        <w:rPr>
          <w:rFonts w:asciiTheme="minorHAnsi" w:hAnsiTheme="minorHAnsi"/>
          <w:sz w:val="20"/>
          <w:szCs w:val="20"/>
          <w:lang w:val="en-GB"/>
        </w:rPr>
        <w:t>Schippers</w:t>
      </w:r>
      <w:r w:rsidRPr="003A0228">
        <w:rPr>
          <w:rFonts w:asciiTheme="minorHAnsi" w:hAnsiTheme="minorHAnsi"/>
          <w:sz w:val="20"/>
          <w:szCs w:val="20"/>
          <w:lang w:val="en-GB"/>
        </w:rPr>
        <w:t>,</w:t>
      </w:r>
      <w:r w:rsidR="00C777EA" w:rsidRPr="003A0228">
        <w:rPr>
          <w:rFonts w:asciiTheme="minorHAnsi" w:hAnsiTheme="minorHAnsi"/>
          <w:sz w:val="20"/>
          <w:szCs w:val="20"/>
          <w:lang w:val="en-GB"/>
        </w:rPr>
        <w:t xml:space="preserve"> </w:t>
      </w:r>
      <w:r w:rsidR="006404C2" w:rsidRPr="003A0228">
        <w:rPr>
          <w:rFonts w:asciiTheme="minorHAnsi" w:hAnsiTheme="minorHAnsi"/>
          <w:sz w:val="20"/>
          <w:szCs w:val="20"/>
          <w:lang w:val="en-GB"/>
        </w:rPr>
        <w:t>1997</w:t>
      </w:r>
      <w:r w:rsidR="00C777EA" w:rsidRPr="003A0228">
        <w:rPr>
          <w:rFonts w:asciiTheme="minorHAnsi" w:hAnsiTheme="minorHAnsi"/>
          <w:sz w:val="20"/>
          <w:szCs w:val="20"/>
          <w:lang w:val="en-GB"/>
        </w:rPr>
        <w:t>, blz.22</w:t>
      </w:r>
      <w:r w:rsidR="006404C2" w:rsidRPr="003A0228">
        <w:rPr>
          <w:rFonts w:asciiTheme="minorHAnsi" w:hAnsiTheme="minorHAnsi"/>
          <w:sz w:val="20"/>
          <w:szCs w:val="20"/>
          <w:lang w:val="en-GB"/>
        </w:rPr>
        <w:t>)</w:t>
      </w:r>
    </w:p>
    <w:p w:rsidR="006404C2" w:rsidRPr="003A0228" w:rsidRDefault="006404C2" w:rsidP="00B6665A">
      <w:pPr>
        <w:pStyle w:val="Geenafstand"/>
        <w:jc w:val="both"/>
        <w:rPr>
          <w:rFonts w:asciiTheme="minorHAnsi" w:hAnsiTheme="minorHAnsi" w:cs="Verdana"/>
          <w:sz w:val="20"/>
          <w:szCs w:val="20"/>
          <w:lang w:val="en-GB"/>
        </w:rPr>
      </w:pPr>
    </w:p>
    <w:p w:rsidR="006404C2" w:rsidRPr="003A0228" w:rsidRDefault="009E4BD0" w:rsidP="00B6665A">
      <w:pPr>
        <w:pStyle w:val="Geenafstand"/>
        <w:jc w:val="both"/>
        <w:rPr>
          <w:rFonts w:asciiTheme="minorHAnsi" w:hAnsiTheme="minorHAnsi"/>
          <w:sz w:val="20"/>
          <w:szCs w:val="20"/>
        </w:rPr>
      </w:pPr>
      <w:r>
        <w:rPr>
          <w:rFonts w:asciiTheme="minorHAnsi" w:hAnsiTheme="minorHAnsi"/>
          <w:sz w:val="20"/>
          <w:szCs w:val="20"/>
        </w:rPr>
        <w:t>Waarschijnlijk is d</w:t>
      </w:r>
      <w:r w:rsidR="006404C2" w:rsidRPr="003A0228">
        <w:rPr>
          <w:rFonts w:asciiTheme="minorHAnsi" w:hAnsiTheme="minorHAnsi"/>
          <w:sz w:val="20"/>
          <w:szCs w:val="20"/>
        </w:rPr>
        <w:t xml:space="preserve">e </w:t>
      </w:r>
      <w:r w:rsidR="00C9020C" w:rsidRPr="003A0228">
        <w:rPr>
          <w:rFonts w:asciiTheme="minorHAnsi" w:hAnsiTheme="minorHAnsi"/>
          <w:sz w:val="20"/>
          <w:szCs w:val="20"/>
        </w:rPr>
        <w:t xml:space="preserve">manier waarop </w:t>
      </w:r>
      <w:r w:rsidR="006404C2" w:rsidRPr="003A0228">
        <w:rPr>
          <w:rFonts w:asciiTheme="minorHAnsi" w:hAnsiTheme="minorHAnsi"/>
          <w:sz w:val="20"/>
          <w:szCs w:val="20"/>
        </w:rPr>
        <w:t xml:space="preserve">een muziekdocent </w:t>
      </w:r>
      <w:r w:rsidR="00C9020C" w:rsidRPr="003A0228">
        <w:rPr>
          <w:rFonts w:asciiTheme="minorHAnsi" w:hAnsiTheme="minorHAnsi"/>
          <w:sz w:val="20"/>
          <w:szCs w:val="20"/>
        </w:rPr>
        <w:t>omgaat met</w:t>
      </w:r>
      <w:r>
        <w:rPr>
          <w:rFonts w:asciiTheme="minorHAnsi" w:hAnsiTheme="minorHAnsi"/>
          <w:sz w:val="20"/>
          <w:szCs w:val="20"/>
        </w:rPr>
        <w:t xml:space="preserve"> vormen van notatie</w:t>
      </w:r>
      <w:r w:rsidR="00C9020C" w:rsidRPr="003A0228">
        <w:rPr>
          <w:rFonts w:asciiTheme="minorHAnsi" w:hAnsiTheme="minorHAnsi"/>
          <w:sz w:val="20"/>
          <w:szCs w:val="20"/>
        </w:rPr>
        <w:t xml:space="preserve"> </w:t>
      </w:r>
      <w:r w:rsidR="006404C2" w:rsidRPr="003A0228">
        <w:rPr>
          <w:rFonts w:asciiTheme="minorHAnsi" w:hAnsiTheme="minorHAnsi"/>
          <w:sz w:val="20"/>
          <w:szCs w:val="20"/>
        </w:rPr>
        <w:t xml:space="preserve">van invloed op de ontwikkeling van de klankvoorstelling. </w:t>
      </w:r>
      <w:r>
        <w:rPr>
          <w:rFonts w:asciiTheme="minorHAnsi" w:hAnsiTheme="minorHAnsi"/>
          <w:sz w:val="20"/>
          <w:szCs w:val="20"/>
        </w:rPr>
        <w:t>Eerder gebruikte literatuur en artikelen w</w:t>
      </w:r>
      <w:r w:rsidR="00511A1B" w:rsidRPr="003A0228">
        <w:rPr>
          <w:rFonts w:asciiTheme="minorHAnsi" w:hAnsiTheme="minorHAnsi"/>
          <w:sz w:val="20"/>
          <w:szCs w:val="20"/>
        </w:rPr>
        <w:t xml:space="preserve">orden </w:t>
      </w:r>
      <w:r w:rsidR="00BF6BF3" w:rsidRPr="003A0228">
        <w:rPr>
          <w:rFonts w:asciiTheme="minorHAnsi" w:hAnsiTheme="minorHAnsi"/>
          <w:sz w:val="20"/>
          <w:szCs w:val="20"/>
        </w:rPr>
        <w:t xml:space="preserve">nu </w:t>
      </w:r>
      <w:r w:rsidR="00511A1B" w:rsidRPr="003A0228">
        <w:rPr>
          <w:rFonts w:asciiTheme="minorHAnsi" w:hAnsiTheme="minorHAnsi"/>
          <w:sz w:val="20"/>
          <w:szCs w:val="20"/>
        </w:rPr>
        <w:t xml:space="preserve">bekeken op beweringen </w:t>
      </w:r>
      <w:r w:rsidR="00F6258A" w:rsidRPr="003A0228">
        <w:rPr>
          <w:rFonts w:asciiTheme="minorHAnsi" w:hAnsiTheme="minorHAnsi"/>
          <w:sz w:val="20"/>
          <w:szCs w:val="20"/>
        </w:rPr>
        <w:t>over</w:t>
      </w:r>
      <w:r w:rsidR="00511A1B" w:rsidRPr="003A0228">
        <w:rPr>
          <w:rFonts w:asciiTheme="minorHAnsi" w:hAnsiTheme="minorHAnsi"/>
          <w:sz w:val="20"/>
          <w:szCs w:val="20"/>
        </w:rPr>
        <w:t xml:space="preserve"> het gebruik van notatie.</w:t>
      </w:r>
      <w:r w:rsidR="006404C2" w:rsidRPr="003A0228">
        <w:rPr>
          <w:rFonts w:asciiTheme="minorHAnsi" w:hAnsiTheme="minorHAnsi"/>
          <w:sz w:val="20"/>
          <w:szCs w:val="20"/>
        </w:rPr>
        <w:t xml:space="preserve"> </w:t>
      </w:r>
      <w:r w:rsidR="00511A1B" w:rsidRPr="003A0228">
        <w:rPr>
          <w:rFonts w:asciiTheme="minorHAnsi" w:hAnsiTheme="minorHAnsi"/>
          <w:sz w:val="20"/>
          <w:szCs w:val="20"/>
        </w:rPr>
        <w:t xml:space="preserve">Wat zegt men over </w:t>
      </w:r>
      <w:r>
        <w:rPr>
          <w:rFonts w:asciiTheme="minorHAnsi" w:hAnsiTheme="minorHAnsi"/>
          <w:sz w:val="20"/>
          <w:szCs w:val="20"/>
        </w:rPr>
        <w:t>de</w:t>
      </w:r>
      <w:r w:rsidR="00511A1B" w:rsidRPr="003A0228">
        <w:rPr>
          <w:rFonts w:asciiTheme="minorHAnsi" w:hAnsiTheme="minorHAnsi"/>
          <w:sz w:val="20"/>
          <w:szCs w:val="20"/>
        </w:rPr>
        <w:t xml:space="preserve"> effect</w:t>
      </w:r>
      <w:r>
        <w:rPr>
          <w:rFonts w:asciiTheme="minorHAnsi" w:hAnsiTheme="minorHAnsi"/>
          <w:sz w:val="20"/>
          <w:szCs w:val="20"/>
        </w:rPr>
        <w:t xml:space="preserve">en </w:t>
      </w:r>
      <w:r w:rsidR="00511A1B" w:rsidRPr="003A0228">
        <w:rPr>
          <w:rFonts w:asciiTheme="minorHAnsi" w:hAnsiTheme="minorHAnsi"/>
          <w:sz w:val="20"/>
          <w:szCs w:val="20"/>
        </w:rPr>
        <w:t>van gebruik van notatie</w:t>
      </w:r>
      <w:r>
        <w:rPr>
          <w:rFonts w:asciiTheme="minorHAnsi" w:hAnsiTheme="minorHAnsi"/>
          <w:sz w:val="20"/>
          <w:szCs w:val="20"/>
        </w:rPr>
        <w:t xml:space="preserve"> in het beginstadium van instrumentaal musiceren</w:t>
      </w:r>
      <w:r w:rsidR="00511A1B" w:rsidRPr="003A0228">
        <w:rPr>
          <w:rFonts w:asciiTheme="minorHAnsi" w:hAnsiTheme="minorHAnsi"/>
          <w:sz w:val="20"/>
          <w:szCs w:val="20"/>
        </w:rPr>
        <w:t>?</w:t>
      </w:r>
    </w:p>
    <w:p w:rsidR="006404C2" w:rsidRPr="003A0228" w:rsidRDefault="006404C2" w:rsidP="00B6665A">
      <w:pPr>
        <w:pStyle w:val="Geenafstand"/>
        <w:jc w:val="both"/>
        <w:rPr>
          <w:rFonts w:asciiTheme="minorHAnsi" w:hAnsiTheme="minorHAnsi"/>
          <w:sz w:val="20"/>
          <w:szCs w:val="20"/>
        </w:rPr>
      </w:pPr>
    </w:p>
    <w:p w:rsidR="00492E75" w:rsidRPr="003A0228" w:rsidRDefault="00D2221E" w:rsidP="00B6665A">
      <w:pPr>
        <w:pStyle w:val="Geenafstand"/>
        <w:jc w:val="both"/>
        <w:rPr>
          <w:rFonts w:asciiTheme="minorHAnsi" w:hAnsiTheme="minorHAnsi"/>
          <w:sz w:val="20"/>
          <w:szCs w:val="20"/>
        </w:rPr>
      </w:pPr>
      <w:r w:rsidRPr="003A0228">
        <w:rPr>
          <w:rFonts w:asciiTheme="minorHAnsi" w:hAnsiTheme="minorHAnsi"/>
          <w:sz w:val="20"/>
          <w:szCs w:val="20"/>
        </w:rPr>
        <w:t>De Belgische auteurs</w:t>
      </w:r>
      <w:r w:rsidRPr="003A0228">
        <w:rPr>
          <w:rFonts w:asciiTheme="minorHAnsi" w:hAnsiTheme="minorHAnsi"/>
          <w:b/>
          <w:sz w:val="20"/>
          <w:szCs w:val="20"/>
        </w:rPr>
        <w:t xml:space="preserve"> </w:t>
      </w:r>
      <w:r w:rsidR="006404C2" w:rsidRPr="003A0228">
        <w:rPr>
          <w:rFonts w:asciiTheme="minorHAnsi" w:hAnsiTheme="minorHAnsi"/>
          <w:b/>
          <w:sz w:val="20"/>
          <w:szCs w:val="20"/>
        </w:rPr>
        <w:t>Lieven Strobben en Hans van Regenmortel</w:t>
      </w:r>
      <w:r w:rsidR="006404C2" w:rsidRPr="003A0228">
        <w:rPr>
          <w:rFonts w:asciiTheme="minorHAnsi" w:hAnsiTheme="minorHAnsi"/>
          <w:sz w:val="20"/>
          <w:szCs w:val="20"/>
        </w:rPr>
        <w:t xml:space="preserve"> </w:t>
      </w:r>
      <w:r w:rsidR="00492E75" w:rsidRPr="003A0228">
        <w:rPr>
          <w:rFonts w:asciiTheme="minorHAnsi" w:hAnsiTheme="minorHAnsi"/>
          <w:sz w:val="20"/>
          <w:szCs w:val="20"/>
        </w:rPr>
        <w:t xml:space="preserve">kwamen eerder aan de orde </w:t>
      </w:r>
      <w:r w:rsidR="00511A1B" w:rsidRPr="003A0228">
        <w:rPr>
          <w:rFonts w:asciiTheme="minorHAnsi" w:hAnsiTheme="minorHAnsi"/>
          <w:sz w:val="20"/>
          <w:szCs w:val="20"/>
        </w:rPr>
        <w:t xml:space="preserve">in hoofdstuk 1 met hun </w:t>
      </w:r>
      <w:r w:rsidR="00492E75" w:rsidRPr="003A0228">
        <w:rPr>
          <w:rFonts w:asciiTheme="minorHAnsi" w:hAnsiTheme="minorHAnsi"/>
          <w:sz w:val="20"/>
          <w:szCs w:val="20"/>
        </w:rPr>
        <w:t xml:space="preserve">standpunt ten aanzien van het gebruik van notatie </w:t>
      </w:r>
      <w:r w:rsidR="002B34ED" w:rsidRPr="003A0228">
        <w:rPr>
          <w:rFonts w:asciiTheme="minorHAnsi" w:hAnsiTheme="minorHAnsi"/>
          <w:sz w:val="20"/>
          <w:szCs w:val="20"/>
        </w:rPr>
        <w:t>tijdens instrumentaal musiceren, maar bieden ook informatie over het effect van gebruik van notatie op de ontwikkeling van de klankvoorstelling</w:t>
      </w:r>
      <w:r w:rsidR="00511A1B" w:rsidRPr="003A0228">
        <w:rPr>
          <w:rFonts w:asciiTheme="minorHAnsi" w:hAnsiTheme="minorHAnsi"/>
          <w:sz w:val="20"/>
          <w:szCs w:val="20"/>
        </w:rPr>
        <w:t>:</w:t>
      </w:r>
    </w:p>
    <w:p w:rsidR="006404C2" w:rsidRPr="00B231A7" w:rsidRDefault="009E4BD0" w:rsidP="00B6665A">
      <w:pPr>
        <w:pStyle w:val="Geenafstand"/>
        <w:jc w:val="both"/>
        <w:rPr>
          <w:rFonts w:asciiTheme="minorHAnsi" w:hAnsiTheme="minorHAnsi"/>
          <w:i/>
          <w:sz w:val="20"/>
          <w:szCs w:val="20"/>
        </w:rPr>
      </w:pPr>
      <w:r>
        <w:rPr>
          <w:rFonts w:asciiTheme="minorHAnsi" w:hAnsiTheme="minorHAnsi"/>
          <w:sz w:val="20"/>
          <w:szCs w:val="20"/>
        </w:rPr>
        <w:t>“</w:t>
      </w:r>
      <w:r w:rsidR="006404C2" w:rsidRPr="003A0228">
        <w:rPr>
          <w:rFonts w:asciiTheme="minorHAnsi" w:hAnsiTheme="minorHAnsi"/>
          <w:sz w:val="20"/>
          <w:szCs w:val="20"/>
        </w:rPr>
        <w:t xml:space="preserve">Waarom lijkt in een traditionele aanpak het kunnen lezen en </w:t>
      </w:r>
      <w:r w:rsidR="00D2221E" w:rsidRPr="003A0228">
        <w:rPr>
          <w:rFonts w:asciiTheme="minorHAnsi" w:hAnsiTheme="minorHAnsi"/>
          <w:sz w:val="20"/>
          <w:szCs w:val="20"/>
        </w:rPr>
        <w:t>schrijven (bedoeld wordt: noteren)</w:t>
      </w:r>
      <w:r w:rsidR="00BF6BF3" w:rsidRPr="003A0228">
        <w:rPr>
          <w:rFonts w:asciiTheme="minorHAnsi" w:hAnsiTheme="minorHAnsi"/>
          <w:sz w:val="20"/>
          <w:szCs w:val="20"/>
        </w:rPr>
        <w:t xml:space="preserve"> </w:t>
      </w:r>
      <w:r w:rsidR="006404C2" w:rsidRPr="003A0228">
        <w:rPr>
          <w:rFonts w:asciiTheme="minorHAnsi" w:hAnsiTheme="minorHAnsi"/>
          <w:sz w:val="20"/>
          <w:szCs w:val="20"/>
        </w:rPr>
        <w:t>van muziek van anderen de aangewezen bezweringsformule om een aanvang te maken met de inwijding in de geheimen van de uitvoeringspraktijk?</w:t>
      </w:r>
      <w:r w:rsidR="00511A1B" w:rsidRPr="003A0228">
        <w:rPr>
          <w:rFonts w:asciiTheme="minorHAnsi" w:hAnsiTheme="minorHAnsi"/>
          <w:sz w:val="20"/>
          <w:szCs w:val="20"/>
        </w:rPr>
        <w:t xml:space="preserve">... </w:t>
      </w:r>
      <w:r w:rsidR="006404C2" w:rsidRPr="003A0228">
        <w:rPr>
          <w:rFonts w:asciiTheme="minorHAnsi" w:hAnsiTheme="minorHAnsi"/>
          <w:sz w:val="20"/>
          <w:szCs w:val="20"/>
        </w:rPr>
        <w:t xml:space="preserve">Bij veel leerlingen leidt dit vertrekpunt tot een gecompliceerde relatie met muzieknotatie, een </w:t>
      </w:r>
      <w:r w:rsidR="006404C2" w:rsidRPr="009E4BD0">
        <w:rPr>
          <w:rFonts w:asciiTheme="minorHAnsi" w:hAnsiTheme="minorHAnsi"/>
          <w:sz w:val="20"/>
          <w:szCs w:val="20"/>
        </w:rPr>
        <w:t>onvoldoende ontwikkeld klankbewustzijn</w:t>
      </w:r>
      <w:r w:rsidR="006404C2" w:rsidRPr="003A0228">
        <w:rPr>
          <w:rFonts w:asciiTheme="minorHAnsi" w:hAnsiTheme="minorHAnsi"/>
          <w:sz w:val="20"/>
          <w:szCs w:val="20"/>
        </w:rPr>
        <w:t xml:space="preserve"> en een repertoire dat zich beperkt tot het naspelen van bestaande muziek.</w:t>
      </w:r>
      <w:r>
        <w:rPr>
          <w:rFonts w:asciiTheme="minorHAnsi" w:hAnsiTheme="minorHAnsi"/>
          <w:sz w:val="20"/>
          <w:szCs w:val="20"/>
        </w:rPr>
        <w:t>”</w:t>
      </w:r>
      <w:r w:rsidR="00B231A7">
        <w:rPr>
          <w:rFonts w:asciiTheme="minorHAnsi" w:hAnsiTheme="minorHAnsi"/>
          <w:sz w:val="20"/>
          <w:szCs w:val="20"/>
        </w:rPr>
        <w:t xml:space="preserve"> </w:t>
      </w:r>
      <w:r w:rsidR="006404C2" w:rsidRPr="00B231A7">
        <w:rPr>
          <w:rFonts w:asciiTheme="minorHAnsi" w:hAnsiTheme="minorHAnsi"/>
          <w:i/>
          <w:sz w:val="20"/>
          <w:szCs w:val="20"/>
        </w:rPr>
        <w:t>(Bron: Strobben &amp; Van Regenmortel, 2010, blz</w:t>
      </w:r>
      <w:r>
        <w:rPr>
          <w:rFonts w:asciiTheme="minorHAnsi" w:hAnsiTheme="minorHAnsi"/>
          <w:i/>
          <w:sz w:val="20"/>
          <w:szCs w:val="20"/>
        </w:rPr>
        <w:t>.</w:t>
      </w:r>
      <w:r w:rsidR="006404C2" w:rsidRPr="00B231A7">
        <w:rPr>
          <w:rFonts w:asciiTheme="minorHAnsi" w:hAnsiTheme="minorHAnsi"/>
          <w:i/>
          <w:sz w:val="20"/>
          <w:szCs w:val="20"/>
        </w:rPr>
        <w:t xml:space="preserve"> 36)</w:t>
      </w:r>
    </w:p>
    <w:p w:rsidR="00D400B0" w:rsidRPr="003A0228" w:rsidRDefault="006404C2" w:rsidP="00B6665A">
      <w:pPr>
        <w:pStyle w:val="Geenafstand"/>
        <w:jc w:val="both"/>
        <w:rPr>
          <w:rFonts w:asciiTheme="minorHAnsi" w:hAnsiTheme="minorHAnsi"/>
          <w:sz w:val="20"/>
          <w:szCs w:val="20"/>
        </w:rPr>
      </w:pPr>
      <w:r w:rsidRPr="003A0228">
        <w:rPr>
          <w:rFonts w:asciiTheme="minorHAnsi" w:hAnsiTheme="minorHAnsi" w:cs="Verdana"/>
          <w:sz w:val="20"/>
          <w:szCs w:val="20"/>
        </w:rPr>
        <w:br/>
      </w:r>
      <w:r w:rsidR="00511A1B" w:rsidRPr="003A0228">
        <w:rPr>
          <w:rFonts w:asciiTheme="minorHAnsi" w:hAnsiTheme="minorHAnsi"/>
          <w:b/>
          <w:sz w:val="20"/>
          <w:szCs w:val="20"/>
        </w:rPr>
        <w:t xml:space="preserve">Shinichi </w:t>
      </w:r>
      <w:r w:rsidR="00D400B0" w:rsidRPr="003A0228">
        <w:rPr>
          <w:rFonts w:asciiTheme="minorHAnsi" w:hAnsiTheme="minorHAnsi"/>
          <w:b/>
          <w:sz w:val="20"/>
          <w:szCs w:val="20"/>
        </w:rPr>
        <w:t xml:space="preserve">Suzuki </w:t>
      </w:r>
      <w:r w:rsidR="00A81BE0" w:rsidRPr="003A0228">
        <w:rPr>
          <w:rFonts w:asciiTheme="minorHAnsi" w:hAnsiTheme="minorHAnsi"/>
          <w:b/>
          <w:sz w:val="20"/>
          <w:szCs w:val="20"/>
        </w:rPr>
        <w:t xml:space="preserve">(1898 – 1998) </w:t>
      </w:r>
      <w:r w:rsidR="00D400B0" w:rsidRPr="003A0228">
        <w:rPr>
          <w:rFonts w:asciiTheme="minorHAnsi" w:hAnsiTheme="minorHAnsi"/>
          <w:sz w:val="20"/>
          <w:szCs w:val="20"/>
        </w:rPr>
        <w:t>ziet het ontwikkelen van de klankvoorstelling als een natuurlijk proces dat in eerste instantie plaatsvindt op basis van imitatie. Het gebruik van bladmuziek komt pas later aan de orde.</w:t>
      </w:r>
    </w:p>
    <w:p w:rsidR="00E0096C" w:rsidRPr="00E0096C" w:rsidRDefault="00E0096C" w:rsidP="00E0096C">
      <w:pPr>
        <w:pStyle w:val="Geenafstand"/>
        <w:spacing w:before="240"/>
        <w:jc w:val="both"/>
        <w:rPr>
          <w:rFonts w:asciiTheme="minorHAnsi" w:hAnsiTheme="minorHAnsi"/>
          <w:b/>
          <w:sz w:val="20"/>
          <w:szCs w:val="20"/>
        </w:rPr>
      </w:pPr>
      <w:r>
        <w:rPr>
          <w:rFonts w:asciiTheme="minorHAnsi" w:hAnsiTheme="minorHAnsi"/>
          <w:b/>
          <w:sz w:val="20"/>
          <w:szCs w:val="20"/>
        </w:rPr>
        <w:t>Algemeen Raamleerplan Muziek (2001):</w:t>
      </w:r>
    </w:p>
    <w:p w:rsidR="00E0096C" w:rsidRPr="008C12DB" w:rsidRDefault="00E0096C" w:rsidP="00E0096C">
      <w:pPr>
        <w:pStyle w:val="Geenafstand"/>
        <w:rPr>
          <w:rFonts w:asciiTheme="minorHAnsi" w:hAnsiTheme="minorHAnsi"/>
          <w:sz w:val="20"/>
          <w:szCs w:val="20"/>
        </w:rPr>
      </w:pPr>
      <w:r>
        <w:rPr>
          <w:rFonts w:asciiTheme="minorHAnsi" w:hAnsiTheme="minorHAnsi"/>
          <w:sz w:val="20"/>
          <w:szCs w:val="20"/>
        </w:rPr>
        <w:t>“</w:t>
      </w:r>
      <w:r w:rsidRPr="008C12DB">
        <w:rPr>
          <w:rFonts w:asciiTheme="minorHAnsi" w:hAnsiTheme="minorHAnsi"/>
          <w:sz w:val="20"/>
          <w:szCs w:val="20"/>
        </w:rPr>
        <w:t xml:space="preserve">Het klankvoorstellingsvermogen wordt primair ontwikkeld middels auditieve leeractiviteiten zoals speeldictee, voor- en nazingen, improviseren, analyseren en noteren, componeren en produceren van muziek. De nadruk </w:t>
      </w:r>
      <w:r>
        <w:rPr>
          <w:rFonts w:asciiTheme="minorHAnsi" w:hAnsiTheme="minorHAnsi"/>
          <w:sz w:val="20"/>
          <w:szCs w:val="20"/>
        </w:rPr>
        <w:t>ligt dan ook op het zelf doen.”</w:t>
      </w:r>
      <w:r w:rsidR="001C1449">
        <w:rPr>
          <w:rFonts w:asciiTheme="minorHAnsi" w:hAnsiTheme="minorHAnsi"/>
          <w:sz w:val="20"/>
          <w:szCs w:val="20"/>
        </w:rPr>
        <w:t>(blz. 8)</w:t>
      </w:r>
    </w:p>
    <w:p w:rsidR="00E0096C" w:rsidRDefault="00E0096C" w:rsidP="00B6665A">
      <w:pPr>
        <w:pStyle w:val="Geenafstand"/>
        <w:jc w:val="both"/>
        <w:rPr>
          <w:rFonts w:asciiTheme="minorHAnsi" w:hAnsiTheme="minorHAnsi"/>
          <w:sz w:val="20"/>
          <w:szCs w:val="20"/>
        </w:rPr>
      </w:pPr>
    </w:p>
    <w:p w:rsidR="00E0096C" w:rsidRDefault="00D400B0" w:rsidP="00B6665A">
      <w:pPr>
        <w:pStyle w:val="Geenafstand"/>
        <w:jc w:val="both"/>
        <w:rPr>
          <w:rFonts w:asciiTheme="minorHAnsi" w:hAnsiTheme="minorHAnsi"/>
          <w:sz w:val="20"/>
          <w:szCs w:val="20"/>
        </w:rPr>
      </w:pPr>
      <w:r w:rsidRPr="003A0228">
        <w:rPr>
          <w:rFonts w:asciiTheme="minorHAnsi" w:hAnsiTheme="minorHAnsi"/>
          <w:sz w:val="20"/>
          <w:szCs w:val="20"/>
        </w:rPr>
        <w:t xml:space="preserve">In het artikel van Strobben </w:t>
      </w:r>
      <w:r w:rsidR="009E4BD0">
        <w:rPr>
          <w:rFonts w:asciiTheme="minorHAnsi" w:hAnsiTheme="minorHAnsi"/>
          <w:sz w:val="20"/>
          <w:szCs w:val="20"/>
        </w:rPr>
        <w:t>&amp;</w:t>
      </w:r>
      <w:r w:rsidRPr="003A0228">
        <w:rPr>
          <w:rFonts w:asciiTheme="minorHAnsi" w:hAnsiTheme="minorHAnsi"/>
          <w:sz w:val="20"/>
          <w:szCs w:val="20"/>
        </w:rPr>
        <w:t xml:space="preserve"> Van Regenmortel en de Suzuki leermethode maakt men duidelijk onderscheid tussen een fase van </w:t>
      </w:r>
      <w:r w:rsidR="00F72520" w:rsidRPr="003A0228">
        <w:rPr>
          <w:rFonts w:asciiTheme="minorHAnsi" w:hAnsiTheme="minorHAnsi"/>
          <w:sz w:val="20"/>
          <w:szCs w:val="20"/>
        </w:rPr>
        <w:t xml:space="preserve">leren </w:t>
      </w:r>
      <w:r w:rsidRPr="003A0228">
        <w:rPr>
          <w:rFonts w:asciiTheme="minorHAnsi" w:hAnsiTheme="minorHAnsi"/>
          <w:sz w:val="20"/>
          <w:szCs w:val="20"/>
        </w:rPr>
        <w:t xml:space="preserve">luisteren </w:t>
      </w:r>
      <w:r w:rsidR="00F72520" w:rsidRPr="003A0228">
        <w:rPr>
          <w:rFonts w:asciiTheme="minorHAnsi" w:hAnsiTheme="minorHAnsi"/>
          <w:sz w:val="20"/>
          <w:szCs w:val="20"/>
        </w:rPr>
        <w:t xml:space="preserve">naar een instrument </w:t>
      </w:r>
      <w:r w:rsidRPr="003A0228">
        <w:rPr>
          <w:rFonts w:asciiTheme="minorHAnsi" w:hAnsiTheme="minorHAnsi"/>
          <w:sz w:val="20"/>
          <w:szCs w:val="20"/>
        </w:rPr>
        <w:t>zonder notatie en het gebruik van notatie in een latere fase</w:t>
      </w:r>
      <w:r w:rsidR="009E4BD0">
        <w:rPr>
          <w:rFonts w:asciiTheme="minorHAnsi" w:hAnsiTheme="minorHAnsi"/>
          <w:sz w:val="20"/>
          <w:szCs w:val="20"/>
        </w:rPr>
        <w:t xml:space="preserve"> van het instrumentaal musiceren</w:t>
      </w:r>
      <w:r w:rsidRPr="003A0228">
        <w:rPr>
          <w:rFonts w:asciiTheme="minorHAnsi" w:hAnsiTheme="minorHAnsi"/>
          <w:sz w:val="20"/>
          <w:szCs w:val="20"/>
        </w:rPr>
        <w:t xml:space="preserve">. </w:t>
      </w:r>
    </w:p>
    <w:p w:rsidR="00E0096C" w:rsidRDefault="00D400B0" w:rsidP="00B6665A">
      <w:pPr>
        <w:pStyle w:val="Geenafstand"/>
        <w:jc w:val="both"/>
        <w:rPr>
          <w:rFonts w:asciiTheme="minorHAnsi" w:hAnsiTheme="minorHAnsi"/>
          <w:sz w:val="20"/>
          <w:szCs w:val="20"/>
        </w:rPr>
      </w:pPr>
      <w:r w:rsidRPr="003A0228">
        <w:rPr>
          <w:rFonts w:asciiTheme="minorHAnsi" w:hAnsiTheme="minorHAnsi"/>
          <w:sz w:val="20"/>
          <w:szCs w:val="20"/>
        </w:rPr>
        <w:t xml:space="preserve">Het Algemeen Raamleerplan Muziek gaat wel in op gebruik van notatie, maar </w:t>
      </w:r>
      <w:r w:rsidR="00F72520" w:rsidRPr="003A0228">
        <w:rPr>
          <w:rFonts w:asciiTheme="minorHAnsi" w:hAnsiTheme="minorHAnsi"/>
          <w:sz w:val="20"/>
          <w:szCs w:val="20"/>
        </w:rPr>
        <w:t xml:space="preserve">daarbij </w:t>
      </w:r>
      <w:r w:rsidRPr="003A0228">
        <w:rPr>
          <w:rFonts w:asciiTheme="minorHAnsi" w:hAnsiTheme="minorHAnsi"/>
          <w:sz w:val="20"/>
          <w:szCs w:val="20"/>
        </w:rPr>
        <w:t xml:space="preserve">gaat </w:t>
      </w:r>
      <w:r w:rsidR="00F72520" w:rsidRPr="003A0228">
        <w:rPr>
          <w:rFonts w:asciiTheme="minorHAnsi" w:hAnsiTheme="minorHAnsi"/>
          <w:sz w:val="20"/>
          <w:szCs w:val="20"/>
        </w:rPr>
        <w:t xml:space="preserve">het </w:t>
      </w:r>
      <w:r w:rsidR="00E0096C">
        <w:rPr>
          <w:rFonts w:asciiTheme="minorHAnsi" w:hAnsiTheme="minorHAnsi"/>
          <w:sz w:val="20"/>
          <w:szCs w:val="20"/>
        </w:rPr>
        <w:t>om het zelf noteren van muziek en niet om het lezen van traditioneel notenschrift of akkoordenschema’s</w:t>
      </w:r>
      <w:r w:rsidR="00962036">
        <w:rPr>
          <w:rFonts w:asciiTheme="minorHAnsi" w:hAnsiTheme="minorHAnsi"/>
          <w:sz w:val="20"/>
          <w:szCs w:val="20"/>
        </w:rPr>
        <w:t>.</w:t>
      </w:r>
    </w:p>
    <w:p w:rsidR="00162C03" w:rsidRDefault="00D400B0" w:rsidP="00B6665A">
      <w:pPr>
        <w:pStyle w:val="Geenafstand"/>
        <w:jc w:val="both"/>
        <w:rPr>
          <w:rFonts w:asciiTheme="minorHAnsi" w:hAnsiTheme="minorHAnsi"/>
          <w:sz w:val="20"/>
          <w:szCs w:val="20"/>
        </w:rPr>
      </w:pPr>
      <w:r w:rsidRPr="003A0228">
        <w:rPr>
          <w:rFonts w:asciiTheme="minorHAnsi" w:hAnsiTheme="minorHAnsi"/>
          <w:sz w:val="20"/>
          <w:szCs w:val="20"/>
        </w:rPr>
        <w:t>Dit ‘zelf noteren’ kwam eerder aan de orde tijdens het gespre</w:t>
      </w:r>
      <w:r w:rsidR="00843EE5" w:rsidRPr="003A0228">
        <w:rPr>
          <w:rFonts w:asciiTheme="minorHAnsi" w:hAnsiTheme="minorHAnsi"/>
          <w:sz w:val="20"/>
          <w:szCs w:val="20"/>
        </w:rPr>
        <w:t xml:space="preserve">k met Yanne de Belder </w:t>
      </w:r>
      <w:r w:rsidR="00F72520" w:rsidRPr="003A0228">
        <w:rPr>
          <w:rFonts w:asciiTheme="minorHAnsi" w:hAnsiTheme="minorHAnsi"/>
          <w:sz w:val="20"/>
          <w:szCs w:val="20"/>
        </w:rPr>
        <w:t>(</w:t>
      </w:r>
      <w:r w:rsidR="00162C03">
        <w:rPr>
          <w:rFonts w:asciiTheme="minorHAnsi" w:hAnsiTheme="minorHAnsi"/>
          <w:sz w:val="20"/>
          <w:szCs w:val="20"/>
        </w:rPr>
        <w:t xml:space="preserve">blz. </w:t>
      </w:r>
      <w:r w:rsidR="00E0096C">
        <w:rPr>
          <w:rFonts w:asciiTheme="minorHAnsi" w:hAnsiTheme="minorHAnsi"/>
          <w:sz w:val="20"/>
          <w:szCs w:val="20"/>
        </w:rPr>
        <w:t xml:space="preserve">17) en in diezelfde paragraaf geeft </w:t>
      </w:r>
      <w:r w:rsidR="00C2354C" w:rsidRPr="003A0228">
        <w:rPr>
          <w:rFonts w:asciiTheme="minorHAnsi" w:hAnsiTheme="minorHAnsi"/>
          <w:sz w:val="20"/>
          <w:szCs w:val="20"/>
        </w:rPr>
        <w:t xml:space="preserve">Thea van der Meer </w:t>
      </w:r>
      <w:r w:rsidR="003A052A" w:rsidRPr="003A0228">
        <w:rPr>
          <w:rFonts w:asciiTheme="minorHAnsi" w:hAnsiTheme="minorHAnsi"/>
          <w:sz w:val="20"/>
          <w:szCs w:val="20"/>
        </w:rPr>
        <w:t>(</w:t>
      </w:r>
      <w:r w:rsidR="00162C03">
        <w:rPr>
          <w:rFonts w:asciiTheme="minorHAnsi" w:hAnsiTheme="minorHAnsi"/>
          <w:sz w:val="20"/>
          <w:szCs w:val="20"/>
        </w:rPr>
        <w:t xml:space="preserve">blz. </w:t>
      </w:r>
      <w:r w:rsidR="00E0096C">
        <w:rPr>
          <w:rFonts w:asciiTheme="minorHAnsi" w:hAnsiTheme="minorHAnsi"/>
          <w:sz w:val="20"/>
          <w:szCs w:val="20"/>
        </w:rPr>
        <w:t>17</w:t>
      </w:r>
      <w:r w:rsidR="003A052A" w:rsidRPr="003A0228">
        <w:rPr>
          <w:rFonts w:asciiTheme="minorHAnsi" w:hAnsiTheme="minorHAnsi"/>
          <w:sz w:val="20"/>
          <w:szCs w:val="20"/>
        </w:rPr>
        <w:t xml:space="preserve">) aan </w:t>
      </w:r>
      <w:r w:rsidR="00E0096C">
        <w:rPr>
          <w:rFonts w:asciiTheme="minorHAnsi" w:hAnsiTheme="minorHAnsi"/>
          <w:sz w:val="20"/>
          <w:szCs w:val="20"/>
        </w:rPr>
        <w:t>dat zij</w:t>
      </w:r>
      <w:r w:rsidR="00162C03">
        <w:rPr>
          <w:rFonts w:asciiTheme="minorHAnsi" w:hAnsiTheme="minorHAnsi"/>
          <w:sz w:val="20"/>
          <w:szCs w:val="20"/>
        </w:rPr>
        <w:t xml:space="preserve"> </w:t>
      </w:r>
      <w:r w:rsidR="00C2354C" w:rsidRPr="003A0228">
        <w:rPr>
          <w:rFonts w:asciiTheme="minorHAnsi" w:hAnsiTheme="minorHAnsi"/>
          <w:sz w:val="20"/>
          <w:szCs w:val="20"/>
        </w:rPr>
        <w:t>notatie pas inzet wanneer de leerling begrijpt hoe het instrument werkt</w:t>
      </w:r>
      <w:r w:rsidR="00E0096C">
        <w:rPr>
          <w:rFonts w:asciiTheme="minorHAnsi" w:hAnsiTheme="minorHAnsi"/>
          <w:sz w:val="20"/>
          <w:szCs w:val="20"/>
        </w:rPr>
        <w:t xml:space="preserve"> </w:t>
      </w:r>
      <w:r w:rsidR="00162C03">
        <w:rPr>
          <w:rFonts w:asciiTheme="minorHAnsi" w:hAnsiTheme="minorHAnsi"/>
          <w:sz w:val="20"/>
          <w:szCs w:val="20"/>
        </w:rPr>
        <w:t xml:space="preserve">en de klank-greep-associatie duidelijk is. Zij </w:t>
      </w:r>
      <w:r w:rsidR="00C2354C" w:rsidRPr="003A0228">
        <w:rPr>
          <w:rFonts w:asciiTheme="minorHAnsi" w:hAnsiTheme="minorHAnsi"/>
          <w:sz w:val="20"/>
          <w:szCs w:val="20"/>
        </w:rPr>
        <w:t xml:space="preserve">merkt </w:t>
      </w:r>
      <w:r w:rsidR="00162C03">
        <w:rPr>
          <w:rFonts w:asciiTheme="minorHAnsi" w:hAnsiTheme="minorHAnsi"/>
          <w:sz w:val="20"/>
          <w:szCs w:val="20"/>
        </w:rPr>
        <w:t xml:space="preserve">daarbij </w:t>
      </w:r>
      <w:r w:rsidR="00C2354C" w:rsidRPr="003A0228">
        <w:rPr>
          <w:rFonts w:asciiTheme="minorHAnsi" w:hAnsiTheme="minorHAnsi"/>
          <w:sz w:val="20"/>
          <w:szCs w:val="20"/>
        </w:rPr>
        <w:t xml:space="preserve">op dat </w:t>
      </w:r>
      <w:r w:rsidR="005853AF" w:rsidRPr="003A0228">
        <w:rPr>
          <w:rFonts w:asciiTheme="minorHAnsi" w:hAnsiTheme="minorHAnsi"/>
          <w:sz w:val="20"/>
          <w:szCs w:val="20"/>
        </w:rPr>
        <w:t xml:space="preserve">het proces van actief luisteren en </w:t>
      </w:r>
      <w:r w:rsidR="00162C03">
        <w:rPr>
          <w:rFonts w:asciiTheme="minorHAnsi" w:hAnsiTheme="minorHAnsi"/>
          <w:sz w:val="20"/>
          <w:szCs w:val="20"/>
        </w:rPr>
        <w:t xml:space="preserve">naspelen en het </w:t>
      </w:r>
      <w:r w:rsidR="00C2354C" w:rsidRPr="003A0228">
        <w:rPr>
          <w:rFonts w:asciiTheme="minorHAnsi" w:hAnsiTheme="minorHAnsi"/>
          <w:sz w:val="20"/>
          <w:szCs w:val="20"/>
        </w:rPr>
        <w:t xml:space="preserve">leren lezen van </w:t>
      </w:r>
      <w:r w:rsidR="005853AF" w:rsidRPr="003A0228">
        <w:rPr>
          <w:rFonts w:asciiTheme="minorHAnsi" w:hAnsiTheme="minorHAnsi"/>
          <w:sz w:val="20"/>
          <w:szCs w:val="20"/>
        </w:rPr>
        <w:t>notatie</w:t>
      </w:r>
      <w:r w:rsidR="00162C03">
        <w:rPr>
          <w:rFonts w:asciiTheme="minorHAnsi" w:hAnsiTheme="minorHAnsi"/>
          <w:sz w:val="20"/>
          <w:szCs w:val="20"/>
        </w:rPr>
        <w:t xml:space="preserve">processen zijn die </w:t>
      </w:r>
      <w:r w:rsidR="005853AF" w:rsidRPr="003A0228">
        <w:rPr>
          <w:rFonts w:asciiTheme="minorHAnsi" w:hAnsiTheme="minorHAnsi"/>
          <w:sz w:val="20"/>
          <w:szCs w:val="20"/>
        </w:rPr>
        <w:t>para</w:t>
      </w:r>
      <w:r w:rsidR="00C2354C" w:rsidRPr="003A0228">
        <w:rPr>
          <w:rFonts w:asciiTheme="minorHAnsi" w:hAnsiTheme="minorHAnsi"/>
          <w:sz w:val="20"/>
          <w:szCs w:val="20"/>
        </w:rPr>
        <w:t xml:space="preserve">llel aan elkaar kunnen verlopen. </w:t>
      </w:r>
      <w:r w:rsidR="003A052A" w:rsidRPr="003A0228">
        <w:rPr>
          <w:rFonts w:asciiTheme="minorHAnsi" w:hAnsiTheme="minorHAnsi"/>
          <w:sz w:val="20"/>
          <w:szCs w:val="20"/>
        </w:rPr>
        <w:t>H</w:t>
      </w:r>
      <w:r w:rsidR="00C2354C" w:rsidRPr="003A0228">
        <w:rPr>
          <w:rFonts w:asciiTheme="minorHAnsi" w:hAnsiTheme="minorHAnsi"/>
          <w:sz w:val="20"/>
          <w:szCs w:val="20"/>
        </w:rPr>
        <w:t xml:space="preserve">et </w:t>
      </w:r>
      <w:r w:rsidR="003A052A" w:rsidRPr="003A0228">
        <w:rPr>
          <w:rFonts w:asciiTheme="minorHAnsi" w:hAnsiTheme="minorHAnsi"/>
          <w:sz w:val="20"/>
          <w:szCs w:val="20"/>
        </w:rPr>
        <w:t xml:space="preserve">is </w:t>
      </w:r>
      <w:r w:rsidR="00C2354C" w:rsidRPr="003A0228">
        <w:rPr>
          <w:rFonts w:asciiTheme="minorHAnsi" w:hAnsiTheme="minorHAnsi"/>
          <w:sz w:val="20"/>
          <w:szCs w:val="20"/>
        </w:rPr>
        <w:t>belangrijk dat de</w:t>
      </w:r>
      <w:r w:rsidR="003A052A" w:rsidRPr="003A0228">
        <w:rPr>
          <w:rFonts w:asciiTheme="minorHAnsi" w:hAnsiTheme="minorHAnsi"/>
          <w:sz w:val="20"/>
          <w:szCs w:val="20"/>
        </w:rPr>
        <w:t xml:space="preserve"> gekozen </w:t>
      </w:r>
      <w:r w:rsidR="005853AF" w:rsidRPr="003A0228">
        <w:rPr>
          <w:rFonts w:asciiTheme="minorHAnsi" w:hAnsiTheme="minorHAnsi"/>
          <w:sz w:val="20"/>
          <w:szCs w:val="20"/>
        </w:rPr>
        <w:t>aanpak aansluit</w:t>
      </w:r>
      <w:r w:rsidR="00C2354C" w:rsidRPr="003A0228">
        <w:rPr>
          <w:rFonts w:asciiTheme="minorHAnsi" w:hAnsiTheme="minorHAnsi"/>
          <w:sz w:val="20"/>
          <w:szCs w:val="20"/>
        </w:rPr>
        <w:t xml:space="preserve"> bij de leerling in kwestie</w:t>
      </w:r>
      <w:r w:rsidR="005853AF" w:rsidRPr="003A0228">
        <w:rPr>
          <w:rFonts w:asciiTheme="minorHAnsi" w:hAnsiTheme="minorHAnsi"/>
          <w:sz w:val="20"/>
          <w:szCs w:val="20"/>
        </w:rPr>
        <w:t xml:space="preserve">. </w:t>
      </w:r>
    </w:p>
    <w:p w:rsidR="005853AF" w:rsidRPr="003A0228" w:rsidRDefault="005853AF" w:rsidP="00B6665A">
      <w:pPr>
        <w:pStyle w:val="Geenafstand"/>
        <w:jc w:val="both"/>
        <w:rPr>
          <w:rFonts w:asciiTheme="minorHAnsi" w:hAnsiTheme="minorHAnsi"/>
          <w:sz w:val="20"/>
          <w:szCs w:val="20"/>
        </w:rPr>
      </w:pPr>
      <w:r w:rsidRPr="003A0228">
        <w:rPr>
          <w:rFonts w:asciiTheme="minorHAnsi" w:hAnsiTheme="minorHAnsi"/>
          <w:sz w:val="20"/>
          <w:szCs w:val="20"/>
        </w:rPr>
        <w:lastRenderedPageBreak/>
        <w:t xml:space="preserve">Dit </w:t>
      </w:r>
      <w:r w:rsidR="00E0096C">
        <w:rPr>
          <w:rFonts w:asciiTheme="minorHAnsi" w:hAnsiTheme="minorHAnsi"/>
          <w:sz w:val="20"/>
          <w:szCs w:val="20"/>
        </w:rPr>
        <w:t>‘afstemmen op de leerling’</w:t>
      </w:r>
      <w:r w:rsidR="003A052A" w:rsidRPr="003A0228">
        <w:rPr>
          <w:rFonts w:asciiTheme="minorHAnsi" w:hAnsiTheme="minorHAnsi"/>
          <w:sz w:val="20"/>
          <w:szCs w:val="20"/>
        </w:rPr>
        <w:t xml:space="preserve"> </w:t>
      </w:r>
      <w:r w:rsidRPr="003A0228">
        <w:rPr>
          <w:rFonts w:asciiTheme="minorHAnsi" w:hAnsiTheme="minorHAnsi"/>
          <w:sz w:val="20"/>
          <w:szCs w:val="20"/>
        </w:rPr>
        <w:t xml:space="preserve">is </w:t>
      </w:r>
      <w:r w:rsidR="003A052A" w:rsidRPr="003A0228">
        <w:rPr>
          <w:rFonts w:asciiTheme="minorHAnsi" w:hAnsiTheme="minorHAnsi"/>
          <w:sz w:val="20"/>
          <w:szCs w:val="20"/>
        </w:rPr>
        <w:t xml:space="preserve">makkelijker </w:t>
      </w:r>
      <w:r w:rsidRPr="003A0228">
        <w:rPr>
          <w:rFonts w:asciiTheme="minorHAnsi" w:hAnsiTheme="minorHAnsi"/>
          <w:sz w:val="20"/>
          <w:szCs w:val="20"/>
        </w:rPr>
        <w:t>te realiseren ti</w:t>
      </w:r>
      <w:r w:rsidR="00C2354C" w:rsidRPr="003A0228">
        <w:rPr>
          <w:rFonts w:asciiTheme="minorHAnsi" w:hAnsiTheme="minorHAnsi"/>
          <w:sz w:val="20"/>
          <w:szCs w:val="20"/>
        </w:rPr>
        <w:t xml:space="preserve">jdens lessen in klein verband dan tijdens lessen in de onderbouwklassen van het </w:t>
      </w:r>
      <w:r w:rsidR="00E0096C">
        <w:rPr>
          <w:rFonts w:asciiTheme="minorHAnsi" w:hAnsiTheme="minorHAnsi"/>
          <w:sz w:val="20"/>
          <w:szCs w:val="20"/>
        </w:rPr>
        <w:t>v</w:t>
      </w:r>
      <w:r w:rsidR="00C2354C" w:rsidRPr="003A0228">
        <w:rPr>
          <w:rFonts w:asciiTheme="minorHAnsi" w:hAnsiTheme="minorHAnsi"/>
          <w:sz w:val="20"/>
          <w:szCs w:val="20"/>
        </w:rPr>
        <w:t xml:space="preserve">oortgezet </w:t>
      </w:r>
      <w:r w:rsidR="00E0096C">
        <w:rPr>
          <w:rFonts w:asciiTheme="minorHAnsi" w:hAnsiTheme="minorHAnsi"/>
          <w:sz w:val="20"/>
          <w:szCs w:val="20"/>
        </w:rPr>
        <w:t>o</w:t>
      </w:r>
      <w:r w:rsidR="00C2354C" w:rsidRPr="003A0228">
        <w:rPr>
          <w:rFonts w:asciiTheme="minorHAnsi" w:hAnsiTheme="minorHAnsi"/>
          <w:sz w:val="20"/>
          <w:szCs w:val="20"/>
        </w:rPr>
        <w:t>nderwijs, maar</w:t>
      </w:r>
      <w:r w:rsidR="00162C03">
        <w:rPr>
          <w:rFonts w:asciiTheme="minorHAnsi" w:hAnsiTheme="minorHAnsi"/>
          <w:sz w:val="20"/>
          <w:szCs w:val="20"/>
        </w:rPr>
        <w:t xml:space="preserve"> wellicht </w:t>
      </w:r>
      <w:r w:rsidR="007A44A9" w:rsidRPr="003A0228">
        <w:rPr>
          <w:rFonts w:asciiTheme="minorHAnsi" w:hAnsiTheme="minorHAnsi"/>
          <w:sz w:val="20"/>
          <w:szCs w:val="20"/>
        </w:rPr>
        <w:t>toch</w:t>
      </w:r>
      <w:r w:rsidR="00C2354C" w:rsidRPr="003A0228">
        <w:rPr>
          <w:rFonts w:asciiTheme="minorHAnsi" w:hAnsiTheme="minorHAnsi"/>
          <w:sz w:val="20"/>
          <w:szCs w:val="20"/>
        </w:rPr>
        <w:t xml:space="preserve"> een goed punt om bij stil te staan </w:t>
      </w:r>
      <w:r w:rsidR="00162C03">
        <w:rPr>
          <w:rFonts w:asciiTheme="minorHAnsi" w:hAnsiTheme="minorHAnsi"/>
          <w:sz w:val="20"/>
          <w:szCs w:val="20"/>
        </w:rPr>
        <w:t>wanneer het gaat om</w:t>
      </w:r>
      <w:r w:rsidR="00C2354C" w:rsidRPr="003A0228">
        <w:rPr>
          <w:rFonts w:asciiTheme="minorHAnsi" w:hAnsiTheme="minorHAnsi"/>
          <w:sz w:val="20"/>
          <w:szCs w:val="20"/>
        </w:rPr>
        <w:t xml:space="preserve"> gebruik van notatie in het beginstadium van instrumentaal musiceren.</w:t>
      </w:r>
    </w:p>
    <w:p w:rsidR="00F72520" w:rsidRPr="003A0228" w:rsidRDefault="00F72520" w:rsidP="00B6665A">
      <w:pPr>
        <w:pStyle w:val="Geenafstand"/>
        <w:jc w:val="both"/>
        <w:rPr>
          <w:rFonts w:asciiTheme="minorHAnsi" w:hAnsiTheme="minorHAnsi"/>
          <w:sz w:val="20"/>
          <w:szCs w:val="20"/>
        </w:rPr>
      </w:pPr>
    </w:p>
    <w:p w:rsidR="00F72520" w:rsidRPr="003A0228" w:rsidRDefault="00F72520" w:rsidP="00B6665A">
      <w:pPr>
        <w:pStyle w:val="Geenafstand"/>
        <w:jc w:val="both"/>
        <w:rPr>
          <w:rFonts w:asciiTheme="minorHAnsi" w:hAnsiTheme="minorHAnsi"/>
          <w:sz w:val="20"/>
          <w:szCs w:val="20"/>
        </w:rPr>
      </w:pPr>
      <w:r w:rsidRPr="00E0096C">
        <w:rPr>
          <w:rFonts w:asciiTheme="minorHAnsi" w:hAnsiTheme="minorHAnsi"/>
          <w:b/>
          <w:sz w:val="20"/>
          <w:szCs w:val="20"/>
        </w:rPr>
        <w:t>Frits Evelein</w:t>
      </w:r>
      <w:r w:rsidRPr="003A0228">
        <w:rPr>
          <w:rFonts w:asciiTheme="minorHAnsi" w:hAnsiTheme="minorHAnsi"/>
          <w:sz w:val="20"/>
          <w:szCs w:val="20"/>
        </w:rPr>
        <w:t xml:space="preserve"> en </w:t>
      </w:r>
      <w:r w:rsidRPr="00E0096C">
        <w:rPr>
          <w:rFonts w:asciiTheme="minorHAnsi" w:hAnsiTheme="minorHAnsi"/>
          <w:b/>
          <w:sz w:val="20"/>
          <w:szCs w:val="20"/>
        </w:rPr>
        <w:t>George Odam</w:t>
      </w:r>
      <w:r w:rsidRPr="003A0228">
        <w:rPr>
          <w:rFonts w:asciiTheme="minorHAnsi" w:hAnsiTheme="minorHAnsi"/>
          <w:sz w:val="20"/>
          <w:szCs w:val="20"/>
        </w:rPr>
        <w:t xml:space="preserve"> hebben zo hun eigen gedachtegang ten aanzien van de reden</w:t>
      </w:r>
      <w:r w:rsidR="00E0096C">
        <w:rPr>
          <w:rFonts w:asciiTheme="minorHAnsi" w:hAnsiTheme="minorHAnsi"/>
          <w:sz w:val="20"/>
          <w:szCs w:val="20"/>
        </w:rPr>
        <w:t>en</w:t>
      </w:r>
      <w:r w:rsidRPr="003A0228">
        <w:rPr>
          <w:rFonts w:asciiTheme="minorHAnsi" w:hAnsiTheme="minorHAnsi"/>
          <w:sz w:val="20"/>
          <w:szCs w:val="20"/>
        </w:rPr>
        <w:t xml:space="preserve"> waarom wij </w:t>
      </w:r>
      <w:r w:rsidR="00281B61" w:rsidRPr="003A0228">
        <w:rPr>
          <w:rFonts w:asciiTheme="minorHAnsi" w:hAnsiTheme="minorHAnsi"/>
          <w:sz w:val="20"/>
          <w:szCs w:val="20"/>
        </w:rPr>
        <w:t xml:space="preserve">zoveel </w:t>
      </w:r>
      <w:r w:rsidRPr="003A0228">
        <w:rPr>
          <w:rFonts w:asciiTheme="minorHAnsi" w:hAnsiTheme="minorHAnsi"/>
          <w:sz w:val="20"/>
          <w:szCs w:val="20"/>
        </w:rPr>
        <w:t xml:space="preserve">gebruik maken van </w:t>
      </w:r>
      <w:r w:rsidR="00281B61" w:rsidRPr="003A0228">
        <w:rPr>
          <w:rFonts w:asciiTheme="minorHAnsi" w:hAnsiTheme="minorHAnsi"/>
          <w:sz w:val="20"/>
          <w:szCs w:val="20"/>
        </w:rPr>
        <w:t xml:space="preserve">vormen van </w:t>
      </w:r>
      <w:r w:rsidRPr="003A0228">
        <w:rPr>
          <w:rFonts w:asciiTheme="minorHAnsi" w:hAnsiTheme="minorHAnsi"/>
          <w:sz w:val="20"/>
          <w:szCs w:val="20"/>
        </w:rPr>
        <w:t xml:space="preserve">notatie. Volgens </w:t>
      </w:r>
      <w:r w:rsidR="000F2FB2" w:rsidRPr="003A0228">
        <w:rPr>
          <w:rFonts w:asciiTheme="minorHAnsi" w:hAnsiTheme="minorHAnsi"/>
          <w:sz w:val="20"/>
          <w:szCs w:val="20"/>
        </w:rPr>
        <w:t xml:space="preserve">hen </w:t>
      </w:r>
      <w:r w:rsidRPr="003A0228">
        <w:rPr>
          <w:rFonts w:asciiTheme="minorHAnsi" w:hAnsiTheme="minorHAnsi"/>
          <w:sz w:val="20"/>
          <w:szCs w:val="20"/>
        </w:rPr>
        <w:t xml:space="preserve">heeft </w:t>
      </w:r>
      <w:r w:rsidR="000F2FB2" w:rsidRPr="003A0228">
        <w:rPr>
          <w:rFonts w:asciiTheme="minorHAnsi" w:hAnsiTheme="minorHAnsi"/>
          <w:sz w:val="20"/>
          <w:szCs w:val="20"/>
        </w:rPr>
        <w:t xml:space="preserve">het leren vanuit een </w:t>
      </w:r>
      <w:r w:rsidRPr="003A0228">
        <w:rPr>
          <w:rFonts w:asciiTheme="minorHAnsi" w:hAnsiTheme="minorHAnsi"/>
          <w:sz w:val="20"/>
          <w:szCs w:val="20"/>
        </w:rPr>
        <w:t xml:space="preserve">theoretische </w:t>
      </w:r>
      <w:r w:rsidR="000F2FB2" w:rsidRPr="003A0228">
        <w:rPr>
          <w:rFonts w:asciiTheme="minorHAnsi" w:hAnsiTheme="minorHAnsi"/>
          <w:sz w:val="20"/>
          <w:szCs w:val="20"/>
        </w:rPr>
        <w:t xml:space="preserve">invalshoek of </w:t>
      </w:r>
      <w:r w:rsidR="007A44A9" w:rsidRPr="003A0228">
        <w:rPr>
          <w:rFonts w:asciiTheme="minorHAnsi" w:hAnsiTheme="minorHAnsi"/>
          <w:sz w:val="20"/>
          <w:szCs w:val="20"/>
        </w:rPr>
        <w:t xml:space="preserve">- </w:t>
      </w:r>
      <w:r w:rsidR="000F2FB2" w:rsidRPr="003A0228">
        <w:rPr>
          <w:rFonts w:asciiTheme="minorHAnsi" w:hAnsiTheme="minorHAnsi"/>
          <w:sz w:val="20"/>
          <w:szCs w:val="20"/>
        </w:rPr>
        <w:t>basis</w:t>
      </w:r>
      <w:r w:rsidRPr="003A0228">
        <w:rPr>
          <w:rFonts w:asciiTheme="minorHAnsi" w:hAnsiTheme="minorHAnsi"/>
          <w:sz w:val="20"/>
          <w:szCs w:val="20"/>
        </w:rPr>
        <w:t xml:space="preserve"> te maken met onze West-Europese (analytische) achtergrond.  </w:t>
      </w:r>
    </w:p>
    <w:p w:rsidR="00D400B0" w:rsidRPr="003A0228" w:rsidRDefault="00D400B0" w:rsidP="00B6665A">
      <w:pPr>
        <w:pStyle w:val="Geenafstand"/>
        <w:jc w:val="both"/>
        <w:rPr>
          <w:rFonts w:asciiTheme="minorHAnsi" w:hAnsiTheme="minorHAnsi"/>
          <w:sz w:val="20"/>
          <w:szCs w:val="20"/>
        </w:rPr>
      </w:pPr>
    </w:p>
    <w:p w:rsidR="003A052A" w:rsidRPr="003A0228" w:rsidRDefault="003A052A" w:rsidP="00B6665A">
      <w:pPr>
        <w:pStyle w:val="Geenafstand"/>
        <w:jc w:val="both"/>
        <w:rPr>
          <w:rFonts w:asciiTheme="minorHAnsi" w:hAnsiTheme="minorHAnsi"/>
          <w:sz w:val="20"/>
          <w:szCs w:val="20"/>
        </w:rPr>
      </w:pPr>
      <w:r w:rsidRPr="003A0228">
        <w:rPr>
          <w:rFonts w:asciiTheme="minorHAnsi" w:hAnsiTheme="minorHAnsi"/>
          <w:b/>
          <w:sz w:val="20"/>
          <w:szCs w:val="20"/>
        </w:rPr>
        <w:t xml:space="preserve">Frits Evelein (2006) </w:t>
      </w:r>
      <w:r w:rsidRPr="003A0228">
        <w:rPr>
          <w:rFonts w:asciiTheme="minorHAnsi" w:hAnsiTheme="minorHAnsi"/>
          <w:sz w:val="20"/>
          <w:szCs w:val="20"/>
        </w:rPr>
        <w:t>schreef een</w:t>
      </w:r>
      <w:r w:rsidRPr="003A0228">
        <w:rPr>
          <w:rFonts w:asciiTheme="minorHAnsi" w:hAnsiTheme="minorHAnsi"/>
          <w:b/>
          <w:sz w:val="20"/>
          <w:szCs w:val="20"/>
        </w:rPr>
        <w:t xml:space="preserve"> </w:t>
      </w:r>
      <w:r w:rsidR="00D400B0" w:rsidRPr="003A0228">
        <w:rPr>
          <w:rFonts w:asciiTheme="minorHAnsi" w:hAnsiTheme="minorHAnsi"/>
          <w:sz w:val="20"/>
          <w:szCs w:val="20"/>
        </w:rPr>
        <w:t>artikel over het verwerken  van kennis in muzikale leerpr</w:t>
      </w:r>
      <w:r w:rsidR="002F331C" w:rsidRPr="003A0228">
        <w:rPr>
          <w:rFonts w:asciiTheme="minorHAnsi" w:hAnsiTheme="minorHAnsi"/>
          <w:sz w:val="20"/>
          <w:szCs w:val="20"/>
        </w:rPr>
        <w:t>ocessen dat het belang onderstreept van het leren luisteren naar het eigen spel en dat van anderen alvorens over te gaan tot het gebruik van notatie</w:t>
      </w:r>
      <w:r w:rsidR="00281B61" w:rsidRPr="003A0228">
        <w:rPr>
          <w:rFonts w:asciiTheme="minorHAnsi" w:hAnsiTheme="minorHAnsi"/>
          <w:sz w:val="20"/>
          <w:szCs w:val="20"/>
        </w:rPr>
        <w:t>:</w:t>
      </w:r>
      <w:r w:rsidRPr="003A0228">
        <w:rPr>
          <w:rFonts w:asciiTheme="minorHAnsi" w:hAnsiTheme="minorHAnsi"/>
          <w:sz w:val="20"/>
          <w:szCs w:val="20"/>
        </w:rPr>
        <w:t xml:space="preserve"> </w:t>
      </w:r>
      <w:r w:rsidR="00D400B0" w:rsidRPr="003A0228">
        <w:rPr>
          <w:rFonts w:asciiTheme="minorHAnsi" w:hAnsiTheme="minorHAnsi"/>
          <w:sz w:val="20"/>
          <w:szCs w:val="20"/>
        </w:rPr>
        <w:t>‘Authentiek muziekonderwijs’</w:t>
      </w:r>
      <w:r w:rsidRPr="003A0228">
        <w:rPr>
          <w:rFonts w:asciiTheme="minorHAnsi" w:hAnsiTheme="minorHAnsi"/>
          <w:sz w:val="20"/>
          <w:szCs w:val="20"/>
        </w:rPr>
        <w:t xml:space="preserve">. Hij maakt daarin verschil </w:t>
      </w:r>
      <w:r w:rsidR="00F6258A" w:rsidRPr="003A0228">
        <w:rPr>
          <w:rFonts w:asciiTheme="minorHAnsi" w:hAnsiTheme="minorHAnsi"/>
          <w:sz w:val="20"/>
          <w:szCs w:val="20"/>
        </w:rPr>
        <w:t xml:space="preserve">tussen </w:t>
      </w:r>
      <w:r w:rsidR="00D400B0" w:rsidRPr="003A0228">
        <w:rPr>
          <w:rFonts w:asciiTheme="minorHAnsi" w:hAnsiTheme="minorHAnsi"/>
          <w:sz w:val="20"/>
          <w:szCs w:val="20"/>
        </w:rPr>
        <w:t>‘ervaringskennis’ en ‘begripskennis’</w:t>
      </w:r>
      <w:r w:rsidRPr="003A0228">
        <w:rPr>
          <w:rFonts w:asciiTheme="minorHAnsi" w:hAnsiTheme="minorHAnsi"/>
          <w:sz w:val="20"/>
          <w:szCs w:val="20"/>
        </w:rPr>
        <w:t xml:space="preserve"> en </w:t>
      </w:r>
      <w:r w:rsidR="00D400B0" w:rsidRPr="003A0228">
        <w:rPr>
          <w:rFonts w:asciiTheme="minorHAnsi" w:hAnsiTheme="minorHAnsi"/>
          <w:sz w:val="20"/>
          <w:szCs w:val="20"/>
        </w:rPr>
        <w:t xml:space="preserve">geeft in het artikel aan dat muziek een vak is waarbij het opdoen van muzikale ervaringen moet komen vóór het opdoen van abstracte kennis. </w:t>
      </w:r>
    </w:p>
    <w:p w:rsidR="0095087B" w:rsidRPr="00E0096C" w:rsidRDefault="0095087B" w:rsidP="00B6665A">
      <w:pPr>
        <w:pStyle w:val="Geenafstand"/>
        <w:jc w:val="both"/>
        <w:rPr>
          <w:rFonts w:asciiTheme="minorHAnsi" w:hAnsiTheme="minorHAnsi"/>
          <w:sz w:val="10"/>
          <w:szCs w:val="10"/>
        </w:rPr>
      </w:pPr>
    </w:p>
    <w:p w:rsidR="003A052A" w:rsidRPr="003A0228" w:rsidRDefault="00B231A7" w:rsidP="00B6665A">
      <w:pPr>
        <w:pStyle w:val="Geenafstand"/>
        <w:jc w:val="both"/>
        <w:rPr>
          <w:rFonts w:asciiTheme="minorHAnsi" w:hAnsiTheme="minorHAnsi"/>
          <w:sz w:val="20"/>
          <w:szCs w:val="20"/>
        </w:rPr>
      </w:pPr>
      <w:r>
        <w:rPr>
          <w:rFonts w:asciiTheme="minorHAnsi" w:hAnsiTheme="minorHAnsi"/>
          <w:sz w:val="20"/>
          <w:szCs w:val="20"/>
        </w:rPr>
        <w:t>“</w:t>
      </w:r>
      <w:r w:rsidR="00D400B0" w:rsidRPr="003A0228">
        <w:rPr>
          <w:rFonts w:asciiTheme="minorHAnsi" w:hAnsiTheme="minorHAnsi"/>
          <w:sz w:val="20"/>
          <w:szCs w:val="20"/>
        </w:rPr>
        <w:t>Mijn stelling is dat veel muzikale kennis zich in dit domein van embodied knowledge bevindt. Maar wij, westerse, analytisch ingestelde, mensen, willen alles met ons logisch denken begrijpen. Immers, dan is het pas echt, meetbaar, kloppend en wetenschappelijk. Welnu, het t</w:t>
      </w:r>
      <w:r>
        <w:rPr>
          <w:rFonts w:asciiTheme="minorHAnsi" w:hAnsiTheme="minorHAnsi"/>
          <w:sz w:val="20"/>
          <w:szCs w:val="20"/>
        </w:rPr>
        <w:t>ij is dramatisch aan het keren.”</w:t>
      </w:r>
      <w:r w:rsidR="00D400B0" w:rsidRPr="003A0228">
        <w:rPr>
          <w:rFonts w:asciiTheme="minorHAnsi" w:hAnsiTheme="minorHAnsi"/>
          <w:sz w:val="20"/>
          <w:szCs w:val="20"/>
        </w:rPr>
        <w:t xml:space="preserve"> </w:t>
      </w:r>
    </w:p>
    <w:p w:rsidR="003F0339" w:rsidRPr="00E0096C" w:rsidRDefault="003F0339" w:rsidP="00B6665A">
      <w:pPr>
        <w:pStyle w:val="Geenafstand"/>
        <w:jc w:val="both"/>
        <w:rPr>
          <w:rFonts w:asciiTheme="minorHAnsi" w:hAnsiTheme="minorHAnsi"/>
          <w:sz w:val="10"/>
          <w:szCs w:val="10"/>
        </w:rPr>
      </w:pPr>
    </w:p>
    <w:p w:rsidR="003F0339" w:rsidRPr="00B231A7" w:rsidRDefault="003E436C" w:rsidP="00B6665A">
      <w:pPr>
        <w:pStyle w:val="Geenafstand"/>
        <w:jc w:val="both"/>
        <w:rPr>
          <w:rFonts w:asciiTheme="minorHAnsi" w:hAnsiTheme="minorHAnsi"/>
          <w:i/>
          <w:sz w:val="20"/>
          <w:szCs w:val="20"/>
        </w:rPr>
      </w:pPr>
      <w:r w:rsidRPr="003A0228">
        <w:rPr>
          <w:rFonts w:asciiTheme="minorHAnsi" w:hAnsiTheme="minorHAnsi"/>
          <w:sz w:val="20"/>
          <w:szCs w:val="20"/>
        </w:rPr>
        <w:t xml:space="preserve">Evelein wijst op het feit dat de overdracht van zgn. ‘begripskennis’ nog vaak </w:t>
      </w:r>
      <w:r w:rsidR="00823954" w:rsidRPr="003A0228">
        <w:rPr>
          <w:rFonts w:asciiTheme="minorHAnsi" w:hAnsiTheme="minorHAnsi"/>
          <w:sz w:val="20"/>
          <w:szCs w:val="20"/>
        </w:rPr>
        <w:t>de boventoon voert tijdens muzieklessen en h</w:t>
      </w:r>
      <w:r w:rsidRPr="003A0228">
        <w:rPr>
          <w:rFonts w:asciiTheme="minorHAnsi" w:hAnsiTheme="minorHAnsi"/>
          <w:sz w:val="20"/>
          <w:szCs w:val="20"/>
        </w:rPr>
        <w:t xml:space="preserve">et opdoen van ‘ervaringskennis’ </w:t>
      </w:r>
      <w:r w:rsidR="00823954" w:rsidRPr="003A0228">
        <w:rPr>
          <w:rFonts w:asciiTheme="minorHAnsi" w:hAnsiTheme="minorHAnsi"/>
          <w:sz w:val="20"/>
          <w:szCs w:val="20"/>
        </w:rPr>
        <w:t>soms onvoldoende aanbod komt. I</w:t>
      </w:r>
      <w:r w:rsidRPr="003A0228">
        <w:rPr>
          <w:rFonts w:asciiTheme="minorHAnsi" w:hAnsiTheme="minorHAnsi"/>
          <w:sz w:val="20"/>
          <w:szCs w:val="20"/>
        </w:rPr>
        <w:t xml:space="preserve">n geval van het vak muziek </w:t>
      </w:r>
      <w:r w:rsidR="00823954" w:rsidRPr="003A0228">
        <w:rPr>
          <w:rFonts w:asciiTheme="minorHAnsi" w:hAnsiTheme="minorHAnsi"/>
          <w:sz w:val="20"/>
          <w:szCs w:val="20"/>
        </w:rPr>
        <w:t xml:space="preserve">is het </w:t>
      </w:r>
      <w:r w:rsidRPr="003A0228">
        <w:rPr>
          <w:rFonts w:asciiTheme="minorHAnsi" w:hAnsiTheme="minorHAnsi"/>
          <w:sz w:val="20"/>
          <w:szCs w:val="20"/>
        </w:rPr>
        <w:t>van belang is eens stil te staan bij het feit dat het ervaren voorop moet staan. Hij lanceert in dit artikel de term ‘embodied knowledge’</w:t>
      </w:r>
      <w:r w:rsidR="00823954" w:rsidRPr="003A0228">
        <w:rPr>
          <w:rFonts w:asciiTheme="minorHAnsi" w:hAnsiTheme="minorHAnsi"/>
          <w:sz w:val="20"/>
          <w:szCs w:val="20"/>
        </w:rPr>
        <w:t xml:space="preserve"> om aan te geven dat kennis die met lichamelijk handelen of beleven samenhangt ook ee</w:t>
      </w:r>
      <w:r w:rsidR="00E0096C">
        <w:rPr>
          <w:rFonts w:asciiTheme="minorHAnsi" w:hAnsiTheme="minorHAnsi"/>
          <w:sz w:val="20"/>
          <w:szCs w:val="20"/>
        </w:rPr>
        <w:t>n vorm van kennisoverdracht is. V</w:t>
      </w:r>
      <w:r w:rsidR="00F72520" w:rsidRPr="003A0228">
        <w:rPr>
          <w:rFonts w:asciiTheme="minorHAnsi" w:hAnsiTheme="minorHAnsi"/>
          <w:sz w:val="20"/>
          <w:szCs w:val="20"/>
        </w:rPr>
        <w:t xml:space="preserve">olgens </w:t>
      </w:r>
      <w:r w:rsidR="00E0096C">
        <w:rPr>
          <w:rFonts w:asciiTheme="minorHAnsi" w:hAnsiTheme="minorHAnsi"/>
          <w:sz w:val="20"/>
          <w:szCs w:val="20"/>
        </w:rPr>
        <w:t>Evelein</w:t>
      </w:r>
      <w:r w:rsidR="00F72520" w:rsidRPr="003A0228">
        <w:rPr>
          <w:rFonts w:asciiTheme="minorHAnsi" w:hAnsiTheme="minorHAnsi"/>
          <w:sz w:val="20"/>
          <w:szCs w:val="20"/>
        </w:rPr>
        <w:t xml:space="preserve"> </w:t>
      </w:r>
      <w:r w:rsidR="00823954" w:rsidRPr="003A0228">
        <w:rPr>
          <w:rFonts w:asciiTheme="minorHAnsi" w:hAnsiTheme="minorHAnsi"/>
          <w:sz w:val="20"/>
          <w:szCs w:val="20"/>
        </w:rPr>
        <w:t>bestaat zelfs het grootste deel van de overdracht van muzikale kennis uit ‘embodied knowledge’.</w:t>
      </w:r>
      <w:r w:rsidRPr="003A0228">
        <w:rPr>
          <w:rFonts w:asciiTheme="minorHAnsi" w:hAnsiTheme="minorHAnsi"/>
          <w:sz w:val="20"/>
          <w:szCs w:val="20"/>
        </w:rPr>
        <w:t xml:space="preserve"> </w:t>
      </w:r>
      <w:r w:rsidR="003F0339" w:rsidRPr="00B231A7">
        <w:rPr>
          <w:rFonts w:asciiTheme="minorHAnsi" w:hAnsiTheme="minorHAnsi"/>
          <w:i/>
          <w:sz w:val="20"/>
          <w:szCs w:val="20"/>
        </w:rPr>
        <w:t>(Bron: Evelein,</w:t>
      </w:r>
      <w:r w:rsidR="003F0339">
        <w:rPr>
          <w:rFonts w:asciiTheme="minorHAnsi" w:hAnsiTheme="minorHAnsi"/>
          <w:i/>
          <w:sz w:val="20"/>
          <w:szCs w:val="20"/>
        </w:rPr>
        <w:t xml:space="preserve"> 2006,</w:t>
      </w:r>
      <w:r w:rsidR="003F0339" w:rsidRPr="00B231A7">
        <w:rPr>
          <w:rFonts w:asciiTheme="minorHAnsi" w:hAnsiTheme="minorHAnsi"/>
          <w:i/>
          <w:sz w:val="20"/>
          <w:szCs w:val="20"/>
        </w:rPr>
        <w:t xml:space="preserve"> </w:t>
      </w:r>
      <w:r w:rsidR="003F0339">
        <w:rPr>
          <w:rFonts w:asciiTheme="minorHAnsi" w:hAnsiTheme="minorHAnsi"/>
          <w:i/>
          <w:sz w:val="20"/>
          <w:szCs w:val="20"/>
        </w:rPr>
        <w:t>Kunstzone</w:t>
      </w:r>
      <w:r w:rsidR="00E0096C">
        <w:rPr>
          <w:rFonts w:asciiTheme="minorHAnsi" w:hAnsiTheme="minorHAnsi"/>
          <w:i/>
          <w:sz w:val="20"/>
          <w:szCs w:val="20"/>
        </w:rPr>
        <w:t xml:space="preserve"> </w:t>
      </w:r>
      <w:r w:rsidR="003F0339">
        <w:rPr>
          <w:rFonts w:asciiTheme="minorHAnsi" w:hAnsiTheme="minorHAnsi"/>
          <w:i/>
          <w:sz w:val="20"/>
          <w:szCs w:val="20"/>
        </w:rPr>
        <w:t>feb./mrt, blz.11</w:t>
      </w:r>
      <w:r w:rsidR="003F0339" w:rsidRPr="00B231A7">
        <w:rPr>
          <w:rFonts w:asciiTheme="minorHAnsi" w:hAnsiTheme="minorHAnsi"/>
          <w:i/>
          <w:sz w:val="20"/>
          <w:szCs w:val="20"/>
        </w:rPr>
        <w:t>)</w:t>
      </w:r>
    </w:p>
    <w:p w:rsidR="003F0339" w:rsidRPr="00B231A7" w:rsidRDefault="003F0339" w:rsidP="00B6665A">
      <w:pPr>
        <w:pStyle w:val="Geenafstand"/>
        <w:jc w:val="both"/>
        <w:rPr>
          <w:rFonts w:asciiTheme="minorHAnsi" w:hAnsiTheme="minorHAnsi"/>
          <w:i/>
          <w:sz w:val="20"/>
          <w:szCs w:val="20"/>
        </w:rPr>
      </w:pPr>
    </w:p>
    <w:p w:rsidR="003E436C" w:rsidRPr="00342EB1" w:rsidRDefault="003E436C" w:rsidP="00B6665A">
      <w:pPr>
        <w:pStyle w:val="Geenafstand"/>
        <w:jc w:val="both"/>
        <w:rPr>
          <w:rFonts w:asciiTheme="minorHAnsi" w:hAnsiTheme="minorHAnsi"/>
          <w:sz w:val="14"/>
          <w:szCs w:val="14"/>
        </w:rPr>
      </w:pPr>
    </w:p>
    <w:p w:rsidR="003A052A" w:rsidRPr="003A0228" w:rsidRDefault="003A052A" w:rsidP="00B6665A">
      <w:pPr>
        <w:pStyle w:val="Geenafstand"/>
        <w:jc w:val="both"/>
        <w:rPr>
          <w:rFonts w:asciiTheme="minorHAnsi" w:hAnsiTheme="minorHAnsi"/>
          <w:sz w:val="20"/>
          <w:szCs w:val="20"/>
        </w:rPr>
      </w:pPr>
      <w:r w:rsidRPr="003A0228">
        <w:rPr>
          <w:rFonts w:asciiTheme="minorHAnsi" w:hAnsiTheme="minorHAnsi"/>
          <w:b/>
          <w:sz w:val="20"/>
          <w:szCs w:val="20"/>
        </w:rPr>
        <w:t>George Odam</w:t>
      </w:r>
      <w:r w:rsidRPr="003A0228">
        <w:rPr>
          <w:rFonts w:asciiTheme="minorHAnsi" w:hAnsiTheme="minorHAnsi"/>
          <w:sz w:val="20"/>
          <w:szCs w:val="20"/>
        </w:rPr>
        <w:t xml:space="preserve"> </w:t>
      </w:r>
      <w:r w:rsidR="00342EB1">
        <w:rPr>
          <w:rFonts w:asciiTheme="minorHAnsi" w:hAnsiTheme="minorHAnsi"/>
          <w:sz w:val="20"/>
          <w:szCs w:val="20"/>
        </w:rPr>
        <w:t xml:space="preserve">zocht naar </w:t>
      </w:r>
      <w:r w:rsidR="00E0096C">
        <w:rPr>
          <w:rFonts w:asciiTheme="minorHAnsi" w:hAnsiTheme="minorHAnsi"/>
          <w:sz w:val="20"/>
          <w:szCs w:val="20"/>
        </w:rPr>
        <w:t>verbanden tussen de muziekonderwijspraktijk en onderzoek</w:t>
      </w:r>
      <w:r w:rsidR="001C1449">
        <w:rPr>
          <w:rFonts w:asciiTheme="minorHAnsi" w:hAnsiTheme="minorHAnsi"/>
          <w:sz w:val="20"/>
          <w:szCs w:val="20"/>
        </w:rPr>
        <w:t xml:space="preserve"> </w:t>
      </w:r>
      <w:r w:rsidR="00E0096C">
        <w:rPr>
          <w:rFonts w:asciiTheme="minorHAnsi" w:hAnsiTheme="minorHAnsi"/>
          <w:sz w:val="20"/>
          <w:szCs w:val="20"/>
        </w:rPr>
        <w:t xml:space="preserve">naar de werking van onze hersenen. </w:t>
      </w:r>
      <w:r w:rsidR="00342EB1">
        <w:rPr>
          <w:rFonts w:asciiTheme="minorHAnsi" w:hAnsiTheme="minorHAnsi"/>
          <w:sz w:val="20"/>
          <w:szCs w:val="20"/>
        </w:rPr>
        <w:t xml:space="preserve">De resultaten van zijn onderzoek legde hij vast in </w:t>
      </w:r>
      <w:r w:rsidRPr="003A0228">
        <w:rPr>
          <w:rFonts w:asciiTheme="minorHAnsi" w:hAnsiTheme="minorHAnsi"/>
          <w:sz w:val="20"/>
          <w:szCs w:val="20"/>
        </w:rPr>
        <w:t xml:space="preserve">het boek </w:t>
      </w:r>
      <w:r w:rsidRPr="003A0228">
        <w:rPr>
          <w:rFonts w:asciiTheme="minorHAnsi" w:hAnsiTheme="minorHAnsi"/>
          <w:b/>
          <w:sz w:val="20"/>
          <w:szCs w:val="20"/>
        </w:rPr>
        <w:t>‘The Sounding Symbol’ (1995)</w:t>
      </w:r>
      <w:r w:rsidR="00342EB1">
        <w:rPr>
          <w:rFonts w:asciiTheme="minorHAnsi" w:hAnsiTheme="minorHAnsi"/>
          <w:b/>
          <w:sz w:val="20"/>
          <w:szCs w:val="20"/>
        </w:rPr>
        <w:t>.</w:t>
      </w:r>
    </w:p>
    <w:p w:rsidR="003A052A" w:rsidRPr="003A0228" w:rsidRDefault="003A052A" w:rsidP="00B6665A">
      <w:pPr>
        <w:pStyle w:val="Geenafstand"/>
        <w:jc w:val="both"/>
        <w:rPr>
          <w:rFonts w:asciiTheme="minorHAnsi" w:hAnsiTheme="minorHAnsi"/>
          <w:sz w:val="20"/>
          <w:szCs w:val="20"/>
        </w:rPr>
      </w:pPr>
      <w:r w:rsidRPr="003A0228">
        <w:rPr>
          <w:rFonts w:asciiTheme="minorHAnsi" w:hAnsiTheme="minorHAnsi"/>
          <w:sz w:val="20"/>
          <w:szCs w:val="20"/>
        </w:rPr>
        <w:t>Odam was als hoogleraar muziekeducatie verbonden aan Bath Spa University in het Verenigd Koninkrijk.</w:t>
      </w:r>
    </w:p>
    <w:p w:rsidR="003A052A" w:rsidRPr="00342EB1" w:rsidRDefault="003A052A" w:rsidP="00B6665A">
      <w:pPr>
        <w:pStyle w:val="Geenafstand"/>
        <w:jc w:val="both"/>
        <w:rPr>
          <w:rFonts w:asciiTheme="minorHAnsi" w:hAnsiTheme="minorHAnsi"/>
          <w:sz w:val="12"/>
          <w:szCs w:val="12"/>
        </w:rPr>
      </w:pPr>
    </w:p>
    <w:p w:rsidR="001C1449" w:rsidRDefault="003A052A" w:rsidP="00B6665A">
      <w:pPr>
        <w:pStyle w:val="Geenafstand"/>
        <w:jc w:val="both"/>
        <w:rPr>
          <w:rFonts w:asciiTheme="minorHAnsi" w:hAnsiTheme="minorHAnsi"/>
          <w:sz w:val="20"/>
          <w:szCs w:val="20"/>
        </w:rPr>
      </w:pPr>
      <w:r w:rsidRPr="003A0228">
        <w:rPr>
          <w:rFonts w:asciiTheme="minorHAnsi" w:hAnsiTheme="minorHAnsi"/>
          <w:sz w:val="20"/>
          <w:szCs w:val="20"/>
        </w:rPr>
        <w:t xml:space="preserve">In het boek geeft hij aan dat er </w:t>
      </w:r>
      <w:r w:rsidR="002E30AE" w:rsidRPr="003A0228">
        <w:rPr>
          <w:rFonts w:asciiTheme="minorHAnsi" w:hAnsiTheme="minorHAnsi"/>
          <w:b/>
          <w:sz w:val="20"/>
          <w:szCs w:val="20"/>
        </w:rPr>
        <w:t xml:space="preserve">drie </w:t>
      </w:r>
      <w:r w:rsidRPr="003A0228">
        <w:rPr>
          <w:rFonts w:asciiTheme="minorHAnsi" w:hAnsiTheme="minorHAnsi"/>
          <w:b/>
          <w:sz w:val="20"/>
          <w:szCs w:val="20"/>
        </w:rPr>
        <w:t>dynamische houdingen</w:t>
      </w:r>
      <w:r w:rsidRPr="003A0228">
        <w:rPr>
          <w:rFonts w:asciiTheme="minorHAnsi" w:hAnsiTheme="minorHAnsi"/>
          <w:sz w:val="20"/>
          <w:szCs w:val="20"/>
        </w:rPr>
        <w:t xml:space="preserve"> bestaan: </w:t>
      </w:r>
      <w:r w:rsidRPr="003A0228">
        <w:rPr>
          <w:rFonts w:asciiTheme="minorHAnsi" w:hAnsiTheme="minorHAnsi"/>
          <w:b/>
          <w:sz w:val="20"/>
          <w:szCs w:val="20"/>
        </w:rPr>
        <w:t>denken, doen en voelen.</w:t>
      </w:r>
      <w:r w:rsidRPr="003A0228">
        <w:rPr>
          <w:rFonts w:asciiTheme="minorHAnsi" w:hAnsiTheme="minorHAnsi"/>
          <w:sz w:val="20"/>
          <w:szCs w:val="20"/>
        </w:rPr>
        <w:t xml:space="preserve"> De meeste docenten besteden veel aandacht aan het denken</w:t>
      </w:r>
      <w:r w:rsidR="002E30AE" w:rsidRPr="003A0228">
        <w:rPr>
          <w:rFonts w:asciiTheme="minorHAnsi" w:hAnsiTheme="minorHAnsi"/>
          <w:sz w:val="20"/>
          <w:szCs w:val="20"/>
        </w:rPr>
        <w:t xml:space="preserve">, maar juist </w:t>
      </w:r>
      <w:r w:rsidRPr="003A0228">
        <w:rPr>
          <w:rFonts w:asciiTheme="minorHAnsi" w:hAnsiTheme="minorHAnsi"/>
          <w:sz w:val="20"/>
          <w:szCs w:val="20"/>
        </w:rPr>
        <w:t xml:space="preserve">het kunstonderwijs </w:t>
      </w:r>
      <w:r w:rsidR="002E30AE" w:rsidRPr="003A0228">
        <w:rPr>
          <w:rFonts w:asciiTheme="minorHAnsi" w:hAnsiTheme="minorHAnsi"/>
          <w:sz w:val="20"/>
          <w:szCs w:val="20"/>
        </w:rPr>
        <w:t xml:space="preserve">kan </w:t>
      </w:r>
      <w:r w:rsidRPr="003A0228">
        <w:rPr>
          <w:rFonts w:asciiTheme="minorHAnsi" w:hAnsiTheme="minorHAnsi"/>
          <w:sz w:val="20"/>
          <w:szCs w:val="20"/>
        </w:rPr>
        <w:t xml:space="preserve">aandacht besteden aan alle drie de houdingen. Odam wijst erop dat het Westerse muziekonderwijs veel nadruk legt op leren via de linker hersenhelft, de kant van logisch denken. In het beste geval zorgt </w:t>
      </w:r>
      <w:r w:rsidR="001C1449">
        <w:rPr>
          <w:rFonts w:asciiTheme="minorHAnsi" w:hAnsiTheme="minorHAnsi"/>
          <w:sz w:val="20"/>
          <w:szCs w:val="20"/>
        </w:rPr>
        <w:t>een docent</w:t>
      </w:r>
      <w:r w:rsidRPr="003A0228">
        <w:rPr>
          <w:rFonts w:asciiTheme="minorHAnsi" w:hAnsiTheme="minorHAnsi"/>
          <w:sz w:val="20"/>
          <w:szCs w:val="20"/>
        </w:rPr>
        <w:t xml:space="preserve"> voor een goede balans tussen de linker</w:t>
      </w:r>
      <w:r w:rsidR="00BF6BF3" w:rsidRPr="003A0228">
        <w:rPr>
          <w:rFonts w:asciiTheme="minorHAnsi" w:hAnsiTheme="minorHAnsi"/>
          <w:sz w:val="20"/>
          <w:szCs w:val="20"/>
        </w:rPr>
        <w:t>-</w:t>
      </w:r>
      <w:r w:rsidRPr="003A0228">
        <w:rPr>
          <w:rFonts w:asciiTheme="minorHAnsi" w:hAnsiTheme="minorHAnsi"/>
          <w:sz w:val="20"/>
          <w:szCs w:val="20"/>
        </w:rPr>
        <w:t xml:space="preserve"> en rechter hersenhelft. </w:t>
      </w:r>
    </w:p>
    <w:p w:rsidR="003A052A" w:rsidRDefault="00342EB1" w:rsidP="00B6665A">
      <w:pPr>
        <w:pStyle w:val="Geenafstand"/>
        <w:jc w:val="both"/>
        <w:rPr>
          <w:rFonts w:asciiTheme="minorHAnsi" w:hAnsiTheme="minorHAnsi"/>
          <w:sz w:val="20"/>
          <w:szCs w:val="20"/>
        </w:rPr>
      </w:pPr>
      <w:r>
        <w:rPr>
          <w:rFonts w:asciiTheme="minorHAnsi" w:hAnsiTheme="minorHAnsi"/>
          <w:sz w:val="20"/>
          <w:szCs w:val="20"/>
        </w:rPr>
        <w:t>In een voorbeeld beschrijft hij d</w:t>
      </w:r>
      <w:r w:rsidR="003A052A" w:rsidRPr="003A0228">
        <w:rPr>
          <w:rFonts w:asciiTheme="minorHAnsi" w:hAnsiTheme="minorHAnsi"/>
          <w:sz w:val="20"/>
          <w:szCs w:val="20"/>
        </w:rPr>
        <w:t xml:space="preserve">e </w:t>
      </w:r>
      <w:r>
        <w:rPr>
          <w:rFonts w:asciiTheme="minorHAnsi" w:hAnsiTheme="minorHAnsi"/>
          <w:sz w:val="20"/>
          <w:szCs w:val="20"/>
        </w:rPr>
        <w:t xml:space="preserve">werking van de </w:t>
      </w:r>
      <w:r w:rsidR="003A052A" w:rsidRPr="003A0228">
        <w:rPr>
          <w:rFonts w:asciiTheme="minorHAnsi" w:hAnsiTheme="minorHAnsi"/>
          <w:sz w:val="20"/>
          <w:szCs w:val="20"/>
        </w:rPr>
        <w:t>rechter hersenhelft en de rol van beweging in het opro</w:t>
      </w:r>
      <w:r>
        <w:rPr>
          <w:rFonts w:asciiTheme="minorHAnsi" w:hAnsiTheme="minorHAnsi"/>
          <w:sz w:val="20"/>
          <w:szCs w:val="20"/>
        </w:rPr>
        <w:t>epen van zaken uit het geheugen</w:t>
      </w:r>
      <w:r w:rsidR="003A052A" w:rsidRPr="003A0228">
        <w:rPr>
          <w:rFonts w:asciiTheme="minorHAnsi" w:hAnsiTheme="minorHAnsi"/>
          <w:sz w:val="20"/>
          <w:szCs w:val="20"/>
        </w:rPr>
        <w:t>:</w:t>
      </w:r>
    </w:p>
    <w:p w:rsidR="00342EB1" w:rsidRPr="00342EB1" w:rsidRDefault="00342EB1" w:rsidP="00B6665A">
      <w:pPr>
        <w:pStyle w:val="Geenafstand"/>
        <w:jc w:val="both"/>
        <w:rPr>
          <w:rFonts w:asciiTheme="minorHAnsi" w:hAnsiTheme="minorHAnsi"/>
          <w:sz w:val="10"/>
          <w:szCs w:val="10"/>
        </w:rPr>
      </w:pPr>
    </w:p>
    <w:p w:rsidR="007F6141" w:rsidRPr="00342EB1" w:rsidRDefault="00342EB1" w:rsidP="00B6665A">
      <w:pPr>
        <w:pStyle w:val="Geenafstand"/>
        <w:jc w:val="both"/>
        <w:rPr>
          <w:rFonts w:asciiTheme="minorHAnsi" w:hAnsiTheme="minorHAnsi"/>
          <w:i/>
          <w:sz w:val="20"/>
          <w:szCs w:val="20"/>
        </w:rPr>
      </w:pPr>
      <w:r w:rsidRPr="00342EB1">
        <w:rPr>
          <w:rFonts w:asciiTheme="minorHAnsi" w:hAnsiTheme="minorHAnsi"/>
          <w:sz w:val="20"/>
          <w:szCs w:val="20"/>
        </w:rPr>
        <w:t>“</w:t>
      </w:r>
      <w:r w:rsidR="003A052A" w:rsidRPr="00342EB1">
        <w:rPr>
          <w:rFonts w:asciiTheme="minorHAnsi" w:hAnsiTheme="minorHAnsi"/>
          <w:sz w:val="20"/>
          <w:szCs w:val="20"/>
        </w:rPr>
        <w:t>Student candidates in formal harmony examinations could often be observed ‘playing’ on an imaginery keyboard on the exam room desk in order to solve the best part-writing in the set-task, because they had learnt the procedures as movements and overall shapes. Only when they made these movements were they then able to subject them to cognitive analysis. Since the right brain does not respond to analysis, indeed does not recognize it, it stores shapes en procedures in their entirety. Such students had learnt to create an aural perception of appropriate sou</w:t>
      </w:r>
      <w:r w:rsidRPr="00342EB1">
        <w:rPr>
          <w:rFonts w:asciiTheme="minorHAnsi" w:hAnsiTheme="minorHAnsi"/>
          <w:sz w:val="20"/>
          <w:szCs w:val="20"/>
        </w:rPr>
        <w:t>nds internally through movement.”</w:t>
      </w:r>
      <w:r w:rsidR="003A052A" w:rsidRPr="00342EB1">
        <w:rPr>
          <w:rFonts w:asciiTheme="minorHAnsi" w:hAnsiTheme="minorHAnsi"/>
          <w:sz w:val="20"/>
          <w:szCs w:val="20"/>
        </w:rPr>
        <w:t xml:space="preserve"> </w:t>
      </w:r>
      <w:r w:rsidRPr="00342EB1">
        <w:rPr>
          <w:rFonts w:asciiTheme="minorHAnsi" w:hAnsiTheme="minorHAnsi"/>
          <w:i/>
          <w:sz w:val="20"/>
          <w:szCs w:val="20"/>
        </w:rPr>
        <w:t>(Bron: Odam, 1995, blz. 36)</w:t>
      </w:r>
    </w:p>
    <w:p w:rsidR="00342EB1" w:rsidRPr="00342EB1" w:rsidRDefault="00342EB1" w:rsidP="00B6665A">
      <w:pPr>
        <w:pStyle w:val="Geenafstand"/>
        <w:jc w:val="both"/>
        <w:rPr>
          <w:rFonts w:asciiTheme="minorHAnsi" w:hAnsiTheme="minorHAnsi"/>
          <w:i/>
          <w:sz w:val="20"/>
          <w:szCs w:val="20"/>
        </w:rPr>
      </w:pPr>
    </w:p>
    <w:p w:rsidR="006F0E7F" w:rsidRDefault="003A052A" w:rsidP="00B6665A">
      <w:pPr>
        <w:pStyle w:val="Geenafstand"/>
        <w:jc w:val="both"/>
        <w:rPr>
          <w:rFonts w:asciiTheme="minorHAnsi" w:hAnsiTheme="minorHAnsi"/>
          <w:sz w:val="20"/>
          <w:szCs w:val="20"/>
        </w:rPr>
      </w:pPr>
      <w:r w:rsidRPr="003A0228">
        <w:rPr>
          <w:rFonts w:asciiTheme="minorHAnsi" w:hAnsiTheme="minorHAnsi"/>
          <w:sz w:val="20"/>
          <w:szCs w:val="20"/>
        </w:rPr>
        <w:t xml:space="preserve">Het citaat geeft aan dat er een verbinding bestaat tussen de motoriek en het ‘innerlijk horen’. Dit kwam eerder aan bod in de vorm van de </w:t>
      </w:r>
      <w:r w:rsidRPr="00342EB1">
        <w:rPr>
          <w:rFonts w:asciiTheme="minorHAnsi" w:hAnsiTheme="minorHAnsi"/>
          <w:b/>
          <w:sz w:val="20"/>
          <w:szCs w:val="20"/>
        </w:rPr>
        <w:t>klank-greep-associatie</w:t>
      </w:r>
      <w:r w:rsidRPr="003A0228">
        <w:rPr>
          <w:rFonts w:asciiTheme="minorHAnsi" w:hAnsiTheme="minorHAnsi"/>
          <w:sz w:val="20"/>
          <w:szCs w:val="20"/>
        </w:rPr>
        <w:t xml:space="preserve"> en </w:t>
      </w:r>
      <w:r w:rsidR="00146D82" w:rsidRPr="003A0228">
        <w:rPr>
          <w:rFonts w:asciiTheme="minorHAnsi" w:hAnsiTheme="minorHAnsi"/>
          <w:sz w:val="20"/>
          <w:szCs w:val="20"/>
        </w:rPr>
        <w:t>zou betekenen</w:t>
      </w:r>
      <w:r w:rsidR="00FC4985">
        <w:rPr>
          <w:rFonts w:asciiTheme="minorHAnsi" w:hAnsiTheme="minorHAnsi"/>
          <w:sz w:val="20"/>
          <w:szCs w:val="20"/>
        </w:rPr>
        <w:t xml:space="preserve"> dat het</w:t>
      </w:r>
      <w:r w:rsidR="00342EB1">
        <w:rPr>
          <w:rFonts w:asciiTheme="minorHAnsi" w:hAnsiTheme="minorHAnsi"/>
          <w:sz w:val="20"/>
          <w:szCs w:val="20"/>
        </w:rPr>
        <w:t xml:space="preserve"> los</w:t>
      </w:r>
      <w:r w:rsidRPr="003A0228">
        <w:rPr>
          <w:rFonts w:asciiTheme="minorHAnsi" w:hAnsiTheme="minorHAnsi"/>
          <w:sz w:val="20"/>
          <w:szCs w:val="20"/>
        </w:rPr>
        <w:t>koppelen van klank en motoriek niet leidt tot het ontwikkelen van de klankvoorstelling.</w:t>
      </w:r>
      <w:r w:rsidR="00146D82" w:rsidRPr="003A0228">
        <w:rPr>
          <w:rFonts w:asciiTheme="minorHAnsi" w:hAnsiTheme="minorHAnsi"/>
          <w:sz w:val="20"/>
          <w:szCs w:val="20"/>
        </w:rPr>
        <w:t xml:space="preserve"> </w:t>
      </w:r>
      <w:r w:rsidR="00342EB1">
        <w:rPr>
          <w:rFonts w:asciiTheme="minorHAnsi" w:hAnsiTheme="minorHAnsi"/>
          <w:sz w:val="20"/>
          <w:szCs w:val="20"/>
        </w:rPr>
        <w:t xml:space="preserve">Dit </w:t>
      </w:r>
      <w:r w:rsidR="00FC4985">
        <w:rPr>
          <w:rFonts w:asciiTheme="minorHAnsi" w:hAnsiTheme="minorHAnsi"/>
          <w:sz w:val="20"/>
          <w:szCs w:val="20"/>
        </w:rPr>
        <w:t xml:space="preserve">is </w:t>
      </w:r>
      <w:r w:rsidR="00342EB1">
        <w:rPr>
          <w:rFonts w:asciiTheme="minorHAnsi" w:hAnsiTheme="minorHAnsi"/>
          <w:sz w:val="20"/>
          <w:szCs w:val="20"/>
        </w:rPr>
        <w:t xml:space="preserve">bijvoorbeeld </w:t>
      </w:r>
      <w:r w:rsidR="00FC4985">
        <w:rPr>
          <w:rFonts w:asciiTheme="minorHAnsi" w:hAnsiTheme="minorHAnsi"/>
          <w:sz w:val="20"/>
          <w:szCs w:val="20"/>
        </w:rPr>
        <w:t xml:space="preserve">het geval </w:t>
      </w:r>
      <w:r w:rsidR="005545FD" w:rsidRPr="003A0228">
        <w:rPr>
          <w:rFonts w:asciiTheme="minorHAnsi" w:hAnsiTheme="minorHAnsi"/>
          <w:sz w:val="20"/>
          <w:szCs w:val="20"/>
        </w:rPr>
        <w:t>wanneer een muziekdocent overgaat tot gebruik van notatie zonder aandacht te besteden aa</w:t>
      </w:r>
      <w:r w:rsidR="007A44A9" w:rsidRPr="003A0228">
        <w:rPr>
          <w:rFonts w:asciiTheme="minorHAnsi" w:hAnsiTheme="minorHAnsi"/>
          <w:sz w:val="20"/>
          <w:szCs w:val="20"/>
        </w:rPr>
        <w:t>n de klank van een instrument</w:t>
      </w:r>
      <w:r w:rsidR="005545FD" w:rsidRPr="003A0228">
        <w:rPr>
          <w:rFonts w:asciiTheme="minorHAnsi" w:hAnsiTheme="minorHAnsi"/>
          <w:sz w:val="20"/>
          <w:szCs w:val="20"/>
        </w:rPr>
        <w:t xml:space="preserve"> </w:t>
      </w:r>
      <w:r w:rsidR="007A44A9" w:rsidRPr="003A0228">
        <w:rPr>
          <w:rFonts w:asciiTheme="minorHAnsi" w:hAnsiTheme="minorHAnsi"/>
          <w:sz w:val="20"/>
          <w:szCs w:val="20"/>
        </w:rPr>
        <w:t xml:space="preserve">tijdens het </w:t>
      </w:r>
      <w:r w:rsidR="005545FD" w:rsidRPr="003A0228">
        <w:rPr>
          <w:rFonts w:asciiTheme="minorHAnsi" w:hAnsiTheme="minorHAnsi"/>
          <w:sz w:val="20"/>
          <w:szCs w:val="20"/>
        </w:rPr>
        <w:t>spelen.</w:t>
      </w:r>
      <w:r w:rsidR="007F6141">
        <w:rPr>
          <w:rFonts w:asciiTheme="minorHAnsi" w:hAnsiTheme="minorHAnsi"/>
          <w:sz w:val="20"/>
          <w:szCs w:val="20"/>
        </w:rPr>
        <w:t xml:space="preserve"> </w:t>
      </w:r>
    </w:p>
    <w:p w:rsidR="00342EB1" w:rsidRDefault="00004492" w:rsidP="00B6665A">
      <w:pPr>
        <w:pStyle w:val="Geenafstand"/>
        <w:jc w:val="both"/>
        <w:rPr>
          <w:rFonts w:asciiTheme="minorHAnsi" w:hAnsiTheme="minorHAnsi"/>
          <w:sz w:val="20"/>
          <w:szCs w:val="20"/>
        </w:rPr>
      </w:pPr>
      <w:r>
        <w:rPr>
          <w:rFonts w:asciiTheme="minorHAnsi" w:hAnsiTheme="minorHAnsi"/>
          <w:sz w:val="20"/>
          <w:szCs w:val="20"/>
        </w:rPr>
        <w:t xml:space="preserve">Uitgaande van </w:t>
      </w:r>
      <w:r w:rsidR="007F6141">
        <w:rPr>
          <w:rFonts w:asciiTheme="minorHAnsi" w:hAnsiTheme="minorHAnsi"/>
          <w:sz w:val="20"/>
          <w:szCs w:val="20"/>
        </w:rPr>
        <w:t>de drie dynamische houdingen die</w:t>
      </w:r>
      <w:r w:rsidR="005545FD" w:rsidRPr="003A0228">
        <w:rPr>
          <w:rFonts w:asciiTheme="minorHAnsi" w:hAnsiTheme="minorHAnsi"/>
          <w:sz w:val="20"/>
          <w:szCs w:val="20"/>
        </w:rPr>
        <w:t xml:space="preserve"> Odam aangeeft</w:t>
      </w:r>
      <w:r>
        <w:rPr>
          <w:rFonts w:asciiTheme="minorHAnsi" w:hAnsiTheme="minorHAnsi"/>
          <w:sz w:val="20"/>
          <w:szCs w:val="20"/>
        </w:rPr>
        <w:t>,</w:t>
      </w:r>
      <w:r w:rsidR="005545FD" w:rsidRPr="003A0228">
        <w:rPr>
          <w:rFonts w:asciiTheme="minorHAnsi" w:hAnsiTheme="minorHAnsi"/>
          <w:sz w:val="20"/>
          <w:szCs w:val="20"/>
        </w:rPr>
        <w:t xml:space="preserve"> </w:t>
      </w:r>
      <w:r w:rsidR="00146D82" w:rsidRPr="003A0228">
        <w:rPr>
          <w:rFonts w:asciiTheme="minorHAnsi" w:hAnsiTheme="minorHAnsi"/>
          <w:sz w:val="20"/>
          <w:szCs w:val="20"/>
        </w:rPr>
        <w:t>zou een muziekdocent altijd gebruik moeten maken van de combinatie: denken, doen en voelen.</w:t>
      </w:r>
      <w:r w:rsidR="005545FD" w:rsidRPr="003A0228">
        <w:rPr>
          <w:rFonts w:asciiTheme="minorHAnsi" w:hAnsiTheme="minorHAnsi"/>
          <w:sz w:val="20"/>
          <w:szCs w:val="20"/>
        </w:rPr>
        <w:t xml:space="preserve"> </w:t>
      </w:r>
    </w:p>
    <w:p w:rsidR="00342EB1" w:rsidRDefault="00342EB1" w:rsidP="00B6665A">
      <w:pPr>
        <w:pStyle w:val="Geenafstand"/>
        <w:jc w:val="both"/>
        <w:rPr>
          <w:rFonts w:asciiTheme="minorHAnsi" w:hAnsiTheme="minorHAnsi"/>
          <w:sz w:val="20"/>
          <w:szCs w:val="20"/>
        </w:rPr>
      </w:pPr>
    </w:p>
    <w:p w:rsidR="00342EB1" w:rsidRPr="00FC4985" w:rsidRDefault="00764D0F" w:rsidP="00B6665A">
      <w:pPr>
        <w:pStyle w:val="Geenafstand"/>
        <w:jc w:val="both"/>
        <w:rPr>
          <w:rFonts w:asciiTheme="minorHAnsi" w:hAnsiTheme="minorHAnsi"/>
          <w:b/>
          <w:i/>
          <w:sz w:val="20"/>
          <w:szCs w:val="20"/>
          <w:u w:val="single"/>
        </w:rPr>
      </w:pPr>
      <w:r w:rsidRPr="00764D0F">
        <w:rPr>
          <w:rFonts w:asciiTheme="minorHAnsi" w:hAnsiTheme="minorHAnsi"/>
          <w:b/>
          <w:i/>
          <w:noProof/>
          <w:sz w:val="20"/>
          <w:szCs w:val="20"/>
          <w:lang w:eastAsia="nl-NL" w:bidi="ar-SA"/>
        </w:rPr>
        <w:drawing>
          <wp:inline distT="0" distB="0" distL="0" distR="0">
            <wp:extent cx="286920" cy="328680"/>
            <wp:effectExtent l="19050" t="19050" r="17880" b="14220"/>
            <wp:docPr id="5" name="Afbeelding 16" descr="http://www.kuleuven.be/up/images/muziekn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uleuven.be/up/images/muzieknoot.gif"/>
                    <pic:cNvPicPr>
                      <a:picLocks noChangeAspect="1" noChangeArrowheads="1"/>
                    </pic:cNvPicPr>
                  </pic:nvPicPr>
                  <pic:blipFill>
                    <a:blip r:embed="rId12"/>
                    <a:srcRect/>
                    <a:stretch>
                      <a:fillRect/>
                    </a:stretch>
                  </pic:blipFill>
                  <pic:spPr bwMode="auto">
                    <a:xfrm>
                      <a:off x="0" y="0"/>
                      <a:ext cx="287912" cy="329816"/>
                    </a:xfrm>
                    <a:prstGeom prst="rect">
                      <a:avLst/>
                    </a:prstGeom>
                    <a:noFill/>
                    <a:ln w="3175">
                      <a:solidFill>
                        <a:schemeClr val="tx1"/>
                      </a:solidFill>
                      <a:miter lim="800000"/>
                      <a:headEnd/>
                      <a:tailEnd/>
                    </a:ln>
                  </pic:spPr>
                </pic:pic>
              </a:graphicData>
            </a:graphic>
          </wp:inline>
        </w:drawing>
      </w:r>
      <w:r w:rsidR="009E10E5">
        <w:rPr>
          <w:rFonts w:asciiTheme="minorHAnsi" w:hAnsiTheme="minorHAnsi"/>
          <w:b/>
          <w:i/>
          <w:sz w:val="20"/>
          <w:szCs w:val="20"/>
          <w:u w:val="single"/>
        </w:rPr>
        <w:t xml:space="preserve"> </w:t>
      </w:r>
      <w:r>
        <w:rPr>
          <w:rFonts w:asciiTheme="minorHAnsi" w:hAnsiTheme="minorHAnsi"/>
          <w:b/>
          <w:i/>
          <w:sz w:val="20"/>
          <w:szCs w:val="20"/>
          <w:u w:val="single"/>
        </w:rPr>
        <w:t>Tussennoot</w:t>
      </w:r>
      <w:r w:rsidR="00342EB1" w:rsidRPr="00FC4985">
        <w:rPr>
          <w:rFonts w:asciiTheme="minorHAnsi" w:hAnsiTheme="minorHAnsi"/>
          <w:b/>
          <w:i/>
          <w:sz w:val="20"/>
          <w:szCs w:val="20"/>
          <w:u w:val="single"/>
        </w:rPr>
        <w:t>j</w:t>
      </w:r>
      <w:r w:rsidR="00342EB1" w:rsidRPr="00764D0F">
        <w:rPr>
          <w:rFonts w:asciiTheme="minorHAnsi" w:hAnsiTheme="minorHAnsi"/>
          <w:b/>
          <w:i/>
          <w:sz w:val="20"/>
          <w:szCs w:val="20"/>
          <w:u w:val="single"/>
        </w:rPr>
        <w:t>e</w:t>
      </w:r>
      <w:r w:rsidRPr="00764D0F">
        <w:rPr>
          <w:noProof/>
          <w:u w:val="single"/>
          <w:lang w:eastAsia="nl-NL" w:bidi="ar-SA"/>
        </w:rPr>
        <w:t xml:space="preserve"> </w:t>
      </w:r>
      <w:r w:rsidR="00342EB1" w:rsidRPr="00FC4985">
        <w:rPr>
          <w:rFonts w:asciiTheme="minorHAnsi" w:hAnsiTheme="minorHAnsi"/>
          <w:b/>
          <w:i/>
          <w:sz w:val="20"/>
          <w:szCs w:val="20"/>
          <w:u w:val="single"/>
        </w:rPr>
        <w:t>:</w:t>
      </w:r>
    </w:p>
    <w:p w:rsidR="003A052A" w:rsidRPr="004E48BF" w:rsidRDefault="00342EB1" w:rsidP="00B6665A">
      <w:pPr>
        <w:pStyle w:val="Geenafstand"/>
        <w:jc w:val="both"/>
        <w:rPr>
          <w:rFonts w:asciiTheme="minorHAnsi" w:hAnsiTheme="minorHAnsi"/>
          <w:b/>
          <w:i/>
          <w:color w:val="C00000"/>
          <w:sz w:val="20"/>
          <w:szCs w:val="20"/>
        </w:rPr>
      </w:pPr>
      <w:r>
        <w:rPr>
          <w:rFonts w:asciiTheme="minorHAnsi" w:hAnsiTheme="minorHAnsi"/>
          <w:b/>
          <w:i/>
          <w:sz w:val="20"/>
          <w:szCs w:val="20"/>
        </w:rPr>
        <w:t>“I</w:t>
      </w:r>
      <w:r w:rsidR="005545FD" w:rsidRPr="004E48BF">
        <w:rPr>
          <w:rFonts w:asciiTheme="minorHAnsi" w:hAnsiTheme="minorHAnsi"/>
          <w:b/>
          <w:i/>
          <w:sz w:val="20"/>
          <w:szCs w:val="20"/>
        </w:rPr>
        <w:t xml:space="preserve">nstrumentaal musiceren </w:t>
      </w:r>
      <w:r>
        <w:rPr>
          <w:rFonts w:asciiTheme="minorHAnsi" w:hAnsiTheme="minorHAnsi"/>
          <w:b/>
          <w:i/>
          <w:sz w:val="20"/>
          <w:szCs w:val="20"/>
        </w:rPr>
        <w:t xml:space="preserve">op basis </w:t>
      </w:r>
      <w:r w:rsidR="005545FD" w:rsidRPr="004E48BF">
        <w:rPr>
          <w:rFonts w:asciiTheme="minorHAnsi" w:hAnsiTheme="minorHAnsi"/>
          <w:b/>
          <w:i/>
          <w:sz w:val="20"/>
          <w:szCs w:val="20"/>
        </w:rPr>
        <w:t xml:space="preserve">van notatie </w:t>
      </w:r>
      <w:r w:rsidR="00FF1DB1" w:rsidRPr="004E48BF">
        <w:rPr>
          <w:rFonts w:asciiTheme="minorHAnsi" w:hAnsiTheme="minorHAnsi"/>
          <w:b/>
          <w:i/>
          <w:sz w:val="20"/>
          <w:szCs w:val="20"/>
        </w:rPr>
        <w:t xml:space="preserve">zonder </w:t>
      </w:r>
      <w:r w:rsidR="007F6141" w:rsidRPr="004E48BF">
        <w:rPr>
          <w:rFonts w:asciiTheme="minorHAnsi" w:hAnsiTheme="minorHAnsi"/>
          <w:b/>
          <w:i/>
          <w:sz w:val="20"/>
          <w:szCs w:val="20"/>
        </w:rPr>
        <w:t>aandacht voor de klank-greep-associatie</w:t>
      </w:r>
      <w:r>
        <w:rPr>
          <w:rFonts w:asciiTheme="minorHAnsi" w:hAnsiTheme="minorHAnsi"/>
          <w:b/>
          <w:i/>
          <w:sz w:val="20"/>
          <w:szCs w:val="20"/>
        </w:rPr>
        <w:t xml:space="preserve"> </w:t>
      </w:r>
      <w:r w:rsidR="00FF1DB1" w:rsidRPr="004E48BF">
        <w:rPr>
          <w:rFonts w:asciiTheme="minorHAnsi" w:hAnsiTheme="minorHAnsi"/>
          <w:b/>
          <w:i/>
          <w:sz w:val="20"/>
          <w:szCs w:val="20"/>
        </w:rPr>
        <w:t>is een incomplete manier van werken.</w:t>
      </w:r>
      <w:r>
        <w:rPr>
          <w:rFonts w:asciiTheme="minorHAnsi" w:hAnsiTheme="minorHAnsi"/>
          <w:b/>
          <w:i/>
          <w:sz w:val="20"/>
          <w:szCs w:val="20"/>
        </w:rPr>
        <w:t xml:space="preserve"> </w:t>
      </w:r>
      <w:r w:rsidR="00F0260F" w:rsidRPr="004E48BF">
        <w:rPr>
          <w:rFonts w:asciiTheme="minorHAnsi" w:hAnsiTheme="minorHAnsi"/>
          <w:b/>
          <w:i/>
          <w:sz w:val="20"/>
          <w:szCs w:val="20"/>
        </w:rPr>
        <w:t>”</w:t>
      </w:r>
    </w:p>
    <w:p w:rsidR="00F0260F" w:rsidRDefault="00F0260F" w:rsidP="00B6665A">
      <w:pPr>
        <w:pStyle w:val="Geenafstand"/>
        <w:jc w:val="both"/>
        <w:rPr>
          <w:rFonts w:asciiTheme="minorHAnsi" w:hAnsiTheme="minorHAnsi"/>
          <w:b/>
          <w:sz w:val="20"/>
          <w:szCs w:val="20"/>
        </w:rPr>
      </w:pPr>
    </w:p>
    <w:p w:rsidR="00CF43EA" w:rsidRDefault="00CF43EA" w:rsidP="00B6665A">
      <w:pPr>
        <w:pStyle w:val="Geenafstand"/>
        <w:jc w:val="both"/>
        <w:rPr>
          <w:rFonts w:asciiTheme="minorHAnsi" w:hAnsiTheme="minorHAnsi"/>
          <w:b/>
          <w:sz w:val="20"/>
          <w:szCs w:val="20"/>
        </w:rPr>
      </w:pPr>
    </w:p>
    <w:tbl>
      <w:tblPr>
        <w:tblStyle w:val="Tabelraster"/>
        <w:tblW w:w="9498" w:type="dxa"/>
        <w:tblInd w:w="108" w:type="dxa"/>
        <w:shd w:val="pct10" w:color="auto" w:fill="auto"/>
        <w:tblLook w:val="04A0"/>
      </w:tblPr>
      <w:tblGrid>
        <w:gridCol w:w="9498"/>
      </w:tblGrid>
      <w:tr w:rsidR="00B96F18" w:rsidRPr="006927CA" w:rsidTr="00AD22BF">
        <w:trPr>
          <w:trHeight w:val="417"/>
        </w:trPr>
        <w:tc>
          <w:tcPr>
            <w:tcW w:w="9498" w:type="dxa"/>
            <w:shd w:val="pct10" w:color="auto" w:fill="auto"/>
          </w:tcPr>
          <w:p w:rsidR="00B96F18" w:rsidRPr="00CF43EA" w:rsidRDefault="00B96F18" w:rsidP="00AD22BF">
            <w:pPr>
              <w:pStyle w:val="Geenafstand"/>
              <w:jc w:val="both"/>
              <w:rPr>
                <w:rFonts w:asciiTheme="minorHAnsi" w:hAnsiTheme="minorHAnsi"/>
                <w:b/>
                <w:sz w:val="24"/>
                <w:szCs w:val="24"/>
              </w:rPr>
            </w:pPr>
            <w:r w:rsidRPr="00CF43EA">
              <w:rPr>
                <w:rFonts w:asciiTheme="minorHAnsi" w:hAnsiTheme="minorHAnsi"/>
                <w:b/>
                <w:sz w:val="24"/>
                <w:szCs w:val="24"/>
              </w:rPr>
              <w:lastRenderedPageBreak/>
              <w:t xml:space="preserve">Routebeschrijving  5A  </w:t>
            </w:r>
          </w:p>
          <w:p w:rsidR="00B96F18" w:rsidRPr="00CF43EA" w:rsidRDefault="00B96F18" w:rsidP="00AD22BF">
            <w:pPr>
              <w:pStyle w:val="Geenafstand"/>
              <w:jc w:val="both"/>
              <w:rPr>
                <w:rFonts w:asciiTheme="minorHAnsi" w:hAnsiTheme="minorHAnsi"/>
                <w:b/>
                <w:sz w:val="24"/>
                <w:szCs w:val="24"/>
              </w:rPr>
            </w:pPr>
            <w:r w:rsidRPr="00CF43EA">
              <w:rPr>
                <w:rFonts w:asciiTheme="minorHAnsi" w:hAnsiTheme="minorHAnsi"/>
                <w:b/>
                <w:sz w:val="24"/>
                <w:szCs w:val="24"/>
              </w:rPr>
              <w:t>‘Live’ of via een filmpje voorspelen ten behoeve van de klank-greep-associatie</w:t>
            </w:r>
          </w:p>
          <w:p w:rsidR="00B96F18" w:rsidRPr="00B2063F" w:rsidRDefault="00B96F18" w:rsidP="00AD22BF">
            <w:pPr>
              <w:pStyle w:val="Geenafstand"/>
              <w:jc w:val="both"/>
              <w:rPr>
                <w:rFonts w:asciiTheme="minorHAnsi" w:hAnsiTheme="minorHAnsi"/>
                <w:sz w:val="6"/>
                <w:szCs w:val="6"/>
              </w:rPr>
            </w:pPr>
          </w:p>
        </w:tc>
      </w:tr>
      <w:tr w:rsidR="00B96F18" w:rsidRPr="0045729C" w:rsidTr="00AD22BF">
        <w:trPr>
          <w:trHeight w:val="1409"/>
        </w:trPr>
        <w:tc>
          <w:tcPr>
            <w:tcW w:w="9498" w:type="dxa"/>
            <w:shd w:val="pct10" w:color="auto" w:fill="auto"/>
          </w:tcPr>
          <w:p w:rsidR="00B96F18" w:rsidRPr="00CF43EA" w:rsidRDefault="00B96F18" w:rsidP="00AD22BF">
            <w:pPr>
              <w:pStyle w:val="Geenafstand"/>
              <w:jc w:val="both"/>
              <w:rPr>
                <w:rFonts w:asciiTheme="minorHAnsi" w:hAnsiTheme="minorHAnsi"/>
                <w:b/>
                <w:u w:val="single"/>
              </w:rPr>
            </w:pPr>
            <w:r w:rsidRPr="00CF43EA">
              <w:rPr>
                <w:rFonts w:asciiTheme="minorHAnsi" w:hAnsiTheme="minorHAnsi"/>
                <w:b/>
                <w:u w:val="single"/>
              </w:rPr>
              <w:t>Omschrijving:</w:t>
            </w:r>
          </w:p>
          <w:p w:rsidR="00B96F18" w:rsidRPr="00CF43EA" w:rsidRDefault="00B96F18" w:rsidP="00AD22BF">
            <w:pPr>
              <w:pStyle w:val="Geenafstand"/>
              <w:jc w:val="both"/>
              <w:rPr>
                <w:rFonts w:asciiTheme="minorHAnsi" w:hAnsiTheme="minorHAnsi"/>
              </w:rPr>
            </w:pPr>
            <w:r w:rsidRPr="00CF43EA">
              <w:rPr>
                <w:rFonts w:asciiTheme="minorHAnsi" w:hAnsiTheme="minorHAnsi"/>
              </w:rPr>
              <w:t xml:space="preserve">Voor een goede verwerking van de beluisterde klanken, is het nodig aandacht te besteden aan de klank-greep-associatie. De verbinding tussen motoriek en klank zichtbaar maken (bijv. spelende handen), vormt een belangrijk aspect in de ontwikkeling van de klankvoorstelling. </w:t>
            </w:r>
          </w:p>
          <w:p w:rsidR="00B96F18" w:rsidRPr="00CF43EA" w:rsidRDefault="00B96F18" w:rsidP="00AD22BF">
            <w:pPr>
              <w:pStyle w:val="Geenafstand"/>
              <w:jc w:val="both"/>
              <w:rPr>
                <w:rFonts w:asciiTheme="minorHAnsi" w:hAnsiTheme="minorHAnsi"/>
              </w:rPr>
            </w:pPr>
            <w:r w:rsidRPr="00CF43EA">
              <w:rPr>
                <w:rFonts w:asciiTheme="minorHAnsi" w:hAnsiTheme="minorHAnsi"/>
              </w:rPr>
              <w:t>Hoe kan je als muziekdocent meer aandacht besteden aan dit fysieke aspect van het instrumentaal musiceren?</w:t>
            </w:r>
          </w:p>
          <w:p w:rsidR="00B96F18" w:rsidRPr="00CF43EA" w:rsidRDefault="00B96F18" w:rsidP="00AD22BF">
            <w:pPr>
              <w:pStyle w:val="Geenafstand"/>
              <w:jc w:val="both"/>
              <w:rPr>
                <w:rFonts w:asciiTheme="minorHAnsi" w:hAnsiTheme="minorHAnsi"/>
                <w:b/>
              </w:rPr>
            </w:pPr>
          </w:p>
        </w:tc>
      </w:tr>
      <w:tr w:rsidR="00B96F18" w:rsidRPr="0045729C" w:rsidTr="00AD22BF">
        <w:trPr>
          <w:trHeight w:val="646"/>
        </w:trPr>
        <w:tc>
          <w:tcPr>
            <w:tcW w:w="9498" w:type="dxa"/>
            <w:shd w:val="pct10" w:color="auto" w:fill="auto"/>
          </w:tcPr>
          <w:p w:rsidR="00B96F18" w:rsidRPr="00CF43EA" w:rsidRDefault="00B96F18" w:rsidP="00AD22BF">
            <w:pPr>
              <w:pStyle w:val="Geenafstand"/>
              <w:jc w:val="both"/>
              <w:rPr>
                <w:rFonts w:asciiTheme="minorHAnsi" w:hAnsiTheme="minorHAnsi"/>
                <w:b/>
                <w:u w:val="single"/>
              </w:rPr>
            </w:pPr>
            <w:r w:rsidRPr="00CF43EA">
              <w:rPr>
                <w:rFonts w:asciiTheme="minorHAnsi" w:hAnsiTheme="minorHAnsi"/>
                <w:b/>
                <w:u w:val="single"/>
              </w:rPr>
              <w:t>In praktijk:</w:t>
            </w:r>
          </w:p>
          <w:p w:rsidR="00B96F18" w:rsidRPr="00CF43EA" w:rsidRDefault="00B96F18" w:rsidP="00AD22BF">
            <w:pPr>
              <w:pStyle w:val="Geenafstand"/>
              <w:jc w:val="both"/>
              <w:rPr>
                <w:rFonts w:asciiTheme="minorHAnsi" w:hAnsiTheme="minorHAnsi"/>
              </w:rPr>
            </w:pPr>
            <w:r w:rsidRPr="00CF43EA">
              <w:rPr>
                <w:rFonts w:asciiTheme="minorHAnsi" w:hAnsiTheme="minorHAnsi"/>
              </w:rPr>
              <w:t>De muziekdocent speelt een motief of melodie voor en de leerlingen kijken (in groepen) mee hoe dit verloopt. Het imiteren van de motoriek van de muziekdocent kan voor sommige leerlingen dé manier zijn om een motief of melodie na te spelen. Muziekmethode BeatsNbits biedt leerlingen de mogelijkheid om filmpjes te bekijken van voorgespeelde musiceerpartijen en Youtube staat vol met ‘Tutorials’ (instructiefilmpjes) voor gitaar en piano.</w:t>
            </w:r>
          </w:p>
          <w:p w:rsidR="00B96F18" w:rsidRPr="00CF43EA" w:rsidRDefault="00B96F18" w:rsidP="00AD22BF">
            <w:pPr>
              <w:pStyle w:val="Geenafstand"/>
              <w:jc w:val="both"/>
              <w:rPr>
                <w:rFonts w:asciiTheme="minorHAnsi" w:hAnsiTheme="minorHAnsi"/>
              </w:rPr>
            </w:pPr>
          </w:p>
          <w:p w:rsidR="00B96F18" w:rsidRDefault="00B96F18" w:rsidP="00AD22BF">
            <w:pPr>
              <w:pStyle w:val="Geenafstand"/>
              <w:jc w:val="both"/>
              <w:rPr>
                <w:rFonts w:asciiTheme="minorHAnsi" w:hAnsiTheme="minorHAnsi"/>
              </w:rPr>
            </w:pPr>
            <w:r w:rsidRPr="00CF43EA">
              <w:rPr>
                <w:rFonts w:asciiTheme="minorHAnsi" w:hAnsiTheme="minorHAnsi"/>
              </w:rPr>
              <w:t>Mogelijke opdrachten of vragen voor keyboard (‘live’ voorspelen of op een filmpje):</w:t>
            </w:r>
          </w:p>
          <w:p w:rsidR="00332E5F" w:rsidRPr="00332E5F" w:rsidRDefault="00332E5F" w:rsidP="00AD22BF">
            <w:pPr>
              <w:pStyle w:val="Geenafstand"/>
              <w:jc w:val="both"/>
              <w:rPr>
                <w:rFonts w:asciiTheme="minorHAnsi" w:hAnsiTheme="minorHAnsi"/>
                <w:sz w:val="6"/>
                <w:szCs w:val="6"/>
              </w:rPr>
            </w:pPr>
          </w:p>
          <w:p w:rsidR="00B96F18" w:rsidRPr="00CF43EA" w:rsidRDefault="00B96F18" w:rsidP="00B96F18">
            <w:pPr>
              <w:pStyle w:val="Geenafstand"/>
              <w:numPr>
                <w:ilvl w:val="0"/>
                <w:numId w:val="35"/>
              </w:numPr>
              <w:jc w:val="both"/>
              <w:rPr>
                <w:rFonts w:asciiTheme="minorHAnsi" w:hAnsiTheme="minorHAnsi"/>
              </w:rPr>
            </w:pPr>
            <w:r w:rsidRPr="00CF43EA">
              <w:rPr>
                <w:rFonts w:asciiTheme="minorHAnsi" w:hAnsiTheme="minorHAnsi"/>
              </w:rPr>
              <w:t xml:space="preserve">Beweegt de hand zich tijdens het voorspelen over het toetsenbord of blijft zij min of meer op dezelfde plaats? </w:t>
            </w:r>
          </w:p>
          <w:p w:rsidR="00B96F18" w:rsidRPr="00CF43EA" w:rsidRDefault="00B96F18" w:rsidP="00B96F18">
            <w:pPr>
              <w:pStyle w:val="Geenafstand"/>
              <w:numPr>
                <w:ilvl w:val="0"/>
                <w:numId w:val="35"/>
              </w:numPr>
              <w:jc w:val="both"/>
              <w:rPr>
                <w:rFonts w:asciiTheme="minorHAnsi" w:hAnsiTheme="minorHAnsi"/>
              </w:rPr>
            </w:pPr>
            <w:r w:rsidRPr="00CF43EA">
              <w:rPr>
                <w:rFonts w:asciiTheme="minorHAnsi" w:hAnsiTheme="minorHAnsi"/>
              </w:rPr>
              <w:t xml:space="preserve">Kijk goed </w:t>
            </w:r>
            <w:r w:rsidR="00F6258A" w:rsidRPr="00CF43EA">
              <w:rPr>
                <w:rFonts w:asciiTheme="minorHAnsi" w:hAnsiTheme="minorHAnsi"/>
              </w:rPr>
              <w:t xml:space="preserve">naar </w:t>
            </w:r>
            <w:r w:rsidRPr="00CF43EA">
              <w:rPr>
                <w:rFonts w:asciiTheme="minorHAnsi" w:hAnsiTheme="minorHAnsi"/>
              </w:rPr>
              <w:t>de hand die voorspeelt. Welke vinger speelt de laagste toon van het motief/de melodie en welke vinger de hoogte toon?</w:t>
            </w:r>
          </w:p>
          <w:p w:rsidR="00B96F18" w:rsidRPr="00CF43EA" w:rsidRDefault="00B96F18" w:rsidP="00B96F18">
            <w:pPr>
              <w:pStyle w:val="Geenafstand"/>
              <w:numPr>
                <w:ilvl w:val="0"/>
                <w:numId w:val="35"/>
              </w:numPr>
              <w:jc w:val="both"/>
              <w:rPr>
                <w:rFonts w:asciiTheme="minorHAnsi" w:hAnsiTheme="minorHAnsi"/>
              </w:rPr>
            </w:pPr>
            <w:r w:rsidRPr="00CF43EA">
              <w:rPr>
                <w:rFonts w:asciiTheme="minorHAnsi" w:hAnsiTheme="minorHAnsi"/>
              </w:rPr>
              <w:t>Welke vingers gebruik je allemaal tijdens het spelen van dit motief/deze melodie?</w:t>
            </w:r>
          </w:p>
          <w:p w:rsidR="00B96F18" w:rsidRPr="00CF43EA" w:rsidRDefault="00B96F18" w:rsidP="00B96F18">
            <w:pPr>
              <w:pStyle w:val="Geenafstand"/>
              <w:numPr>
                <w:ilvl w:val="0"/>
                <w:numId w:val="35"/>
              </w:numPr>
              <w:jc w:val="both"/>
              <w:rPr>
                <w:rFonts w:asciiTheme="minorHAnsi" w:hAnsiTheme="minorHAnsi"/>
              </w:rPr>
            </w:pPr>
            <w:r w:rsidRPr="00CF43EA">
              <w:rPr>
                <w:rFonts w:asciiTheme="minorHAnsi" w:hAnsiTheme="minorHAnsi"/>
              </w:rPr>
              <w:t>Speel het motief of de melodie eens precies zo na als je hebt gezien en gehoord. Klinkt dat wat je speelt precies hetzelfde als het voorgespeelde motief of de voorgespeelde melodie?</w:t>
            </w:r>
          </w:p>
          <w:p w:rsidR="00B96F18" w:rsidRPr="00CF43EA" w:rsidRDefault="00B96F18" w:rsidP="00AD22BF">
            <w:pPr>
              <w:pStyle w:val="Geenafstand"/>
              <w:jc w:val="both"/>
              <w:rPr>
                <w:rFonts w:asciiTheme="minorHAnsi" w:hAnsiTheme="minorHAnsi"/>
              </w:rPr>
            </w:pPr>
          </w:p>
          <w:p w:rsidR="00B96F18" w:rsidRPr="00CF43EA" w:rsidRDefault="00B96F18" w:rsidP="00AD22BF">
            <w:pPr>
              <w:pStyle w:val="Geenafstand"/>
              <w:jc w:val="both"/>
              <w:rPr>
                <w:rFonts w:asciiTheme="minorHAnsi" w:hAnsiTheme="minorHAnsi"/>
              </w:rPr>
            </w:pPr>
            <w:r w:rsidRPr="00CF43EA">
              <w:rPr>
                <w:rFonts w:asciiTheme="minorHAnsi" w:hAnsiTheme="minorHAnsi"/>
              </w:rPr>
              <w:t>Mogelijke opdrachten of vragen voor gitaar (‘live’ voorspelen of op een filmpje):</w:t>
            </w:r>
          </w:p>
          <w:p w:rsidR="00332E5F" w:rsidRPr="00332E5F" w:rsidRDefault="00332E5F" w:rsidP="00332E5F">
            <w:pPr>
              <w:pStyle w:val="Geenafstand"/>
              <w:ind w:left="720"/>
              <w:jc w:val="both"/>
              <w:rPr>
                <w:rFonts w:asciiTheme="minorHAnsi" w:hAnsiTheme="minorHAnsi"/>
                <w:sz w:val="6"/>
                <w:szCs w:val="6"/>
              </w:rPr>
            </w:pPr>
          </w:p>
          <w:p w:rsidR="00B96F18" w:rsidRPr="00CF43EA" w:rsidRDefault="00B96F18" w:rsidP="00B96F18">
            <w:pPr>
              <w:pStyle w:val="Geenafstand"/>
              <w:numPr>
                <w:ilvl w:val="0"/>
                <w:numId w:val="36"/>
              </w:numPr>
              <w:jc w:val="both"/>
              <w:rPr>
                <w:rFonts w:asciiTheme="minorHAnsi" w:hAnsiTheme="minorHAnsi"/>
              </w:rPr>
            </w:pPr>
            <w:r w:rsidRPr="00CF43EA">
              <w:rPr>
                <w:rFonts w:asciiTheme="minorHAnsi" w:hAnsiTheme="minorHAnsi"/>
              </w:rPr>
              <w:t>Welke hand zorgt voor de akkoordgrepen?</w:t>
            </w:r>
          </w:p>
          <w:p w:rsidR="00B96F18" w:rsidRPr="00CF43EA" w:rsidRDefault="00B96F18" w:rsidP="00B96F18">
            <w:pPr>
              <w:pStyle w:val="Geenafstand"/>
              <w:numPr>
                <w:ilvl w:val="0"/>
                <w:numId w:val="36"/>
              </w:numPr>
              <w:jc w:val="both"/>
              <w:rPr>
                <w:rFonts w:asciiTheme="minorHAnsi" w:hAnsiTheme="minorHAnsi"/>
              </w:rPr>
            </w:pPr>
            <w:r w:rsidRPr="00CF43EA">
              <w:rPr>
                <w:rFonts w:asciiTheme="minorHAnsi" w:hAnsiTheme="minorHAnsi"/>
              </w:rPr>
              <w:t>Kijk goed naar de hand die de akkoordgrepen pakt. Kan je die greep/grepen nadoen op gitaar?</w:t>
            </w:r>
          </w:p>
          <w:p w:rsidR="00B96F18" w:rsidRPr="00CF43EA" w:rsidRDefault="00B96F18" w:rsidP="00B96F18">
            <w:pPr>
              <w:pStyle w:val="Geenafstand"/>
              <w:numPr>
                <w:ilvl w:val="0"/>
                <w:numId w:val="36"/>
              </w:numPr>
              <w:jc w:val="both"/>
              <w:rPr>
                <w:rFonts w:asciiTheme="minorHAnsi" w:hAnsiTheme="minorHAnsi"/>
              </w:rPr>
            </w:pPr>
            <w:r w:rsidRPr="00CF43EA">
              <w:rPr>
                <w:rFonts w:asciiTheme="minorHAnsi" w:hAnsiTheme="minorHAnsi"/>
              </w:rPr>
              <w:t>Op welke tel(len) in de maat slaat de rechterhand het akkoord aan?</w:t>
            </w:r>
          </w:p>
          <w:p w:rsidR="00B96F18" w:rsidRPr="00CF43EA" w:rsidRDefault="00B96F18" w:rsidP="00B96F18">
            <w:pPr>
              <w:pStyle w:val="Geenafstand"/>
              <w:numPr>
                <w:ilvl w:val="0"/>
                <w:numId w:val="36"/>
              </w:numPr>
              <w:jc w:val="both"/>
              <w:rPr>
                <w:rFonts w:asciiTheme="minorHAnsi" w:hAnsiTheme="minorHAnsi"/>
              </w:rPr>
            </w:pPr>
            <w:r w:rsidRPr="00CF43EA">
              <w:rPr>
                <w:rFonts w:asciiTheme="minorHAnsi" w:hAnsiTheme="minorHAnsi"/>
              </w:rPr>
              <w:t>Na hoeveel tellen wisselt het akkoord. Oefen dit zelf ook op die manier en luister of de akkoorden hetzelfde klinken als de voorgespeelde akkoorden.</w:t>
            </w:r>
          </w:p>
          <w:p w:rsidR="00B96F18" w:rsidRPr="00CF43EA" w:rsidRDefault="00B96F18" w:rsidP="00B96F18">
            <w:pPr>
              <w:pStyle w:val="Geenafstand"/>
              <w:numPr>
                <w:ilvl w:val="0"/>
                <w:numId w:val="36"/>
              </w:numPr>
              <w:jc w:val="both"/>
              <w:rPr>
                <w:rFonts w:asciiTheme="minorHAnsi" w:hAnsiTheme="minorHAnsi"/>
              </w:rPr>
            </w:pPr>
            <w:r w:rsidRPr="00CF43EA">
              <w:rPr>
                <w:rFonts w:asciiTheme="minorHAnsi" w:hAnsiTheme="minorHAnsi"/>
              </w:rPr>
              <w:t>Speel de akkoorden, incl. eventuele wisselingen, precies na zoals je hebt gezien en gehoord.</w:t>
            </w:r>
          </w:p>
          <w:p w:rsidR="00B96F18" w:rsidRPr="00CF43EA" w:rsidRDefault="00B96F18" w:rsidP="00AD22BF">
            <w:pPr>
              <w:pStyle w:val="Geenafstand"/>
              <w:jc w:val="both"/>
              <w:rPr>
                <w:rFonts w:asciiTheme="minorHAnsi" w:hAnsiTheme="minorHAnsi"/>
              </w:rPr>
            </w:pPr>
          </w:p>
        </w:tc>
      </w:tr>
    </w:tbl>
    <w:p w:rsidR="00B96F18" w:rsidRDefault="00B96F18" w:rsidP="00B6665A">
      <w:pPr>
        <w:pStyle w:val="Geenafstand"/>
        <w:jc w:val="both"/>
        <w:rPr>
          <w:rFonts w:asciiTheme="minorHAnsi" w:hAnsiTheme="minorHAnsi"/>
          <w:b/>
          <w:sz w:val="20"/>
          <w:szCs w:val="20"/>
        </w:rPr>
      </w:pPr>
    </w:p>
    <w:p w:rsidR="00CF2F4F" w:rsidRPr="00335452" w:rsidRDefault="00CF2F4F" w:rsidP="00B6665A">
      <w:pPr>
        <w:pStyle w:val="Geenafstand"/>
        <w:jc w:val="both"/>
        <w:rPr>
          <w:rFonts w:asciiTheme="minorHAnsi" w:hAnsiTheme="minorHAnsi"/>
          <w:b/>
          <w:sz w:val="14"/>
          <w:szCs w:val="14"/>
          <w:u w:val="single"/>
        </w:rPr>
      </w:pPr>
    </w:p>
    <w:p w:rsidR="009E10E5" w:rsidRPr="009E10E5" w:rsidRDefault="009E10E5" w:rsidP="00B6665A">
      <w:pPr>
        <w:pStyle w:val="Geenafstand"/>
        <w:jc w:val="both"/>
        <w:rPr>
          <w:rFonts w:asciiTheme="minorHAnsi" w:hAnsiTheme="minorHAnsi"/>
          <w:b/>
          <w:sz w:val="10"/>
          <w:szCs w:val="10"/>
          <w:u w:val="single"/>
        </w:rPr>
      </w:pPr>
    </w:p>
    <w:p w:rsidR="00D023B1" w:rsidRDefault="00D023B1" w:rsidP="00B6665A">
      <w:pPr>
        <w:pStyle w:val="Geenafstand"/>
        <w:jc w:val="both"/>
        <w:rPr>
          <w:rFonts w:asciiTheme="minorHAnsi" w:hAnsiTheme="minorHAnsi"/>
          <w:b/>
          <w:u w:val="single"/>
        </w:rPr>
      </w:pPr>
      <w:r w:rsidRPr="006F0E7F">
        <w:rPr>
          <w:rFonts w:asciiTheme="minorHAnsi" w:hAnsiTheme="minorHAnsi"/>
          <w:b/>
          <w:u w:val="single"/>
        </w:rPr>
        <w:t>2.6</w:t>
      </w:r>
      <w:r w:rsidRPr="006F0E7F">
        <w:rPr>
          <w:rFonts w:asciiTheme="minorHAnsi" w:hAnsiTheme="minorHAnsi"/>
          <w:b/>
          <w:u w:val="single"/>
        </w:rPr>
        <w:tab/>
      </w:r>
      <w:r w:rsidRPr="006F0E7F">
        <w:rPr>
          <w:rFonts w:asciiTheme="minorHAnsi" w:hAnsiTheme="minorHAnsi"/>
          <w:b/>
          <w:u w:val="single"/>
        </w:rPr>
        <w:tab/>
        <w:t>Samenvatting</w:t>
      </w:r>
      <w:r w:rsidR="00004492">
        <w:rPr>
          <w:rFonts w:asciiTheme="minorHAnsi" w:hAnsiTheme="minorHAnsi"/>
          <w:b/>
          <w:u w:val="single"/>
        </w:rPr>
        <w:tab/>
      </w:r>
      <w:r w:rsidR="00004492">
        <w:rPr>
          <w:rFonts w:asciiTheme="minorHAnsi" w:hAnsiTheme="minorHAnsi"/>
          <w:b/>
          <w:u w:val="single"/>
        </w:rPr>
        <w:tab/>
      </w:r>
    </w:p>
    <w:p w:rsidR="00FC4985" w:rsidRPr="00CF2F4F" w:rsidRDefault="00FC4985" w:rsidP="00B6665A">
      <w:pPr>
        <w:pStyle w:val="Geenafstand"/>
        <w:jc w:val="both"/>
        <w:rPr>
          <w:rFonts w:asciiTheme="minorHAnsi" w:hAnsiTheme="minorHAnsi"/>
          <w:b/>
          <w:sz w:val="10"/>
          <w:szCs w:val="10"/>
          <w:u w:val="single"/>
        </w:rPr>
      </w:pPr>
    </w:p>
    <w:p w:rsidR="00635051" w:rsidRPr="0007458C" w:rsidRDefault="00CE48D6" w:rsidP="00B6665A">
      <w:pPr>
        <w:pStyle w:val="Geenafstand"/>
        <w:jc w:val="both"/>
        <w:rPr>
          <w:rFonts w:asciiTheme="minorHAnsi" w:hAnsiTheme="minorHAnsi"/>
          <w:sz w:val="20"/>
          <w:szCs w:val="20"/>
        </w:rPr>
      </w:pPr>
      <w:r>
        <w:rPr>
          <w:rFonts w:asciiTheme="minorHAnsi" w:hAnsiTheme="minorHAnsi"/>
          <w:sz w:val="20"/>
          <w:szCs w:val="20"/>
        </w:rPr>
        <w:t>D</w:t>
      </w:r>
      <w:r w:rsidRPr="003A0228">
        <w:rPr>
          <w:rFonts w:asciiTheme="minorHAnsi" w:hAnsiTheme="minorHAnsi"/>
          <w:sz w:val="20"/>
          <w:szCs w:val="20"/>
        </w:rPr>
        <w:t>e klankvoorstelling mag dan wel ontwikkeld zijn door het luisteren naar muziek en (hopelijk</w:t>
      </w:r>
      <w:r>
        <w:rPr>
          <w:rFonts w:asciiTheme="minorHAnsi" w:hAnsiTheme="minorHAnsi"/>
          <w:sz w:val="20"/>
          <w:szCs w:val="20"/>
        </w:rPr>
        <w:t>!</w:t>
      </w:r>
      <w:r w:rsidRPr="003A0228">
        <w:rPr>
          <w:rFonts w:asciiTheme="minorHAnsi" w:hAnsiTheme="minorHAnsi"/>
          <w:sz w:val="20"/>
          <w:szCs w:val="20"/>
        </w:rPr>
        <w:t xml:space="preserve">) zingen op de basisschool, maar dat wil nog niet </w:t>
      </w:r>
      <w:r>
        <w:rPr>
          <w:rFonts w:asciiTheme="minorHAnsi" w:hAnsiTheme="minorHAnsi"/>
          <w:sz w:val="20"/>
          <w:szCs w:val="20"/>
        </w:rPr>
        <w:t xml:space="preserve">zeggen dat leerlingen in de onderbouwklassen van het voortgezet onderwijs automatisch luisteren naar de klank van hun eigen instrumentale spel. </w:t>
      </w:r>
      <w:r w:rsidR="00635051">
        <w:rPr>
          <w:rFonts w:asciiTheme="minorHAnsi" w:hAnsiTheme="minorHAnsi"/>
          <w:sz w:val="20"/>
          <w:szCs w:val="20"/>
        </w:rPr>
        <w:t>H</w:t>
      </w:r>
      <w:r w:rsidR="00635051" w:rsidRPr="0007458C">
        <w:rPr>
          <w:rFonts w:asciiTheme="minorHAnsi" w:hAnsiTheme="minorHAnsi"/>
          <w:sz w:val="20"/>
          <w:szCs w:val="20"/>
        </w:rPr>
        <w:t xml:space="preserve">et </w:t>
      </w:r>
      <w:r w:rsidR="00635051">
        <w:rPr>
          <w:rFonts w:asciiTheme="minorHAnsi" w:hAnsiTheme="minorHAnsi"/>
          <w:sz w:val="20"/>
          <w:szCs w:val="20"/>
        </w:rPr>
        <w:t xml:space="preserve">is </w:t>
      </w:r>
      <w:r>
        <w:rPr>
          <w:rFonts w:asciiTheme="minorHAnsi" w:hAnsiTheme="minorHAnsi"/>
          <w:sz w:val="20"/>
          <w:szCs w:val="20"/>
        </w:rPr>
        <w:t xml:space="preserve">dus </w:t>
      </w:r>
      <w:r w:rsidR="00635051" w:rsidRPr="0007458C">
        <w:rPr>
          <w:rFonts w:asciiTheme="minorHAnsi" w:hAnsiTheme="minorHAnsi"/>
          <w:sz w:val="20"/>
          <w:szCs w:val="20"/>
        </w:rPr>
        <w:t>belangrijk om in het beginstadium van instrumentaal musiceren veel aandacht te besteden aan au</w:t>
      </w:r>
      <w:r>
        <w:rPr>
          <w:rFonts w:asciiTheme="minorHAnsi" w:hAnsiTheme="minorHAnsi"/>
          <w:sz w:val="20"/>
          <w:szCs w:val="20"/>
        </w:rPr>
        <w:t>ditieve leeractiviteiten in</w:t>
      </w:r>
      <w:r w:rsidR="00635051" w:rsidRPr="0007458C">
        <w:rPr>
          <w:rFonts w:asciiTheme="minorHAnsi" w:hAnsiTheme="minorHAnsi"/>
          <w:sz w:val="20"/>
          <w:szCs w:val="20"/>
        </w:rPr>
        <w:t xml:space="preserve"> samenhang met</w:t>
      </w:r>
      <w:r>
        <w:rPr>
          <w:rFonts w:asciiTheme="minorHAnsi" w:hAnsiTheme="minorHAnsi"/>
          <w:sz w:val="20"/>
          <w:szCs w:val="20"/>
        </w:rPr>
        <w:t xml:space="preserve"> het instrumentaal musiceren</w:t>
      </w:r>
      <w:r w:rsidR="00635051" w:rsidRPr="0007458C">
        <w:rPr>
          <w:rFonts w:asciiTheme="minorHAnsi" w:hAnsiTheme="minorHAnsi"/>
          <w:sz w:val="20"/>
          <w:szCs w:val="20"/>
        </w:rPr>
        <w:t>.</w:t>
      </w:r>
    </w:p>
    <w:p w:rsidR="00CE48D6" w:rsidRDefault="00CE48D6" w:rsidP="00B6665A">
      <w:pPr>
        <w:pStyle w:val="Geenafstand"/>
        <w:jc w:val="both"/>
        <w:rPr>
          <w:rFonts w:asciiTheme="minorHAnsi" w:hAnsiTheme="minorHAnsi"/>
          <w:sz w:val="20"/>
          <w:szCs w:val="20"/>
        </w:rPr>
      </w:pPr>
      <w:r>
        <w:rPr>
          <w:rFonts w:asciiTheme="minorHAnsi" w:hAnsiTheme="minorHAnsi"/>
          <w:sz w:val="20"/>
          <w:szCs w:val="20"/>
        </w:rPr>
        <w:t>A</w:t>
      </w:r>
      <w:r w:rsidR="00635051" w:rsidRPr="0007458C">
        <w:rPr>
          <w:rFonts w:asciiTheme="minorHAnsi" w:hAnsiTheme="minorHAnsi"/>
          <w:sz w:val="20"/>
          <w:szCs w:val="20"/>
        </w:rPr>
        <w:t>uteurs van</w:t>
      </w:r>
      <w:r>
        <w:rPr>
          <w:rFonts w:asciiTheme="minorHAnsi" w:hAnsiTheme="minorHAnsi"/>
          <w:sz w:val="20"/>
          <w:szCs w:val="20"/>
        </w:rPr>
        <w:t xml:space="preserve"> </w:t>
      </w:r>
      <w:r w:rsidR="00635051">
        <w:rPr>
          <w:rFonts w:asciiTheme="minorHAnsi" w:hAnsiTheme="minorHAnsi"/>
          <w:sz w:val="20"/>
          <w:szCs w:val="20"/>
        </w:rPr>
        <w:t xml:space="preserve">literatuur </w:t>
      </w:r>
      <w:r>
        <w:rPr>
          <w:rFonts w:asciiTheme="minorHAnsi" w:hAnsiTheme="minorHAnsi"/>
          <w:sz w:val="20"/>
          <w:szCs w:val="20"/>
        </w:rPr>
        <w:t>en artikelen over muziekeducatie</w:t>
      </w:r>
      <w:r w:rsidR="009E10E5">
        <w:rPr>
          <w:rFonts w:asciiTheme="minorHAnsi" w:hAnsiTheme="minorHAnsi"/>
          <w:sz w:val="20"/>
          <w:szCs w:val="20"/>
        </w:rPr>
        <w:t xml:space="preserve">, maar ook </w:t>
      </w:r>
      <w:r w:rsidR="00635051">
        <w:rPr>
          <w:rFonts w:asciiTheme="minorHAnsi" w:hAnsiTheme="minorHAnsi"/>
          <w:sz w:val="20"/>
          <w:szCs w:val="20"/>
        </w:rPr>
        <w:t xml:space="preserve">muziekdocenten </w:t>
      </w:r>
      <w:r w:rsidR="00635051" w:rsidRPr="0007458C">
        <w:rPr>
          <w:rFonts w:asciiTheme="minorHAnsi" w:hAnsiTheme="minorHAnsi"/>
          <w:sz w:val="20"/>
          <w:szCs w:val="20"/>
        </w:rPr>
        <w:t>ge</w:t>
      </w:r>
      <w:r>
        <w:rPr>
          <w:rFonts w:asciiTheme="minorHAnsi" w:hAnsiTheme="minorHAnsi"/>
          <w:sz w:val="20"/>
          <w:szCs w:val="20"/>
        </w:rPr>
        <w:t>ven</w:t>
      </w:r>
      <w:r w:rsidR="00635051" w:rsidRPr="0007458C">
        <w:rPr>
          <w:rFonts w:asciiTheme="minorHAnsi" w:hAnsiTheme="minorHAnsi"/>
          <w:sz w:val="20"/>
          <w:szCs w:val="20"/>
        </w:rPr>
        <w:t xml:space="preserve"> aan dat het gebruik van notatie </w:t>
      </w:r>
      <w:r>
        <w:rPr>
          <w:rFonts w:asciiTheme="minorHAnsi" w:hAnsiTheme="minorHAnsi"/>
          <w:sz w:val="20"/>
          <w:szCs w:val="20"/>
        </w:rPr>
        <w:t>p</w:t>
      </w:r>
      <w:r w:rsidR="00635051" w:rsidRPr="0007458C">
        <w:rPr>
          <w:rFonts w:asciiTheme="minorHAnsi" w:hAnsiTheme="minorHAnsi"/>
          <w:sz w:val="20"/>
          <w:szCs w:val="20"/>
        </w:rPr>
        <w:t xml:space="preserve">as aan de orde </w:t>
      </w:r>
      <w:r w:rsidR="00635051">
        <w:rPr>
          <w:rFonts w:asciiTheme="minorHAnsi" w:hAnsiTheme="minorHAnsi"/>
          <w:sz w:val="20"/>
          <w:szCs w:val="20"/>
        </w:rPr>
        <w:t>kan komen</w:t>
      </w:r>
      <w:r w:rsidR="00635051" w:rsidRPr="0007458C">
        <w:rPr>
          <w:rFonts w:asciiTheme="minorHAnsi" w:hAnsiTheme="minorHAnsi"/>
          <w:sz w:val="20"/>
          <w:szCs w:val="20"/>
        </w:rPr>
        <w:t xml:space="preserve"> wanneer een leerling zich bewust is van de klank van het instrument in combinatie met </w:t>
      </w:r>
      <w:r w:rsidR="00635051">
        <w:rPr>
          <w:rFonts w:asciiTheme="minorHAnsi" w:hAnsiTheme="minorHAnsi"/>
          <w:sz w:val="20"/>
          <w:szCs w:val="20"/>
        </w:rPr>
        <w:t>het motorisch handelen; de klank-greep-associatie</w:t>
      </w:r>
      <w:r w:rsidR="00635051" w:rsidRPr="0007458C">
        <w:rPr>
          <w:rFonts w:asciiTheme="minorHAnsi" w:hAnsiTheme="minorHAnsi"/>
          <w:sz w:val="20"/>
          <w:szCs w:val="20"/>
        </w:rPr>
        <w:t>.</w:t>
      </w:r>
      <w:r w:rsidR="00635051">
        <w:rPr>
          <w:rFonts w:asciiTheme="minorHAnsi" w:hAnsiTheme="minorHAnsi"/>
          <w:sz w:val="20"/>
          <w:szCs w:val="20"/>
        </w:rPr>
        <w:t xml:space="preserve"> </w:t>
      </w:r>
    </w:p>
    <w:p w:rsidR="001F285E" w:rsidRPr="003A0228" w:rsidRDefault="001F285E" w:rsidP="00B6665A">
      <w:pPr>
        <w:pStyle w:val="Geenafstand"/>
        <w:jc w:val="both"/>
        <w:rPr>
          <w:rFonts w:asciiTheme="minorHAnsi" w:hAnsiTheme="minorHAnsi"/>
          <w:sz w:val="20"/>
          <w:szCs w:val="20"/>
        </w:rPr>
      </w:pPr>
      <w:r w:rsidRPr="003A0228">
        <w:rPr>
          <w:rFonts w:asciiTheme="minorHAnsi" w:hAnsiTheme="minorHAnsi"/>
          <w:sz w:val="20"/>
          <w:szCs w:val="20"/>
        </w:rPr>
        <w:t>Gebruik van notatie tijdens het beginstadium van instrumentaal musiceren zonder aandacht voor het luisteren naar een instrument kan ertoe leiden dat het instrumentaal music</w:t>
      </w:r>
      <w:r>
        <w:rPr>
          <w:rFonts w:asciiTheme="minorHAnsi" w:hAnsiTheme="minorHAnsi"/>
          <w:sz w:val="20"/>
          <w:szCs w:val="20"/>
        </w:rPr>
        <w:t xml:space="preserve">eren een motorisch proces wordt, nl. </w:t>
      </w:r>
      <w:r w:rsidRPr="003A0228">
        <w:rPr>
          <w:rFonts w:asciiTheme="minorHAnsi" w:hAnsiTheme="minorHAnsi"/>
          <w:sz w:val="20"/>
          <w:szCs w:val="20"/>
        </w:rPr>
        <w:t>het indrukken van de juiste</w:t>
      </w:r>
      <w:r>
        <w:rPr>
          <w:rFonts w:asciiTheme="minorHAnsi" w:hAnsiTheme="minorHAnsi"/>
          <w:sz w:val="20"/>
          <w:szCs w:val="20"/>
        </w:rPr>
        <w:t xml:space="preserve"> toetsen aan de hand van notennamen of het notenschrift</w:t>
      </w:r>
      <w:r w:rsidRPr="003A0228">
        <w:rPr>
          <w:rFonts w:asciiTheme="minorHAnsi" w:hAnsiTheme="minorHAnsi"/>
          <w:sz w:val="20"/>
          <w:szCs w:val="20"/>
        </w:rPr>
        <w:t xml:space="preserve">. </w:t>
      </w:r>
    </w:p>
    <w:p w:rsidR="00CE48D6" w:rsidRPr="00FC4985" w:rsidRDefault="00CE48D6" w:rsidP="00B6665A">
      <w:pPr>
        <w:pStyle w:val="Geenafstand"/>
        <w:jc w:val="both"/>
        <w:rPr>
          <w:rFonts w:asciiTheme="minorHAnsi" w:hAnsiTheme="minorHAnsi"/>
          <w:sz w:val="10"/>
          <w:szCs w:val="10"/>
        </w:rPr>
      </w:pPr>
    </w:p>
    <w:p w:rsidR="001F285E" w:rsidRDefault="00F51B4A" w:rsidP="00B6665A">
      <w:pPr>
        <w:pStyle w:val="Geenafstand"/>
        <w:jc w:val="both"/>
        <w:rPr>
          <w:rFonts w:asciiTheme="minorHAnsi" w:hAnsiTheme="minorHAnsi"/>
          <w:sz w:val="20"/>
          <w:szCs w:val="20"/>
        </w:rPr>
      </w:pPr>
      <w:r w:rsidRPr="003A0228">
        <w:rPr>
          <w:rFonts w:asciiTheme="minorHAnsi" w:hAnsiTheme="minorHAnsi"/>
          <w:sz w:val="20"/>
          <w:szCs w:val="20"/>
        </w:rPr>
        <w:t>Uit hoofdstuk</w:t>
      </w:r>
      <w:r w:rsidR="00CE48D6">
        <w:rPr>
          <w:rFonts w:asciiTheme="minorHAnsi" w:hAnsiTheme="minorHAnsi"/>
          <w:sz w:val="20"/>
          <w:szCs w:val="20"/>
        </w:rPr>
        <w:t xml:space="preserve"> 2 wordt duidelijk </w:t>
      </w:r>
      <w:r w:rsidRPr="003A0228">
        <w:rPr>
          <w:rFonts w:asciiTheme="minorHAnsi" w:hAnsiTheme="minorHAnsi"/>
          <w:sz w:val="20"/>
          <w:szCs w:val="20"/>
        </w:rPr>
        <w:t>dat</w:t>
      </w:r>
      <w:r w:rsidRPr="003A0228">
        <w:rPr>
          <w:rFonts w:asciiTheme="minorHAnsi" w:hAnsiTheme="minorHAnsi"/>
          <w:b/>
          <w:sz w:val="20"/>
          <w:szCs w:val="20"/>
        </w:rPr>
        <w:t xml:space="preserve"> a</w:t>
      </w:r>
      <w:r w:rsidR="00785EB1" w:rsidRPr="003A0228">
        <w:rPr>
          <w:rFonts w:asciiTheme="minorHAnsi" w:hAnsiTheme="minorHAnsi"/>
          <w:b/>
          <w:sz w:val="20"/>
          <w:szCs w:val="20"/>
        </w:rPr>
        <w:t>ctief luisteren</w:t>
      </w:r>
      <w:r w:rsidR="00785EB1" w:rsidRPr="003A0228">
        <w:rPr>
          <w:rFonts w:asciiTheme="minorHAnsi" w:hAnsiTheme="minorHAnsi"/>
          <w:sz w:val="20"/>
          <w:szCs w:val="20"/>
        </w:rPr>
        <w:t xml:space="preserve"> </w:t>
      </w:r>
      <w:r w:rsidR="00CE48D6" w:rsidRPr="00CE48D6">
        <w:rPr>
          <w:rFonts w:asciiTheme="minorHAnsi" w:hAnsiTheme="minorHAnsi"/>
          <w:sz w:val="20"/>
          <w:szCs w:val="20"/>
          <w:u w:val="single"/>
        </w:rPr>
        <w:t>tijdens</w:t>
      </w:r>
      <w:r w:rsidR="00CE48D6">
        <w:rPr>
          <w:rFonts w:asciiTheme="minorHAnsi" w:hAnsiTheme="minorHAnsi"/>
          <w:sz w:val="20"/>
          <w:szCs w:val="20"/>
        </w:rPr>
        <w:t xml:space="preserve"> instrumentaal musiceren en het trainen </w:t>
      </w:r>
      <w:r w:rsidR="00785EB1" w:rsidRPr="003A0228">
        <w:rPr>
          <w:rFonts w:asciiTheme="minorHAnsi" w:hAnsiTheme="minorHAnsi"/>
          <w:sz w:val="20"/>
          <w:szCs w:val="20"/>
        </w:rPr>
        <w:t xml:space="preserve">van het </w:t>
      </w:r>
      <w:r w:rsidR="00785EB1" w:rsidRPr="003A0228">
        <w:rPr>
          <w:rFonts w:asciiTheme="minorHAnsi" w:hAnsiTheme="minorHAnsi"/>
          <w:b/>
          <w:sz w:val="20"/>
          <w:szCs w:val="20"/>
        </w:rPr>
        <w:t>innerlijk gehoor</w:t>
      </w:r>
      <w:r w:rsidRPr="003A0228">
        <w:rPr>
          <w:rFonts w:asciiTheme="minorHAnsi" w:hAnsiTheme="minorHAnsi"/>
          <w:sz w:val="20"/>
          <w:szCs w:val="20"/>
        </w:rPr>
        <w:t xml:space="preserve"> belangrijke schakel</w:t>
      </w:r>
      <w:r w:rsidR="001F285E">
        <w:rPr>
          <w:rFonts w:asciiTheme="minorHAnsi" w:hAnsiTheme="minorHAnsi"/>
          <w:sz w:val="20"/>
          <w:szCs w:val="20"/>
        </w:rPr>
        <w:t>s</w:t>
      </w:r>
      <w:r w:rsidRPr="003A0228">
        <w:rPr>
          <w:rFonts w:asciiTheme="minorHAnsi" w:hAnsiTheme="minorHAnsi"/>
          <w:sz w:val="20"/>
          <w:szCs w:val="20"/>
        </w:rPr>
        <w:t xml:space="preserve"> vormen in het ontwikkelen van de klankvoorstelling. </w:t>
      </w:r>
      <w:r w:rsidR="00F6258A">
        <w:rPr>
          <w:rFonts w:asciiTheme="minorHAnsi" w:hAnsiTheme="minorHAnsi"/>
          <w:sz w:val="20"/>
          <w:szCs w:val="20"/>
        </w:rPr>
        <w:t>V</w:t>
      </w:r>
      <w:r w:rsidR="00045ADA" w:rsidRPr="003A0228">
        <w:rPr>
          <w:rFonts w:asciiTheme="minorHAnsi" w:hAnsiTheme="minorHAnsi"/>
          <w:sz w:val="20"/>
          <w:szCs w:val="20"/>
        </w:rPr>
        <w:t xml:space="preserve">eel </w:t>
      </w:r>
      <w:r w:rsidR="00797B47" w:rsidRPr="003A0228">
        <w:rPr>
          <w:rFonts w:asciiTheme="minorHAnsi" w:hAnsiTheme="minorHAnsi"/>
          <w:sz w:val="20"/>
          <w:szCs w:val="20"/>
        </w:rPr>
        <w:t xml:space="preserve">onderzoekers </w:t>
      </w:r>
      <w:r w:rsidR="00045ADA" w:rsidRPr="003A0228">
        <w:rPr>
          <w:rFonts w:asciiTheme="minorHAnsi" w:hAnsiTheme="minorHAnsi"/>
          <w:sz w:val="20"/>
          <w:szCs w:val="20"/>
        </w:rPr>
        <w:t xml:space="preserve">en muziekdocenten </w:t>
      </w:r>
      <w:r w:rsidR="009E10E5">
        <w:rPr>
          <w:rFonts w:asciiTheme="minorHAnsi" w:hAnsiTheme="minorHAnsi"/>
          <w:sz w:val="20"/>
          <w:szCs w:val="20"/>
        </w:rPr>
        <w:t xml:space="preserve">op het belang van deze ontwikkeling, die </w:t>
      </w:r>
      <w:r w:rsidR="00F6258A">
        <w:rPr>
          <w:rFonts w:asciiTheme="minorHAnsi" w:hAnsiTheme="minorHAnsi"/>
          <w:sz w:val="20"/>
          <w:szCs w:val="20"/>
        </w:rPr>
        <w:t>centraal</w:t>
      </w:r>
      <w:r w:rsidR="009E10E5">
        <w:rPr>
          <w:rFonts w:asciiTheme="minorHAnsi" w:hAnsiTheme="minorHAnsi"/>
          <w:sz w:val="20"/>
          <w:szCs w:val="20"/>
        </w:rPr>
        <w:t xml:space="preserve"> zou moeten staan tijdens d</w:t>
      </w:r>
      <w:r w:rsidR="001F285E">
        <w:rPr>
          <w:rFonts w:asciiTheme="minorHAnsi" w:hAnsiTheme="minorHAnsi"/>
          <w:sz w:val="20"/>
          <w:szCs w:val="20"/>
        </w:rPr>
        <w:t xml:space="preserve">e muzieklessen. </w:t>
      </w:r>
    </w:p>
    <w:p w:rsidR="006F783D" w:rsidRPr="003A0228" w:rsidRDefault="001F285E" w:rsidP="00B6665A">
      <w:pPr>
        <w:pStyle w:val="Geenafstand"/>
        <w:jc w:val="both"/>
        <w:rPr>
          <w:rFonts w:asciiTheme="minorHAnsi" w:hAnsiTheme="minorHAnsi"/>
          <w:sz w:val="20"/>
          <w:szCs w:val="20"/>
        </w:rPr>
      </w:pPr>
      <w:r>
        <w:rPr>
          <w:rFonts w:asciiTheme="minorHAnsi" w:hAnsiTheme="minorHAnsi"/>
          <w:sz w:val="20"/>
          <w:szCs w:val="20"/>
        </w:rPr>
        <w:t>O</w:t>
      </w:r>
      <w:r w:rsidR="008453D0" w:rsidRPr="003A0228">
        <w:rPr>
          <w:rFonts w:asciiTheme="minorHAnsi" w:hAnsiTheme="minorHAnsi"/>
          <w:sz w:val="20"/>
          <w:szCs w:val="20"/>
        </w:rPr>
        <w:t xml:space="preserve">f </w:t>
      </w:r>
      <w:r>
        <w:rPr>
          <w:rFonts w:asciiTheme="minorHAnsi" w:hAnsiTheme="minorHAnsi"/>
          <w:sz w:val="20"/>
          <w:szCs w:val="20"/>
        </w:rPr>
        <w:t xml:space="preserve">alle muziekdocenten </w:t>
      </w:r>
      <w:r w:rsidR="00045ADA" w:rsidRPr="003A0228">
        <w:rPr>
          <w:rFonts w:asciiTheme="minorHAnsi" w:hAnsiTheme="minorHAnsi"/>
          <w:sz w:val="20"/>
          <w:szCs w:val="20"/>
        </w:rPr>
        <w:t xml:space="preserve">in </w:t>
      </w:r>
      <w:r w:rsidR="008453D0" w:rsidRPr="003A0228">
        <w:rPr>
          <w:rFonts w:asciiTheme="minorHAnsi" w:hAnsiTheme="minorHAnsi"/>
          <w:sz w:val="20"/>
          <w:szCs w:val="20"/>
        </w:rPr>
        <w:t xml:space="preserve">praktijk </w:t>
      </w:r>
      <w:r w:rsidR="00045ADA" w:rsidRPr="003A0228">
        <w:rPr>
          <w:rFonts w:asciiTheme="minorHAnsi" w:hAnsiTheme="minorHAnsi"/>
          <w:sz w:val="20"/>
          <w:szCs w:val="20"/>
        </w:rPr>
        <w:t xml:space="preserve">het gebruik van notatie altijd laat voorafgaan door </w:t>
      </w:r>
      <w:r w:rsidR="008453D0" w:rsidRPr="003A0228">
        <w:rPr>
          <w:rFonts w:asciiTheme="minorHAnsi" w:hAnsiTheme="minorHAnsi"/>
          <w:sz w:val="20"/>
          <w:szCs w:val="20"/>
        </w:rPr>
        <w:t>auditi</w:t>
      </w:r>
      <w:r w:rsidR="00045ADA" w:rsidRPr="003A0228">
        <w:rPr>
          <w:rFonts w:asciiTheme="minorHAnsi" w:hAnsiTheme="minorHAnsi"/>
          <w:sz w:val="20"/>
          <w:szCs w:val="20"/>
        </w:rPr>
        <w:t>eve oefeningen</w:t>
      </w:r>
      <w:r w:rsidR="008453D0" w:rsidRPr="003A0228">
        <w:rPr>
          <w:rFonts w:asciiTheme="minorHAnsi" w:hAnsiTheme="minorHAnsi"/>
          <w:sz w:val="20"/>
          <w:szCs w:val="20"/>
        </w:rPr>
        <w:t xml:space="preserve"> </w:t>
      </w:r>
      <w:r>
        <w:rPr>
          <w:rFonts w:asciiTheme="minorHAnsi" w:hAnsiTheme="minorHAnsi"/>
          <w:sz w:val="20"/>
          <w:szCs w:val="20"/>
        </w:rPr>
        <w:t xml:space="preserve">blijft de vraag. Onderzoekers als George </w:t>
      </w:r>
      <w:r w:rsidR="00045ADA" w:rsidRPr="003A0228">
        <w:rPr>
          <w:rFonts w:asciiTheme="minorHAnsi" w:hAnsiTheme="minorHAnsi"/>
          <w:sz w:val="20"/>
          <w:szCs w:val="20"/>
        </w:rPr>
        <w:t>Odam</w:t>
      </w:r>
      <w:r>
        <w:rPr>
          <w:rFonts w:asciiTheme="minorHAnsi" w:hAnsiTheme="minorHAnsi"/>
          <w:sz w:val="20"/>
          <w:szCs w:val="20"/>
        </w:rPr>
        <w:t xml:space="preserve"> en Wayne Bowman</w:t>
      </w:r>
      <w:r w:rsidR="00045ADA" w:rsidRPr="003A0228">
        <w:rPr>
          <w:rFonts w:asciiTheme="minorHAnsi" w:hAnsiTheme="minorHAnsi"/>
          <w:sz w:val="20"/>
          <w:szCs w:val="20"/>
        </w:rPr>
        <w:t xml:space="preserve"> zoeken </w:t>
      </w:r>
      <w:r w:rsidR="00B86F9E" w:rsidRPr="003A0228">
        <w:rPr>
          <w:rFonts w:asciiTheme="minorHAnsi" w:hAnsiTheme="minorHAnsi"/>
          <w:sz w:val="20"/>
          <w:szCs w:val="20"/>
        </w:rPr>
        <w:t xml:space="preserve">naar een reden </w:t>
      </w:r>
      <w:r w:rsidR="00045ADA" w:rsidRPr="003A0228">
        <w:rPr>
          <w:rFonts w:asciiTheme="minorHAnsi" w:hAnsiTheme="minorHAnsi"/>
          <w:sz w:val="20"/>
          <w:szCs w:val="20"/>
        </w:rPr>
        <w:t xml:space="preserve">voor </w:t>
      </w:r>
      <w:r>
        <w:rPr>
          <w:rFonts w:asciiTheme="minorHAnsi" w:hAnsiTheme="minorHAnsi"/>
          <w:sz w:val="20"/>
          <w:szCs w:val="20"/>
        </w:rPr>
        <w:t xml:space="preserve">het </w:t>
      </w:r>
      <w:r w:rsidR="00AB2736" w:rsidRPr="003A0228">
        <w:rPr>
          <w:rFonts w:asciiTheme="minorHAnsi" w:hAnsiTheme="minorHAnsi"/>
          <w:sz w:val="20"/>
          <w:szCs w:val="20"/>
        </w:rPr>
        <w:t xml:space="preserve">belang dat men </w:t>
      </w:r>
      <w:r>
        <w:rPr>
          <w:rFonts w:asciiTheme="minorHAnsi" w:hAnsiTheme="minorHAnsi"/>
          <w:sz w:val="20"/>
          <w:szCs w:val="20"/>
        </w:rPr>
        <w:t xml:space="preserve">in West-Europa </w:t>
      </w:r>
      <w:r w:rsidR="00AB2736" w:rsidRPr="003A0228">
        <w:rPr>
          <w:rFonts w:asciiTheme="minorHAnsi" w:hAnsiTheme="minorHAnsi"/>
          <w:sz w:val="20"/>
          <w:szCs w:val="20"/>
        </w:rPr>
        <w:t xml:space="preserve">hecht aan </w:t>
      </w:r>
      <w:r w:rsidR="008453D0" w:rsidRPr="003A0228">
        <w:rPr>
          <w:rFonts w:asciiTheme="minorHAnsi" w:hAnsiTheme="minorHAnsi"/>
          <w:sz w:val="20"/>
          <w:szCs w:val="20"/>
        </w:rPr>
        <w:t xml:space="preserve">het </w:t>
      </w:r>
      <w:r w:rsidR="006F783D" w:rsidRPr="003A0228">
        <w:rPr>
          <w:rFonts w:asciiTheme="minorHAnsi" w:hAnsiTheme="minorHAnsi"/>
          <w:sz w:val="20"/>
          <w:szCs w:val="20"/>
        </w:rPr>
        <w:t>gebruik van notatie</w:t>
      </w:r>
      <w:r>
        <w:rPr>
          <w:rFonts w:asciiTheme="minorHAnsi" w:hAnsiTheme="minorHAnsi"/>
          <w:sz w:val="20"/>
          <w:szCs w:val="20"/>
        </w:rPr>
        <w:t>.</w:t>
      </w:r>
      <w:r w:rsidR="008453D0" w:rsidRPr="003A0228">
        <w:rPr>
          <w:rFonts w:asciiTheme="minorHAnsi" w:hAnsiTheme="minorHAnsi"/>
          <w:sz w:val="20"/>
          <w:szCs w:val="20"/>
        </w:rPr>
        <w:t xml:space="preserve"> </w:t>
      </w:r>
      <w:r w:rsidR="00797B47" w:rsidRPr="003A0228">
        <w:rPr>
          <w:rFonts w:asciiTheme="minorHAnsi" w:hAnsiTheme="minorHAnsi"/>
          <w:sz w:val="20"/>
          <w:szCs w:val="20"/>
        </w:rPr>
        <w:t xml:space="preserve">Zij geven aan dat onze </w:t>
      </w:r>
      <w:r w:rsidR="00F6258A">
        <w:rPr>
          <w:rFonts w:asciiTheme="minorHAnsi" w:hAnsiTheme="minorHAnsi"/>
          <w:sz w:val="20"/>
          <w:szCs w:val="20"/>
        </w:rPr>
        <w:t>West-Europese</w:t>
      </w:r>
      <w:r w:rsidR="00962036">
        <w:rPr>
          <w:rFonts w:asciiTheme="minorHAnsi" w:hAnsiTheme="minorHAnsi"/>
          <w:sz w:val="20"/>
          <w:szCs w:val="20"/>
        </w:rPr>
        <w:t xml:space="preserve">, </w:t>
      </w:r>
      <w:r w:rsidR="00416E81" w:rsidRPr="003A0228">
        <w:rPr>
          <w:rFonts w:asciiTheme="minorHAnsi" w:hAnsiTheme="minorHAnsi"/>
          <w:sz w:val="20"/>
          <w:szCs w:val="20"/>
        </w:rPr>
        <w:t>wetenschappelijke</w:t>
      </w:r>
      <w:r w:rsidR="00797B47" w:rsidRPr="003A0228">
        <w:rPr>
          <w:rFonts w:asciiTheme="minorHAnsi" w:hAnsiTheme="minorHAnsi"/>
          <w:sz w:val="20"/>
          <w:szCs w:val="20"/>
        </w:rPr>
        <w:t xml:space="preserve"> </w:t>
      </w:r>
      <w:r>
        <w:rPr>
          <w:rFonts w:asciiTheme="minorHAnsi" w:hAnsiTheme="minorHAnsi"/>
          <w:sz w:val="20"/>
          <w:szCs w:val="20"/>
        </w:rPr>
        <w:t>achtergrond</w:t>
      </w:r>
      <w:r w:rsidR="00797B47" w:rsidRPr="003A0228">
        <w:rPr>
          <w:rFonts w:asciiTheme="minorHAnsi" w:hAnsiTheme="minorHAnsi"/>
          <w:sz w:val="20"/>
          <w:szCs w:val="20"/>
        </w:rPr>
        <w:t xml:space="preserve"> ertoe leidt dat wij alle schoolvakken op </w:t>
      </w:r>
      <w:r w:rsidR="00416E81" w:rsidRPr="003A0228">
        <w:rPr>
          <w:rFonts w:asciiTheme="minorHAnsi" w:hAnsiTheme="minorHAnsi"/>
          <w:sz w:val="20"/>
          <w:szCs w:val="20"/>
        </w:rPr>
        <w:t xml:space="preserve">een analytische </w:t>
      </w:r>
      <w:r>
        <w:rPr>
          <w:rFonts w:asciiTheme="minorHAnsi" w:hAnsiTheme="minorHAnsi"/>
          <w:sz w:val="20"/>
          <w:szCs w:val="20"/>
        </w:rPr>
        <w:t>manier benaderen,</w:t>
      </w:r>
      <w:r w:rsidR="00797B47" w:rsidRPr="003A0228">
        <w:rPr>
          <w:rFonts w:asciiTheme="minorHAnsi" w:hAnsiTheme="minorHAnsi"/>
          <w:sz w:val="20"/>
          <w:szCs w:val="20"/>
        </w:rPr>
        <w:t xml:space="preserve"> maar dat dit in geval van het vak muziek </w:t>
      </w:r>
      <w:r>
        <w:rPr>
          <w:rFonts w:asciiTheme="minorHAnsi" w:hAnsiTheme="minorHAnsi"/>
          <w:sz w:val="20"/>
          <w:szCs w:val="20"/>
        </w:rPr>
        <w:t xml:space="preserve">wellicht </w:t>
      </w:r>
      <w:r w:rsidR="00797B47" w:rsidRPr="003A0228">
        <w:rPr>
          <w:rFonts w:asciiTheme="minorHAnsi" w:hAnsiTheme="minorHAnsi"/>
          <w:sz w:val="20"/>
          <w:szCs w:val="20"/>
        </w:rPr>
        <w:t>niet de aangewezen weg is.</w:t>
      </w:r>
    </w:p>
    <w:p w:rsidR="00416E81" w:rsidRPr="003A0228" w:rsidRDefault="00416E81" w:rsidP="00B6665A">
      <w:pPr>
        <w:pStyle w:val="Geenafstand"/>
        <w:jc w:val="both"/>
        <w:rPr>
          <w:rFonts w:asciiTheme="minorHAnsi" w:hAnsiTheme="minorHAnsi"/>
          <w:sz w:val="20"/>
          <w:szCs w:val="20"/>
        </w:rPr>
      </w:pPr>
    </w:p>
    <w:p w:rsidR="001F285E" w:rsidRDefault="001F285E" w:rsidP="00B6665A">
      <w:pPr>
        <w:pStyle w:val="Geenafstand"/>
        <w:jc w:val="both"/>
        <w:rPr>
          <w:rFonts w:asciiTheme="minorHAnsi" w:hAnsiTheme="minorHAnsi"/>
          <w:sz w:val="20"/>
          <w:szCs w:val="20"/>
        </w:rPr>
      </w:pPr>
      <w:r>
        <w:rPr>
          <w:rFonts w:asciiTheme="minorHAnsi" w:hAnsiTheme="minorHAnsi"/>
          <w:sz w:val="20"/>
          <w:szCs w:val="20"/>
        </w:rPr>
        <w:lastRenderedPageBreak/>
        <w:t>Routebeschrijvingen 3</w:t>
      </w:r>
      <w:r w:rsidR="00083E6A">
        <w:rPr>
          <w:rFonts w:asciiTheme="minorHAnsi" w:hAnsiTheme="minorHAnsi"/>
          <w:sz w:val="20"/>
          <w:szCs w:val="20"/>
        </w:rPr>
        <w:t>A</w:t>
      </w:r>
      <w:r>
        <w:rPr>
          <w:rFonts w:asciiTheme="minorHAnsi" w:hAnsiTheme="minorHAnsi"/>
          <w:sz w:val="20"/>
          <w:szCs w:val="20"/>
        </w:rPr>
        <w:t>, 4 en 5</w:t>
      </w:r>
      <w:r w:rsidR="00083E6A">
        <w:rPr>
          <w:rFonts w:asciiTheme="minorHAnsi" w:hAnsiTheme="minorHAnsi"/>
          <w:sz w:val="20"/>
          <w:szCs w:val="20"/>
        </w:rPr>
        <w:t>A zijn</w:t>
      </w:r>
      <w:r>
        <w:rPr>
          <w:rFonts w:asciiTheme="minorHAnsi" w:hAnsiTheme="minorHAnsi"/>
          <w:sz w:val="20"/>
          <w:szCs w:val="20"/>
        </w:rPr>
        <w:t xml:space="preserve"> bedoeld ter aanvulling op de huidige werkwijzen</w:t>
      </w:r>
      <w:r w:rsidR="00FC4985">
        <w:rPr>
          <w:rFonts w:asciiTheme="minorHAnsi" w:hAnsiTheme="minorHAnsi"/>
          <w:sz w:val="20"/>
          <w:szCs w:val="20"/>
        </w:rPr>
        <w:t>.</w:t>
      </w:r>
      <w:r>
        <w:rPr>
          <w:rFonts w:asciiTheme="minorHAnsi" w:hAnsiTheme="minorHAnsi"/>
          <w:sz w:val="20"/>
          <w:szCs w:val="20"/>
        </w:rPr>
        <w:t xml:space="preserve"> Zij bieden </w:t>
      </w:r>
      <w:r w:rsidR="00FC4985">
        <w:rPr>
          <w:rFonts w:asciiTheme="minorHAnsi" w:hAnsiTheme="minorHAnsi"/>
          <w:sz w:val="20"/>
          <w:szCs w:val="20"/>
        </w:rPr>
        <w:t xml:space="preserve">concrete </w:t>
      </w:r>
      <w:r>
        <w:rPr>
          <w:rFonts w:asciiTheme="minorHAnsi" w:hAnsiTheme="minorHAnsi"/>
          <w:sz w:val="20"/>
          <w:szCs w:val="20"/>
        </w:rPr>
        <w:t xml:space="preserve">voorbeelden van </w:t>
      </w:r>
      <w:r w:rsidR="002F1D77">
        <w:rPr>
          <w:rFonts w:asciiTheme="minorHAnsi" w:hAnsiTheme="minorHAnsi"/>
          <w:sz w:val="20"/>
          <w:szCs w:val="20"/>
        </w:rPr>
        <w:t>werkwijzen</w:t>
      </w:r>
      <w:r>
        <w:rPr>
          <w:rFonts w:asciiTheme="minorHAnsi" w:hAnsiTheme="minorHAnsi"/>
          <w:sz w:val="20"/>
          <w:szCs w:val="20"/>
        </w:rPr>
        <w:t xml:space="preserve"> die </w:t>
      </w:r>
      <w:r w:rsidR="00FC4985">
        <w:rPr>
          <w:rFonts w:asciiTheme="minorHAnsi" w:hAnsiTheme="minorHAnsi"/>
          <w:sz w:val="20"/>
          <w:szCs w:val="20"/>
        </w:rPr>
        <w:t>mogelijk bruikbaar zijn t</w:t>
      </w:r>
      <w:r>
        <w:rPr>
          <w:rFonts w:asciiTheme="minorHAnsi" w:hAnsiTheme="minorHAnsi"/>
          <w:sz w:val="20"/>
          <w:szCs w:val="20"/>
        </w:rPr>
        <w:t xml:space="preserve">ijdens muzieklessen in de onderbouwklassen van het voortgezet onderwijs: </w:t>
      </w:r>
    </w:p>
    <w:p w:rsidR="001F285E" w:rsidRDefault="001F285E" w:rsidP="00344987">
      <w:pPr>
        <w:pStyle w:val="Geenafstand"/>
        <w:numPr>
          <w:ilvl w:val="0"/>
          <w:numId w:val="19"/>
        </w:numPr>
        <w:jc w:val="both"/>
        <w:rPr>
          <w:rFonts w:asciiTheme="minorHAnsi" w:hAnsiTheme="minorHAnsi"/>
          <w:sz w:val="20"/>
          <w:szCs w:val="20"/>
        </w:rPr>
      </w:pPr>
      <w:r>
        <w:rPr>
          <w:rFonts w:asciiTheme="minorHAnsi" w:hAnsiTheme="minorHAnsi"/>
          <w:sz w:val="20"/>
          <w:szCs w:val="20"/>
        </w:rPr>
        <w:t xml:space="preserve">Het nazingen van een melodie als tussenstap naar instrumentaal spel </w:t>
      </w:r>
    </w:p>
    <w:p w:rsidR="001F285E" w:rsidRDefault="001F285E" w:rsidP="00344987">
      <w:pPr>
        <w:pStyle w:val="Geenafstand"/>
        <w:numPr>
          <w:ilvl w:val="0"/>
          <w:numId w:val="19"/>
        </w:numPr>
        <w:jc w:val="both"/>
        <w:rPr>
          <w:rFonts w:asciiTheme="minorHAnsi" w:hAnsiTheme="minorHAnsi"/>
          <w:sz w:val="20"/>
          <w:szCs w:val="20"/>
        </w:rPr>
      </w:pPr>
      <w:r>
        <w:rPr>
          <w:rFonts w:asciiTheme="minorHAnsi" w:hAnsiTheme="minorHAnsi"/>
          <w:sz w:val="20"/>
          <w:szCs w:val="20"/>
        </w:rPr>
        <w:t xml:space="preserve">Het naspelen en vervolgens noteren van een </w:t>
      </w:r>
      <w:r w:rsidR="003F0339">
        <w:rPr>
          <w:rFonts w:asciiTheme="minorHAnsi" w:hAnsiTheme="minorHAnsi"/>
          <w:sz w:val="20"/>
          <w:szCs w:val="20"/>
        </w:rPr>
        <w:t xml:space="preserve">aantal tonen, </w:t>
      </w:r>
      <w:r>
        <w:rPr>
          <w:rFonts w:asciiTheme="minorHAnsi" w:hAnsiTheme="minorHAnsi"/>
          <w:sz w:val="20"/>
          <w:szCs w:val="20"/>
        </w:rPr>
        <w:t>motief</w:t>
      </w:r>
      <w:r w:rsidR="003F0339">
        <w:rPr>
          <w:rFonts w:asciiTheme="minorHAnsi" w:hAnsiTheme="minorHAnsi"/>
          <w:sz w:val="20"/>
          <w:szCs w:val="20"/>
        </w:rPr>
        <w:t xml:space="preserve"> of melodie</w:t>
      </w:r>
    </w:p>
    <w:p w:rsidR="001F285E" w:rsidRPr="00DF7D43" w:rsidRDefault="003C53D9" w:rsidP="00344987">
      <w:pPr>
        <w:pStyle w:val="Geenafstand"/>
        <w:numPr>
          <w:ilvl w:val="0"/>
          <w:numId w:val="19"/>
        </w:numPr>
        <w:jc w:val="both"/>
        <w:rPr>
          <w:rFonts w:asciiTheme="minorHAnsi" w:hAnsiTheme="minorHAnsi"/>
          <w:sz w:val="20"/>
          <w:szCs w:val="20"/>
        </w:rPr>
      </w:pPr>
      <w:r>
        <w:rPr>
          <w:rFonts w:asciiTheme="minorHAnsi" w:hAnsiTheme="minorHAnsi"/>
          <w:sz w:val="20"/>
          <w:szCs w:val="20"/>
        </w:rPr>
        <w:t>Aandacht geven aan de klank-greep-associatie tijdens instrumentaal spel</w:t>
      </w:r>
    </w:p>
    <w:p w:rsidR="001F285E" w:rsidRPr="00DF7D43" w:rsidRDefault="001F285E" w:rsidP="00B6665A">
      <w:pPr>
        <w:pStyle w:val="Geenafstand"/>
        <w:jc w:val="both"/>
        <w:rPr>
          <w:rFonts w:asciiTheme="minorHAnsi" w:hAnsiTheme="minorHAnsi"/>
          <w:sz w:val="20"/>
          <w:szCs w:val="20"/>
        </w:rPr>
      </w:pPr>
    </w:p>
    <w:p w:rsidR="001F285E" w:rsidRPr="00DF7D43" w:rsidRDefault="001F285E" w:rsidP="00B6665A">
      <w:pPr>
        <w:pStyle w:val="Geenafstand"/>
        <w:jc w:val="both"/>
        <w:rPr>
          <w:rFonts w:asciiTheme="minorHAnsi" w:hAnsiTheme="minorHAnsi"/>
          <w:b/>
          <w:sz w:val="20"/>
          <w:szCs w:val="20"/>
          <w:u w:val="single"/>
        </w:rPr>
      </w:pPr>
      <w:r w:rsidRPr="00DF7D43">
        <w:rPr>
          <w:rFonts w:asciiTheme="minorHAnsi" w:hAnsiTheme="minorHAnsi"/>
          <w:b/>
          <w:sz w:val="20"/>
          <w:szCs w:val="20"/>
          <w:u w:val="single"/>
        </w:rPr>
        <w:br w:type="page"/>
      </w:r>
    </w:p>
    <w:p w:rsidR="00FA31E1" w:rsidRPr="006F0E7F" w:rsidRDefault="00330A00" w:rsidP="00B6665A">
      <w:pPr>
        <w:pStyle w:val="Geenafstand"/>
        <w:jc w:val="both"/>
        <w:rPr>
          <w:rFonts w:asciiTheme="minorHAnsi" w:hAnsiTheme="minorHAnsi"/>
          <w:b/>
          <w:sz w:val="26"/>
          <w:szCs w:val="26"/>
          <w:u w:val="single"/>
        </w:rPr>
      </w:pPr>
      <w:r>
        <w:rPr>
          <w:rFonts w:asciiTheme="minorHAnsi" w:hAnsiTheme="minorHAnsi"/>
          <w:b/>
          <w:sz w:val="26"/>
          <w:szCs w:val="26"/>
          <w:u w:val="single"/>
        </w:rPr>
        <w:lastRenderedPageBreak/>
        <w:t>H. 3</w:t>
      </w:r>
      <w:r>
        <w:rPr>
          <w:rFonts w:asciiTheme="minorHAnsi" w:hAnsiTheme="minorHAnsi"/>
          <w:b/>
          <w:sz w:val="26"/>
          <w:szCs w:val="26"/>
          <w:u w:val="single"/>
        </w:rPr>
        <w:tab/>
      </w:r>
      <w:r w:rsidR="00FA31E1" w:rsidRPr="006F0E7F">
        <w:rPr>
          <w:rFonts w:asciiTheme="minorHAnsi" w:hAnsiTheme="minorHAnsi"/>
          <w:b/>
          <w:sz w:val="26"/>
          <w:szCs w:val="26"/>
          <w:u w:val="single"/>
        </w:rPr>
        <w:t xml:space="preserve">Luisteren en </w:t>
      </w:r>
      <w:r w:rsidR="00DD4191">
        <w:rPr>
          <w:rFonts w:asciiTheme="minorHAnsi" w:hAnsiTheme="minorHAnsi"/>
          <w:b/>
          <w:sz w:val="26"/>
          <w:szCs w:val="26"/>
          <w:u w:val="single"/>
        </w:rPr>
        <w:t xml:space="preserve">gebruik van </w:t>
      </w:r>
      <w:r w:rsidR="00FA31E1" w:rsidRPr="006F0E7F">
        <w:rPr>
          <w:rFonts w:asciiTheme="minorHAnsi" w:hAnsiTheme="minorHAnsi"/>
          <w:b/>
          <w:sz w:val="26"/>
          <w:szCs w:val="26"/>
          <w:u w:val="single"/>
        </w:rPr>
        <w:t>notatie in niet-westerse muziektradities</w:t>
      </w:r>
    </w:p>
    <w:p w:rsidR="00FA31E1" w:rsidRPr="006F0E7F" w:rsidRDefault="00FA31E1" w:rsidP="00B6665A">
      <w:pPr>
        <w:pStyle w:val="Geenafstand"/>
        <w:jc w:val="both"/>
        <w:rPr>
          <w:rFonts w:asciiTheme="minorHAnsi" w:hAnsiTheme="minorHAnsi"/>
          <w:b/>
          <w:sz w:val="26"/>
          <w:szCs w:val="26"/>
          <w:u w:val="single"/>
        </w:rPr>
      </w:pPr>
    </w:p>
    <w:p w:rsidR="00DD4191" w:rsidRDefault="00DD4191" w:rsidP="00B6665A">
      <w:pPr>
        <w:pStyle w:val="Geenafstand"/>
        <w:jc w:val="both"/>
        <w:rPr>
          <w:rFonts w:asciiTheme="minorHAnsi" w:hAnsiTheme="minorHAnsi"/>
          <w:b/>
          <w:u w:val="single"/>
        </w:rPr>
      </w:pPr>
    </w:p>
    <w:p w:rsidR="00FA31E1" w:rsidRPr="006F0E7F" w:rsidRDefault="00797AD8" w:rsidP="00B6665A">
      <w:pPr>
        <w:pStyle w:val="Geenafstand"/>
        <w:jc w:val="both"/>
        <w:rPr>
          <w:rFonts w:asciiTheme="minorHAnsi" w:hAnsiTheme="minorHAnsi"/>
          <w:b/>
          <w:u w:val="single"/>
        </w:rPr>
      </w:pPr>
      <w:r w:rsidRPr="006F0E7F">
        <w:rPr>
          <w:rFonts w:asciiTheme="minorHAnsi" w:hAnsiTheme="minorHAnsi"/>
          <w:b/>
          <w:u w:val="single"/>
        </w:rPr>
        <w:t>3.1</w:t>
      </w:r>
      <w:r w:rsidRPr="006F0E7F">
        <w:rPr>
          <w:rFonts w:asciiTheme="minorHAnsi" w:hAnsiTheme="minorHAnsi"/>
          <w:b/>
          <w:u w:val="single"/>
        </w:rPr>
        <w:tab/>
      </w:r>
      <w:r w:rsidRPr="006F0E7F">
        <w:rPr>
          <w:rFonts w:asciiTheme="minorHAnsi" w:hAnsiTheme="minorHAnsi"/>
          <w:b/>
          <w:u w:val="single"/>
        </w:rPr>
        <w:tab/>
      </w:r>
      <w:r w:rsidR="006D4015" w:rsidRPr="006F0E7F">
        <w:rPr>
          <w:rFonts w:asciiTheme="minorHAnsi" w:hAnsiTheme="minorHAnsi"/>
          <w:b/>
          <w:u w:val="single"/>
        </w:rPr>
        <w:t>Inleiding</w:t>
      </w:r>
      <w:r w:rsidR="00DD4191">
        <w:rPr>
          <w:rFonts w:asciiTheme="minorHAnsi" w:hAnsiTheme="minorHAnsi"/>
          <w:b/>
          <w:u w:val="single"/>
        </w:rPr>
        <w:tab/>
      </w:r>
    </w:p>
    <w:p w:rsidR="00FC4985" w:rsidRPr="005F2E6D" w:rsidRDefault="00FC4985" w:rsidP="00FC4985">
      <w:pPr>
        <w:pStyle w:val="Geenafstand"/>
        <w:tabs>
          <w:tab w:val="left" w:pos="1590"/>
        </w:tabs>
        <w:jc w:val="both"/>
        <w:rPr>
          <w:rFonts w:asciiTheme="minorHAnsi" w:hAnsiTheme="minorHAnsi"/>
          <w:strike/>
          <w:sz w:val="20"/>
          <w:szCs w:val="20"/>
        </w:rPr>
      </w:pPr>
      <w:r>
        <w:rPr>
          <w:rFonts w:asciiTheme="minorHAnsi" w:hAnsiTheme="minorHAnsi"/>
          <w:sz w:val="20"/>
          <w:szCs w:val="20"/>
        </w:rPr>
        <w:tab/>
      </w:r>
    </w:p>
    <w:p w:rsidR="00FC4985" w:rsidRDefault="001F3B5B" w:rsidP="00FC4985">
      <w:pPr>
        <w:pStyle w:val="Geenafstand"/>
        <w:rPr>
          <w:rFonts w:asciiTheme="minorHAnsi" w:hAnsiTheme="minorHAnsi"/>
          <w:sz w:val="20"/>
          <w:szCs w:val="20"/>
        </w:rPr>
      </w:pPr>
      <w:r w:rsidRPr="003A0228">
        <w:rPr>
          <w:rFonts w:asciiTheme="minorHAnsi" w:hAnsiTheme="minorHAnsi"/>
          <w:sz w:val="20"/>
          <w:szCs w:val="20"/>
        </w:rPr>
        <w:t xml:space="preserve">De keuze voor niet-westerse muziektradities is </w:t>
      </w:r>
      <w:r w:rsidR="001D5ACD">
        <w:rPr>
          <w:rFonts w:asciiTheme="minorHAnsi" w:hAnsiTheme="minorHAnsi"/>
          <w:sz w:val="20"/>
          <w:szCs w:val="20"/>
        </w:rPr>
        <w:t xml:space="preserve">deels </w:t>
      </w:r>
      <w:r w:rsidRPr="003A0228">
        <w:rPr>
          <w:rFonts w:asciiTheme="minorHAnsi" w:hAnsiTheme="minorHAnsi"/>
          <w:sz w:val="20"/>
          <w:szCs w:val="20"/>
        </w:rPr>
        <w:t xml:space="preserve">gebaseerd op de opvattingen van Frits Evelein, George Odam en Wayne Bowman </w:t>
      </w:r>
      <w:r w:rsidR="001D5ACD">
        <w:rPr>
          <w:rFonts w:asciiTheme="minorHAnsi" w:hAnsiTheme="minorHAnsi"/>
          <w:sz w:val="20"/>
          <w:szCs w:val="20"/>
        </w:rPr>
        <w:t>over</w:t>
      </w:r>
      <w:r w:rsidRPr="003A0228">
        <w:rPr>
          <w:rFonts w:asciiTheme="minorHAnsi" w:hAnsiTheme="minorHAnsi"/>
          <w:sz w:val="20"/>
          <w:szCs w:val="20"/>
        </w:rPr>
        <w:t xml:space="preserve"> de benadering van muziek in West-Europ</w:t>
      </w:r>
      <w:r w:rsidR="006F0E7F">
        <w:rPr>
          <w:rFonts w:asciiTheme="minorHAnsi" w:hAnsiTheme="minorHAnsi"/>
          <w:sz w:val="20"/>
          <w:szCs w:val="20"/>
        </w:rPr>
        <w:t>a</w:t>
      </w:r>
      <w:r w:rsidR="001D5ACD">
        <w:rPr>
          <w:rFonts w:asciiTheme="minorHAnsi" w:hAnsiTheme="minorHAnsi"/>
          <w:sz w:val="20"/>
          <w:szCs w:val="20"/>
        </w:rPr>
        <w:t xml:space="preserve">, maar ook op </w:t>
      </w:r>
      <w:r w:rsidRPr="003A0228">
        <w:rPr>
          <w:rFonts w:asciiTheme="minorHAnsi" w:hAnsiTheme="minorHAnsi"/>
          <w:sz w:val="20"/>
          <w:szCs w:val="20"/>
        </w:rPr>
        <w:t xml:space="preserve">de </w:t>
      </w:r>
      <w:r w:rsidR="001D5ACD">
        <w:rPr>
          <w:rFonts w:asciiTheme="minorHAnsi" w:hAnsiTheme="minorHAnsi"/>
          <w:sz w:val="20"/>
          <w:szCs w:val="20"/>
        </w:rPr>
        <w:t>informatie betreffende</w:t>
      </w:r>
      <w:r w:rsidRPr="003A0228">
        <w:rPr>
          <w:rFonts w:asciiTheme="minorHAnsi" w:hAnsiTheme="minorHAnsi"/>
          <w:sz w:val="20"/>
          <w:szCs w:val="20"/>
        </w:rPr>
        <w:t xml:space="preserve"> het luisteren naar eigen zang of instrumentaal spel en gebruik va</w:t>
      </w:r>
      <w:r w:rsidR="001D5ACD">
        <w:rPr>
          <w:rFonts w:asciiTheme="minorHAnsi" w:hAnsiTheme="minorHAnsi"/>
          <w:sz w:val="20"/>
          <w:szCs w:val="20"/>
        </w:rPr>
        <w:t>n notatie</w:t>
      </w:r>
      <w:r w:rsidRPr="003A0228">
        <w:rPr>
          <w:rFonts w:asciiTheme="minorHAnsi" w:hAnsiTheme="minorHAnsi"/>
          <w:sz w:val="20"/>
          <w:szCs w:val="20"/>
        </w:rPr>
        <w:t xml:space="preserve"> </w:t>
      </w:r>
      <w:r w:rsidR="001D5ACD">
        <w:rPr>
          <w:rFonts w:asciiTheme="minorHAnsi" w:hAnsiTheme="minorHAnsi"/>
          <w:sz w:val="20"/>
          <w:szCs w:val="20"/>
        </w:rPr>
        <w:t xml:space="preserve">die werd opgedaan tijdens de gesprekken met </w:t>
      </w:r>
      <w:r w:rsidRPr="003A0228">
        <w:rPr>
          <w:rFonts w:asciiTheme="minorHAnsi" w:hAnsiTheme="minorHAnsi"/>
          <w:sz w:val="20"/>
          <w:szCs w:val="20"/>
        </w:rPr>
        <w:t>Yanne de Belder e</w:t>
      </w:r>
      <w:r w:rsidR="001D5ACD">
        <w:rPr>
          <w:rFonts w:asciiTheme="minorHAnsi" w:hAnsiTheme="minorHAnsi"/>
          <w:sz w:val="20"/>
          <w:szCs w:val="20"/>
        </w:rPr>
        <w:t>n Rosemary de Souza</w:t>
      </w:r>
      <w:r w:rsidRPr="003A0228">
        <w:rPr>
          <w:rFonts w:asciiTheme="minorHAnsi" w:hAnsiTheme="minorHAnsi"/>
          <w:sz w:val="20"/>
          <w:szCs w:val="20"/>
        </w:rPr>
        <w:t>.</w:t>
      </w:r>
      <w:r w:rsidR="001D5ACD">
        <w:rPr>
          <w:rFonts w:asciiTheme="minorHAnsi" w:hAnsiTheme="minorHAnsi"/>
          <w:sz w:val="20"/>
          <w:szCs w:val="20"/>
        </w:rPr>
        <w:t xml:space="preserve"> </w:t>
      </w:r>
      <w:r w:rsidR="00D727DA" w:rsidRPr="003A0228">
        <w:rPr>
          <w:rFonts w:asciiTheme="minorHAnsi" w:hAnsiTheme="minorHAnsi"/>
          <w:sz w:val="20"/>
          <w:szCs w:val="20"/>
        </w:rPr>
        <w:br/>
      </w:r>
    </w:p>
    <w:p w:rsidR="006F0E7F" w:rsidRDefault="006F0E7F" w:rsidP="00FC4985">
      <w:pPr>
        <w:pStyle w:val="Geenafstand"/>
        <w:jc w:val="both"/>
        <w:rPr>
          <w:rFonts w:asciiTheme="minorHAnsi" w:hAnsiTheme="minorHAnsi"/>
          <w:sz w:val="20"/>
          <w:szCs w:val="20"/>
        </w:rPr>
      </w:pPr>
      <w:r w:rsidRPr="003A0228">
        <w:rPr>
          <w:rFonts w:asciiTheme="minorHAnsi" w:hAnsiTheme="minorHAnsi"/>
          <w:sz w:val="20"/>
          <w:szCs w:val="20"/>
        </w:rPr>
        <w:t xml:space="preserve">Dat er binnen </w:t>
      </w:r>
      <w:r>
        <w:rPr>
          <w:rFonts w:asciiTheme="minorHAnsi" w:hAnsiTheme="minorHAnsi"/>
          <w:sz w:val="20"/>
          <w:szCs w:val="20"/>
        </w:rPr>
        <w:t xml:space="preserve">de grenzen van </w:t>
      </w:r>
      <w:r w:rsidRPr="003A0228">
        <w:rPr>
          <w:rFonts w:asciiTheme="minorHAnsi" w:hAnsiTheme="minorHAnsi"/>
          <w:sz w:val="20"/>
          <w:szCs w:val="20"/>
        </w:rPr>
        <w:t xml:space="preserve">West-Europa muziektradities te vinden zijn </w:t>
      </w:r>
      <w:r w:rsidR="00FC4985">
        <w:rPr>
          <w:rFonts w:asciiTheme="minorHAnsi" w:hAnsiTheme="minorHAnsi"/>
          <w:sz w:val="20"/>
          <w:szCs w:val="20"/>
        </w:rPr>
        <w:t>die zich voornamelijk baseren op de o</w:t>
      </w:r>
      <w:r w:rsidRPr="003A0228">
        <w:rPr>
          <w:rFonts w:asciiTheme="minorHAnsi" w:hAnsiTheme="minorHAnsi"/>
          <w:sz w:val="20"/>
          <w:szCs w:val="20"/>
        </w:rPr>
        <w:t xml:space="preserve">rale traditie, moge duidelijk zijn. Deze </w:t>
      </w:r>
      <w:r w:rsidR="00FC4985">
        <w:rPr>
          <w:rFonts w:asciiTheme="minorHAnsi" w:hAnsiTheme="minorHAnsi"/>
          <w:sz w:val="20"/>
          <w:szCs w:val="20"/>
        </w:rPr>
        <w:t>muziek</w:t>
      </w:r>
      <w:r w:rsidRPr="003A0228">
        <w:rPr>
          <w:rFonts w:asciiTheme="minorHAnsi" w:hAnsiTheme="minorHAnsi"/>
          <w:sz w:val="20"/>
          <w:szCs w:val="20"/>
        </w:rPr>
        <w:t xml:space="preserve">tradities </w:t>
      </w:r>
      <w:r w:rsidR="00FC4985">
        <w:rPr>
          <w:rFonts w:asciiTheme="minorHAnsi" w:hAnsiTheme="minorHAnsi"/>
          <w:sz w:val="20"/>
          <w:szCs w:val="20"/>
        </w:rPr>
        <w:t xml:space="preserve">worden in </w:t>
      </w:r>
      <w:r w:rsidRPr="003A0228">
        <w:rPr>
          <w:rFonts w:asciiTheme="minorHAnsi" w:hAnsiTheme="minorHAnsi"/>
          <w:sz w:val="20"/>
          <w:szCs w:val="20"/>
        </w:rPr>
        <w:t xml:space="preserve">dit hoofdstuk niet </w:t>
      </w:r>
      <w:r w:rsidR="00FC4985">
        <w:rPr>
          <w:rFonts w:asciiTheme="minorHAnsi" w:hAnsiTheme="minorHAnsi"/>
          <w:sz w:val="20"/>
          <w:szCs w:val="20"/>
        </w:rPr>
        <w:t xml:space="preserve">genoemd, maar dat impliceert niet </w:t>
      </w:r>
      <w:r w:rsidRPr="003A0228">
        <w:rPr>
          <w:rFonts w:asciiTheme="minorHAnsi" w:hAnsiTheme="minorHAnsi"/>
          <w:sz w:val="20"/>
          <w:szCs w:val="20"/>
        </w:rPr>
        <w:t xml:space="preserve">dat zij geen waardevolle informatie </w:t>
      </w:r>
      <w:r w:rsidR="00FC4985">
        <w:rPr>
          <w:rFonts w:asciiTheme="minorHAnsi" w:hAnsiTheme="minorHAnsi"/>
          <w:sz w:val="20"/>
          <w:szCs w:val="20"/>
        </w:rPr>
        <w:t xml:space="preserve">bevatten </w:t>
      </w:r>
      <w:r w:rsidR="00F6258A">
        <w:rPr>
          <w:rFonts w:asciiTheme="minorHAnsi" w:hAnsiTheme="minorHAnsi"/>
          <w:sz w:val="20"/>
          <w:szCs w:val="20"/>
        </w:rPr>
        <w:t>over</w:t>
      </w:r>
      <w:r>
        <w:rPr>
          <w:rFonts w:asciiTheme="minorHAnsi" w:hAnsiTheme="minorHAnsi"/>
          <w:sz w:val="20"/>
          <w:szCs w:val="20"/>
        </w:rPr>
        <w:t xml:space="preserve"> </w:t>
      </w:r>
      <w:r w:rsidRPr="006F0E7F">
        <w:rPr>
          <w:rFonts w:asciiTheme="minorHAnsi" w:hAnsiTheme="minorHAnsi"/>
          <w:b/>
          <w:sz w:val="20"/>
          <w:szCs w:val="20"/>
        </w:rPr>
        <w:t>luisteren</w:t>
      </w:r>
      <w:r>
        <w:rPr>
          <w:rFonts w:asciiTheme="minorHAnsi" w:hAnsiTheme="minorHAnsi"/>
          <w:sz w:val="20"/>
          <w:szCs w:val="20"/>
        </w:rPr>
        <w:t xml:space="preserve"> en </w:t>
      </w:r>
      <w:r w:rsidRPr="00FC4985">
        <w:rPr>
          <w:rFonts w:asciiTheme="minorHAnsi" w:hAnsiTheme="minorHAnsi"/>
          <w:b/>
          <w:sz w:val="20"/>
          <w:szCs w:val="20"/>
        </w:rPr>
        <w:t>gebruik van</w:t>
      </w:r>
      <w:r w:rsidRPr="003A0228">
        <w:rPr>
          <w:rFonts w:asciiTheme="minorHAnsi" w:hAnsiTheme="minorHAnsi"/>
          <w:sz w:val="20"/>
          <w:szCs w:val="20"/>
        </w:rPr>
        <w:t xml:space="preserve"> </w:t>
      </w:r>
      <w:r w:rsidRPr="003A0228">
        <w:rPr>
          <w:rFonts w:asciiTheme="minorHAnsi" w:hAnsiTheme="minorHAnsi"/>
          <w:b/>
          <w:sz w:val="20"/>
          <w:szCs w:val="20"/>
        </w:rPr>
        <w:t>notatie</w:t>
      </w:r>
      <w:r w:rsidRPr="003A0228">
        <w:rPr>
          <w:rFonts w:asciiTheme="minorHAnsi" w:hAnsiTheme="minorHAnsi"/>
          <w:sz w:val="20"/>
          <w:szCs w:val="20"/>
        </w:rPr>
        <w:t xml:space="preserve"> </w:t>
      </w:r>
      <w:r w:rsidRPr="003A0228">
        <w:rPr>
          <w:rFonts w:asciiTheme="minorHAnsi" w:hAnsiTheme="minorHAnsi"/>
          <w:sz w:val="20"/>
          <w:szCs w:val="20"/>
          <w:u w:val="single"/>
        </w:rPr>
        <w:t>tijdens</w:t>
      </w:r>
      <w:r w:rsidRPr="003A0228">
        <w:rPr>
          <w:rFonts w:asciiTheme="minorHAnsi" w:hAnsiTheme="minorHAnsi"/>
          <w:sz w:val="20"/>
          <w:szCs w:val="20"/>
        </w:rPr>
        <w:t xml:space="preserve"> het instrumentaal musiceren.</w:t>
      </w:r>
      <w:r>
        <w:rPr>
          <w:rFonts w:asciiTheme="minorHAnsi" w:hAnsiTheme="minorHAnsi"/>
          <w:sz w:val="20"/>
          <w:szCs w:val="20"/>
        </w:rPr>
        <w:t xml:space="preserve"> </w:t>
      </w:r>
    </w:p>
    <w:p w:rsidR="00E122A6" w:rsidRDefault="00D727DA" w:rsidP="00B6665A">
      <w:pPr>
        <w:pStyle w:val="Geenafstand"/>
        <w:jc w:val="both"/>
        <w:rPr>
          <w:rFonts w:asciiTheme="minorHAnsi" w:hAnsiTheme="minorHAnsi"/>
          <w:sz w:val="20"/>
          <w:szCs w:val="20"/>
        </w:rPr>
      </w:pPr>
      <w:r w:rsidRPr="003A0228">
        <w:rPr>
          <w:rFonts w:asciiTheme="minorHAnsi" w:hAnsiTheme="minorHAnsi"/>
          <w:sz w:val="20"/>
          <w:szCs w:val="20"/>
        </w:rPr>
        <w:br/>
      </w:r>
      <w:r w:rsidR="001F3B5B" w:rsidRPr="003A0228">
        <w:rPr>
          <w:rFonts w:asciiTheme="minorHAnsi" w:hAnsiTheme="minorHAnsi"/>
          <w:sz w:val="20"/>
          <w:szCs w:val="20"/>
        </w:rPr>
        <w:t>De plaats die muziek inneemt binnen ni</w:t>
      </w:r>
      <w:r w:rsidR="00335386" w:rsidRPr="003A0228">
        <w:rPr>
          <w:rFonts w:asciiTheme="minorHAnsi" w:hAnsiTheme="minorHAnsi"/>
          <w:sz w:val="20"/>
          <w:szCs w:val="20"/>
        </w:rPr>
        <w:t>et-westerse cultur</w:t>
      </w:r>
      <w:r w:rsidR="000C6609">
        <w:rPr>
          <w:rFonts w:asciiTheme="minorHAnsi" w:hAnsiTheme="minorHAnsi"/>
          <w:sz w:val="20"/>
          <w:szCs w:val="20"/>
        </w:rPr>
        <w:t>en</w:t>
      </w:r>
      <w:r w:rsidR="00335386" w:rsidRPr="003A0228">
        <w:rPr>
          <w:rFonts w:asciiTheme="minorHAnsi" w:hAnsiTheme="minorHAnsi"/>
          <w:sz w:val="20"/>
          <w:szCs w:val="20"/>
        </w:rPr>
        <w:t xml:space="preserve"> verschilt </w:t>
      </w:r>
      <w:r w:rsidR="000C6609">
        <w:rPr>
          <w:rFonts w:asciiTheme="minorHAnsi" w:hAnsiTheme="minorHAnsi"/>
          <w:sz w:val="20"/>
          <w:szCs w:val="20"/>
        </w:rPr>
        <w:t xml:space="preserve">in </w:t>
      </w:r>
      <w:r w:rsidR="001F3B5B" w:rsidRPr="003A0228">
        <w:rPr>
          <w:rFonts w:asciiTheme="minorHAnsi" w:hAnsiTheme="minorHAnsi"/>
          <w:sz w:val="20"/>
          <w:szCs w:val="20"/>
        </w:rPr>
        <w:t>zodanig</w:t>
      </w:r>
      <w:r w:rsidR="000C6609">
        <w:rPr>
          <w:rFonts w:asciiTheme="minorHAnsi" w:hAnsiTheme="minorHAnsi"/>
          <w:sz w:val="20"/>
          <w:szCs w:val="20"/>
        </w:rPr>
        <w:t>e</w:t>
      </w:r>
      <w:r w:rsidR="001F3B5B" w:rsidRPr="003A0228">
        <w:rPr>
          <w:rFonts w:asciiTheme="minorHAnsi" w:hAnsiTheme="minorHAnsi"/>
          <w:sz w:val="20"/>
          <w:szCs w:val="20"/>
        </w:rPr>
        <w:t xml:space="preserve"> mate van de plaats </w:t>
      </w:r>
      <w:r w:rsidR="000C6609">
        <w:rPr>
          <w:rFonts w:asciiTheme="minorHAnsi" w:hAnsiTheme="minorHAnsi"/>
          <w:sz w:val="20"/>
          <w:szCs w:val="20"/>
        </w:rPr>
        <w:t xml:space="preserve">die zij </w:t>
      </w:r>
      <w:r w:rsidR="001F3B5B" w:rsidRPr="003A0228">
        <w:rPr>
          <w:rFonts w:asciiTheme="minorHAnsi" w:hAnsiTheme="minorHAnsi"/>
          <w:sz w:val="20"/>
          <w:szCs w:val="20"/>
        </w:rPr>
        <w:t xml:space="preserve">in de West-Europese cultuur </w:t>
      </w:r>
      <w:r w:rsidR="005F2E6D">
        <w:rPr>
          <w:rFonts w:asciiTheme="minorHAnsi" w:hAnsiTheme="minorHAnsi"/>
          <w:sz w:val="20"/>
          <w:szCs w:val="20"/>
        </w:rPr>
        <w:t xml:space="preserve">kent </w:t>
      </w:r>
      <w:r w:rsidR="001F3B5B" w:rsidRPr="003A0228">
        <w:rPr>
          <w:rFonts w:asciiTheme="minorHAnsi" w:hAnsiTheme="minorHAnsi"/>
          <w:sz w:val="20"/>
          <w:szCs w:val="20"/>
        </w:rPr>
        <w:t>dat er mogelijk totaal andere werkwijzen aan het licht komen. Wat daarnaast</w:t>
      </w:r>
      <w:r w:rsidR="004629BB">
        <w:rPr>
          <w:rFonts w:asciiTheme="minorHAnsi" w:hAnsiTheme="minorHAnsi"/>
          <w:sz w:val="20"/>
          <w:szCs w:val="20"/>
        </w:rPr>
        <w:t xml:space="preserve"> een</w:t>
      </w:r>
      <w:r w:rsidR="001F3B5B" w:rsidRPr="003A0228">
        <w:rPr>
          <w:rFonts w:asciiTheme="minorHAnsi" w:hAnsiTheme="minorHAnsi"/>
          <w:sz w:val="20"/>
          <w:szCs w:val="20"/>
        </w:rPr>
        <w:t xml:space="preserve"> interessant gegeven is, is dat muziekdocenten </w:t>
      </w:r>
      <w:r w:rsidR="006F0E7F">
        <w:rPr>
          <w:rFonts w:asciiTheme="minorHAnsi" w:hAnsiTheme="minorHAnsi"/>
          <w:sz w:val="20"/>
          <w:szCs w:val="20"/>
        </w:rPr>
        <w:t xml:space="preserve">en auteurs van muziekmethoden </w:t>
      </w:r>
      <w:r w:rsidR="00986992">
        <w:rPr>
          <w:rFonts w:asciiTheme="minorHAnsi" w:hAnsiTheme="minorHAnsi"/>
          <w:sz w:val="20"/>
          <w:szCs w:val="20"/>
        </w:rPr>
        <w:t>wel</w:t>
      </w:r>
      <w:r w:rsidR="001F3B5B" w:rsidRPr="003A0228">
        <w:rPr>
          <w:rFonts w:asciiTheme="minorHAnsi" w:hAnsiTheme="minorHAnsi"/>
          <w:sz w:val="20"/>
          <w:szCs w:val="20"/>
        </w:rPr>
        <w:t xml:space="preserve"> gebruik maken van materiaal uit niet-westerse muziektradities, maar </w:t>
      </w:r>
      <w:r w:rsidR="006F0E7F">
        <w:rPr>
          <w:rFonts w:asciiTheme="minorHAnsi" w:hAnsiTheme="minorHAnsi"/>
          <w:sz w:val="20"/>
          <w:szCs w:val="20"/>
        </w:rPr>
        <w:t>dit materiaal in veel g</w:t>
      </w:r>
      <w:r w:rsidR="001F3B5B" w:rsidRPr="003A0228">
        <w:rPr>
          <w:rFonts w:asciiTheme="minorHAnsi" w:hAnsiTheme="minorHAnsi"/>
          <w:sz w:val="20"/>
          <w:szCs w:val="20"/>
        </w:rPr>
        <w:t>evallen note</w:t>
      </w:r>
      <w:r w:rsidR="00CF68CA">
        <w:rPr>
          <w:rFonts w:asciiTheme="minorHAnsi" w:hAnsiTheme="minorHAnsi"/>
          <w:sz w:val="20"/>
          <w:szCs w:val="20"/>
        </w:rPr>
        <w:t>ren in traditioneel</w:t>
      </w:r>
      <w:r w:rsidR="001F3B5B" w:rsidRPr="003A0228">
        <w:rPr>
          <w:rFonts w:asciiTheme="minorHAnsi" w:hAnsiTheme="minorHAnsi"/>
          <w:sz w:val="20"/>
          <w:szCs w:val="20"/>
        </w:rPr>
        <w:t xml:space="preserve"> notenschrift</w:t>
      </w:r>
      <w:r w:rsidR="00CF68CA">
        <w:rPr>
          <w:rFonts w:asciiTheme="minorHAnsi" w:hAnsiTheme="minorHAnsi"/>
          <w:sz w:val="20"/>
          <w:szCs w:val="20"/>
        </w:rPr>
        <w:t xml:space="preserve">. </w:t>
      </w:r>
    </w:p>
    <w:p w:rsidR="007E1E66" w:rsidRPr="007E1E66" w:rsidRDefault="007E1E66" w:rsidP="00B6665A">
      <w:pPr>
        <w:pStyle w:val="Geenafstand"/>
        <w:jc w:val="both"/>
        <w:rPr>
          <w:rFonts w:asciiTheme="minorHAnsi" w:hAnsiTheme="minorHAnsi"/>
          <w:sz w:val="10"/>
          <w:szCs w:val="10"/>
        </w:rPr>
      </w:pPr>
    </w:p>
    <w:p w:rsidR="000C6609" w:rsidRDefault="000C6609" w:rsidP="00B6665A">
      <w:pPr>
        <w:pStyle w:val="Geenafstand"/>
        <w:jc w:val="both"/>
        <w:rPr>
          <w:rFonts w:asciiTheme="minorHAnsi" w:hAnsiTheme="minorHAnsi"/>
          <w:sz w:val="20"/>
          <w:szCs w:val="20"/>
        </w:rPr>
      </w:pPr>
      <w:r>
        <w:rPr>
          <w:rFonts w:asciiTheme="minorHAnsi" w:hAnsiTheme="minorHAnsi"/>
          <w:sz w:val="20"/>
          <w:szCs w:val="20"/>
        </w:rPr>
        <w:t xml:space="preserve">Een voorbeeld daarvan is het boek </w:t>
      </w:r>
      <w:r w:rsidRPr="000C6609">
        <w:rPr>
          <w:rFonts w:asciiTheme="minorHAnsi" w:hAnsiTheme="minorHAnsi"/>
          <w:i/>
          <w:sz w:val="20"/>
          <w:szCs w:val="20"/>
        </w:rPr>
        <w:t>Musik in Schwarzafrika</w:t>
      </w:r>
      <w:r>
        <w:rPr>
          <w:rFonts w:asciiTheme="minorHAnsi" w:hAnsiTheme="minorHAnsi"/>
          <w:sz w:val="20"/>
          <w:szCs w:val="20"/>
        </w:rPr>
        <w:t xml:space="preserve"> van Volker Schütz (1992). </w:t>
      </w:r>
      <w:r w:rsidR="00F6258A">
        <w:rPr>
          <w:rFonts w:asciiTheme="minorHAnsi" w:hAnsiTheme="minorHAnsi"/>
          <w:sz w:val="20"/>
          <w:szCs w:val="20"/>
        </w:rPr>
        <w:t xml:space="preserve">Net </w:t>
      </w:r>
      <w:r w:rsidR="007E1E66">
        <w:rPr>
          <w:rFonts w:asciiTheme="minorHAnsi" w:hAnsiTheme="minorHAnsi"/>
          <w:sz w:val="20"/>
          <w:szCs w:val="20"/>
        </w:rPr>
        <w:t>als</w:t>
      </w:r>
      <w:r>
        <w:rPr>
          <w:rFonts w:asciiTheme="minorHAnsi" w:hAnsiTheme="minorHAnsi"/>
          <w:sz w:val="20"/>
          <w:szCs w:val="20"/>
        </w:rPr>
        <w:t xml:space="preserve">  George Odam, Yanne de Belder, Rosemary de Souza, Frits Evelein en Wayne Bowman, geeft hij</w:t>
      </w:r>
      <w:r w:rsidR="00CF68CA">
        <w:rPr>
          <w:rFonts w:asciiTheme="minorHAnsi" w:hAnsiTheme="minorHAnsi"/>
          <w:sz w:val="20"/>
          <w:szCs w:val="20"/>
        </w:rPr>
        <w:t xml:space="preserve"> aan dat de </w:t>
      </w:r>
      <w:r w:rsidR="007E1E66">
        <w:rPr>
          <w:rFonts w:asciiTheme="minorHAnsi" w:hAnsiTheme="minorHAnsi"/>
          <w:sz w:val="20"/>
          <w:szCs w:val="20"/>
        </w:rPr>
        <w:t>w</w:t>
      </w:r>
      <w:r w:rsidR="00CF68CA">
        <w:rPr>
          <w:rFonts w:asciiTheme="minorHAnsi" w:hAnsiTheme="minorHAnsi"/>
          <w:sz w:val="20"/>
          <w:szCs w:val="20"/>
        </w:rPr>
        <w:t>esterse, wetenschappelijke kijk op muziek niet toereikend is wanneer het aankomt op het volledig waarnemen van Afrikaanse muziek</w:t>
      </w:r>
      <w:r w:rsidR="00E122A6">
        <w:rPr>
          <w:rFonts w:asciiTheme="minorHAnsi" w:hAnsiTheme="minorHAnsi"/>
          <w:sz w:val="20"/>
          <w:szCs w:val="20"/>
        </w:rPr>
        <w:t xml:space="preserve">. Toch </w:t>
      </w:r>
      <w:r w:rsidR="00015C5E">
        <w:rPr>
          <w:rFonts w:asciiTheme="minorHAnsi" w:hAnsiTheme="minorHAnsi"/>
          <w:sz w:val="20"/>
          <w:szCs w:val="20"/>
        </w:rPr>
        <w:t>doet hij een poging om</w:t>
      </w:r>
      <w:r w:rsidR="00CF68CA">
        <w:rPr>
          <w:rFonts w:asciiTheme="minorHAnsi" w:hAnsiTheme="minorHAnsi"/>
          <w:sz w:val="20"/>
          <w:szCs w:val="20"/>
        </w:rPr>
        <w:t xml:space="preserve"> Afrikaanse muziek </w:t>
      </w:r>
      <w:r w:rsidR="00015C5E">
        <w:rPr>
          <w:rFonts w:asciiTheme="minorHAnsi" w:hAnsiTheme="minorHAnsi"/>
          <w:sz w:val="20"/>
          <w:szCs w:val="20"/>
        </w:rPr>
        <w:t xml:space="preserve">te noteren </w:t>
      </w:r>
      <w:r w:rsidR="00CF68CA">
        <w:rPr>
          <w:rFonts w:asciiTheme="minorHAnsi" w:hAnsiTheme="minorHAnsi"/>
          <w:sz w:val="20"/>
          <w:szCs w:val="20"/>
        </w:rPr>
        <w:t xml:space="preserve">in </w:t>
      </w:r>
      <w:r w:rsidR="00E122A6">
        <w:rPr>
          <w:rFonts w:asciiTheme="minorHAnsi" w:hAnsiTheme="minorHAnsi"/>
          <w:sz w:val="20"/>
          <w:szCs w:val="20"/>
        </w:rPr>
        <w:t xml:space="preserve">traditioneel </w:t>
      </w:r>
      <w:r w:rsidR="00CF68CA">
        <w:rPr>
          <w:rFonts w:asciiTheme="minorHAnsi" w:hAnsiTheme="minorHAnsi"/>
          <w:sz w:val="20"/>
          <w:szCs w:val="20"/>
        </w:rPr>
        <w:t>notenschrift</w:t>
      </w:r>
      <w:r>
        <w:rPr>
          <w:rFonts w:asciiTheme="minorHAnsi" w:hAnsiTheme="minorHAnsi"/>
          <w:sz w:val="20"/>
          <w:szCs w:val="20"/>
        </w:rPr>
        <w:t>:</w:t>
      </w:r>
    </w:p>
    <w:p w:rsidR="000C6609" w:rsidRPr="006F0E7F" w:rsidRDefault="000C6609" w:rsidP="00B6665A">
      <w:pPr>
        <w:pStyle w:val="Geenafstand"/>
        <w:jc w:val="both"/>
        <w:rPr>
          <w:rFonts w:asciiTheme="minorHAnsi" w:hAnsiTheme="minorHAnsi"/>
          <w:sz w:val="20"/>
          <w:szCs w:val="20"/>
        </w:rPr>
      </w:pPr>
    </w:p>
    <w:p w:rsidR="00CF68CA" w:rsidRDefault="00CE530E" w:rsidP="00DD4191">
      <w:pPr>
        <w:pStyle w:val="Geenafstand"/>
        <w:jc w:val="center"/>
        <w:rPr>
          <w:rFonts w:asciiTheme="minorHAnsi" w:hAnsiTheme="minorHAnsi"/>
          <w:color w:val="FF0000"/>
          <w:sz w:val="20"/>
          <w:szCs w:val="20"/>
        </w:rPr>
      </w:pPr>
      <w:r>
        <w:object w:dxaOrig="18013" w:dyaOrig="15583">
          <v:shape id="_x0000_i1031" type="#_x0000_t75" style="width:318.75pt;height:276.75pt" o:ole="" o:bordertopcolor="this" o:borderleftcolor="this" o:borderbottomcolor="this" o:borderrightcolor="this">
            <v:imagedata r:id="rId34" o:title="" gain="84021f" blacklevel="-3277f"/>
            <w10:bordertop type="single" width="4"/>
            <w10:borderleft type="single" width="4"/>
            <w10:borderbottom type="single" width="4"/>
            <w10:borderright type="single" width="4"/>
          </v:shape>
          <o:OLEObject Type="Embed" ProgID="MSPhotoEd.3" ShapeID="_x0000_i1031" DrawAspect="Content" ObjectID="_1399271422" r:id="rId35"/>
        </w:object>
      </w:r>
    </w:p>
    <w:p w:rsidR="00CF68CA" w:rsidRDefault="00CF68CA" w:rsidP="00B6665A">
      <w:pPr>
        <w:pStyle w:val="Geenafstand"/>
        <w:jc w:val="both"/>
        <w:rPr>
          <w:rFonts w:asciiTheme="minorHAnsi" w:hAnsiTheme="minorHAnsi"/>
          <w:color w:val="FF0000"/>
          <w:sz w:val="20"/>
          <w:szCs w:val="20"/>
        </w:rPr>
      </w:pPr>
    </w:p>
    <w:p w:rsidR="007E1E66" w:rsidRDefault="007E1E66" w:rsidP="00B6665A">
      <w:pPr>
        <w:pStyle w:val="Geenafstand"/>
        <w:jc w:val="both"/>
        <w:rPr>
          <w:rFonts w:asciiTheme="minorHAnsi" w:hAnsiTheme="minorHAnsi"/>
          <w:sz w:val="20"/>
          <w:szCs w:val="20"/>
        </w:rPr>
      </w:pPr>
    </w:p>
    <w:p w:rsidR="00CF68CA" w:rsidRDefault="00AC7F32" w:rsidP="00B6665A">
      <w:pPr>
        <w:pStyle w:val="Geenafstand"/>
        <w:jc w:val="both"/>
        <w:rPr>
          <w:rFonts w:asciiTheme="minorHAnsi" w:hAnsiTheme="minorHAnsi"/>
          <w:i/>
          <w:sz w:val="20"/>
          <w:szCs w:val="20"/>
        </w:rPr>
      </w:pPr>
      <w:r w:rsidRPr="007E1E66">
        <w:rPr>
          <w:rFonts w:asciiTheme="minorHAnsi" w:hAnsiTheme="minorHAnsi"/>
          <w:i/>
          <w:sz w:val="20"/>
          <w:szCs w:val="20"/>
        </w:rPr>
        <w:t xml:space="preserve">N.B. </w:t>
      </w:r>
      <w:r w:rsidR="00E122A6" w:rsidRPr="007E1E66">
        <w:rPr>
          <w:rFonts w:asciiTheme="minorHAnsi" w:hAnsiTheme="minorHAnsi"/>
          <w:i/>
          <w:sz w:val="20"/>
          <w:szCs w:val="20"/>
        </w:rPr>
        <w:t xml:space="preserve">Schütz </w:t>
      </w:r>
      <w:r w:rsidR="00015C5E" w:rsidRPr="007E1E66">
        <w:rPr>
          <w:rFonts w:asciiTheme="minorHAnsi" w:hAnsiTheme="minorHAnsi"/>
          <w:i/>
          <w:sz w:val="20"/>
          <w:szCs w:val="20"/>
        </w:rPr>
        <w:t>biedt in zij</w:t>
      </w:r>
      <w:r w:rsidR="000C6609" w:rsidRPr="007E1E66">
        <w:rPr>
          <w:rFonts w:asciiTheme="minorHAnsi" w:hAnsiTheme="minorHAnsi"/>
          <w:i/>
          <w:sz w:val="20"/>
          <w:szCs w:val="20"/>
        </w:rPr>
        <w:t>n</w:t>
      </w:r>
      <w:r w:rsidR="00015C5E" w:rsidRPr="007E1E66">
        <w:rPr>
          <w:rFonts w:asciiTheme="minorHAnsi" w:hAnsiTheme="minorHAnsi"/>
          <w:i/>
          <w:sz w:val="20"/>
          <w:szCs w:val="20"/>
        </w:rPr>
        <w:t xml:space="preserve"> boek </w:t>
      </w:r>
      <w:r w:rsidR="000C6609" w:rsidRPr="007E1E66">
        <w:rPr>
          <w:rFonts w:asciiTheme="minorHAnsi" w:hAnsiTheme="minorHAnsi"/>
          <w:i/>
          <w:sz w:val="20"/>
          <w:szCs w:val="20"/>
        </w:rPr>
        <w:t>regelmatig</w:t>
      </w:r>
      <w:r w:rsidR="00E122A6" w:rsidRPr="007E1E66">
        <w:rPr>
          <w:rFonts w:asciiTheme="minorHAnsi" w:hAnsiTheme="minorHAnsi"/>
          <w:i/>
          <w:sz w:val="20"/>
          <w:szCs w:val="20"/>
        </w:rPr>
        <w:t xml:space="preserve"> meerdere interpretaties van een ritme</w:t>
      </w:r>
      <w:r w:rsidR="00015C5E" w:rsidRPr="007E1E66">
        <w:rPr>
          <w:rFonts w:asciiTheme="minorHAnsi" w:hAnsiTheme="minorHAnsi"/>
          <w:i/>
          <w:sz w:val="20"/>
          <w:szCs w:val="20"/>
        </w:rPr>
        <w:t xml:space="preserve"> aan</w:t>
      </w:r>
      <w:r w:rsidR="00E122A6" w:rsidRPr="007E1E66">
        <w:rPr>
          <w:rFonts w:asciiTheme="minorHAnsi" w:hAnsiTheme="minorHAnsi"/>
          <w:i/>
          <w:sz w:val="20"/>
          <w:szCs w:val="20"/>
        </w:rPr>
        <w:t xml:space="preserve">, bijv. een </w:t>
      </w:r>
      <w:r w:rsidR="00F6258A" w:rsidRPr="007E1E66">
        <w:rPr>
          <w:rFonts w:asciiTheme="minorHAnsi" w:hAnsiTheme="minorHAnsi"/>
          <w:i/>
          <w:sz w:val="20"/>
          <w:szCs w:val="20"/>
        </w:rPr>
        <w:t>West-Europese</w:t>
      </w:r>
      <w:r w:rsidR="00E122A6" w:rsidRPr="007E1E66">
        <w:rPr>
          <w:rFonts w:asciiTheme="minorHAnsi" w:hAnsiTheme="minorHAnsi"/>
          <w:i/>
          <w:sz w:val="20"/>
          <w:szCs w:val="20"/>
        </w:rPr>
        <w:t xml:space="preserve"> versie en een </w:t>
      </w:r>
      <w:r w:rsidR="00F6258A" w:rsidRPr="007E1E66">
        <w:rPr>
          <w:rFonts w:asciiTheme="minorHAnsi" w:hAnsiTheme="minorHAnsi"/>
          <w:i/>
          <w:sz w:val="20"/>
          <w:szCs w:val="20"/>
        </w:rPr>
        <w:t>West-Afrikaanse</w:t>
      </w:r>
      <w:r w:rsidR="00E122A6" w:rsidRPr="007E1E66">
        <w:rPr>
          <w:rFonts w:asciiTheme="minorHAnsi" w:hAnsiTheme="minorHAnsi"/>
          <w:i/>
          <w:sz w:val="20"/>
          <w:szCs w:val="20"/>
        </w:rPr>
        <w:t xml:space="preserve"> versie. </w:t>
      </w:r>
      <w:r w:rsidR="00015C5E" w:rsidRPr="007E1E66">
        <w:rPr>
          <w:rFonts w:asciiTheme="minorHAnsi" w:hAnsiTheme="minorHAnsi"/>
          <w:i/>
          <w:sz w:val="20"/>
          <w:szCs w:val="20"/>
        </w:rPr>
        <w:t xml:space="preserve">Hij is zich bewust van het feit dat Afrikaanse muziek zich niet laat ‘vangen’ in ons traditioneel notenschrift en </w:t>
      </w:r>
      <w:r w:rsidR="00E122A6" w:rsidRPr="007E1E66">
        <w:rPr>
          <w:rFonts w:asciiTheme="minorHAnsi" w:hAnsiTheme="minorHAnsi"/>
          <w:i/>
          <w:sz w:val="20"/>
          <w:szCs w:val="20"/>
        </w:rPr>
        <w:t>noteert</w:t>
      </w:r>
      <w:r w:rsidR="007E1E66">
        <w:rPr>
          <w:rFonts w:asciiTheme="minorHAnsi" w:hAnsiTheme="minorHAnsi"/>
          <w:i/>
          <w:sz w:val="20"/>
          <w:szCs w:val="20"/>
        </w:rPr>
        <w:t xml:space="preserve"> </w:t>
      </w:r>
      <w:r w:rsidR="00E122A6" w:rsidRPr="007E1E66">
        <w:rPr>
          <w:rFonts w:asciiTheme="minorHAnsi" w:hAnsiTheme="minorHAnsi"/>
          <w:i/>
          <w:sz w:val="20"/>
          <w:szCs w:val="20"/>
        </w:rPr>
        <w:t>boven het muziekstuk dat het gaat om een eigen arrangement</w:t>
      </w:r>
      <w:r w:rsidR="005F2E6D">
        <w:rPr>
          <w:rFonts w:asciiTheme="minorHAnsi" w:hAnsiTheme="minorHAnsi"/>
          <w:i/>
          <w:sz w:val="20"/>
          <w:szCs w:val="20"/>
        </w:rPr>
        <w:t xml:space="preserve"> c.q. </w:t>
      </w:r>
      <w:r w:rsidR="00E122A6" w:rsidRPr="007E1E66">
        <w:rPr>
          <w:rFonts w:asciiTheme="minorHAnsi" w:hAnsiTheme="minorHAnsi"/>
          <w:i/>
          <w:sz w:val="20"/>
          <w:szCs w:val="20"/>
        </w:rPr>
        <w:t>interpretatie van een Afrikaanse traditional.</w:t>
      </w:r>
    </w:p>
    <w:p w:rsidR="007E1E66" w:rsidRPr="007E1E66" w:rsidRDefault="007E1E66" w:rsidP="00B6665A">
      <w:pPr>
        <w:pStyle w:val="Geenafstand"/>
        <w:jc w:val="both"/>
        <w:rPr>
          <w:rFonts w:asciiTheme="minorHAnsi" w:hAnsiTheme="minorHAnsi"/>
          <w:i/>
          <w:sz w:val="20"/>
          <w:szCs w:val="20"/>
        </w:rPr>
      </w:pPr>
    </w:p>
    <w:p w:rsidR="00CF68CA" w:rsidRPr="00E122A6" w:rsidRDefault="00CF68CA" w:rsidP="00B6665A">
      <w:pPr>
        <w:pStyle w:val="Geenafstand"/>
        <w:jc w:val="both"/>
        <w:rPr>
          <w:rFonts w:asciiTheme="minorHAnsi" w:hAnsiTheme="minorHAnsi"/>
          <w:sz w:val="20"/>
          <w:szCs w:val="20"/>
        </w:rPr>
      </w:pPr>
    </w:p>
    <w:p w:rsidR="001578B8" w:rsidRPr="003A0228" w:rsidRDefault="001578B8" w:rsidP="00B6665A">
      <w:pPr>
        <w:pStyle w:val="Geenafstand"/>
        <w:jc w:val="both"/>
        <w:rPr>
          <w:rFonts w:asciiTheme="minorHAnsi" w:hAnsiTheme="minorHAnsi"/>
          <w:sz w:val="20"/>
          <w:szCs w:val="20"/>
        </w:rPr>
      </w:pPr>
      <w:r w:rsidRPr="003A0228">
        <w:rPr>
          <w:rFonts w:asciiTheme="minorHAnsi" w:hAnsiTheme="minorHAnsi"/>
          <w:sz w:val="20"/>
          <w:szCs w:val="20"/>
        </w:rPr>
        <w:lastRenderedPageBreak/>
        <w:t>Uit voorgaande hoofdstukken</w:t>
      </w:r>
      <w:r w:rsidR="000C6609">
        <w:rPr>
          <w:rFonts w:asciiTheme="minorHAnsi" w:hAnsiTheme="minorHAnsi"/>
          <w:sz w:val="20"/>
          <w:szCs w:val="20"/>
        </w:rPr>
        <w:t xml:space="preserve"> </w:t>
      </w:r>
      <w:r w:rsidRPr="003A0228">
        <w:rPr>
          <w:rFonts w:asciiTheme="minorHAnsi" w:hAnsiTheme="minorHAnsi"/>
          <w:sz w:val="20"/>
          <w:szCs w:val="20"/>
        </w:rPr>
        <w:t xml:space="preserve">blijkt dat het belangrijk is om tijdens het beginstadium van instrumentaal musiceren in de onderbouwklassen aandacht te besteden aan de </w:t>
      </w:r>
      <w:r w:rsidRPr="003A0228">
        <w:rPr>
          <w:rFonts w:asciiTheme="minorHAnsi" w:hAnsiTheme="minorHAnsi"/>
          <w:b/>
          <w:sz w:val="20"/>
          <w:szCs w:val="20"/>
        </w:rPr>
        <w:t>klank-greep-associatie</w:t>
      </w:r>
      <w:r w:rsidR="00281B61" w:rsidRPr="003A0228">
        <w:rPr>
          <w:rFonts w:asciiTheme="minorHAnsi" w:hAnsiTheme="minorHAnsi"/>
          <w:sz w:val="20"/>
          <w:szCs w:val="20"/>
        </w:rPr>
        <w:t xml:space="preserve">: </w:t>
      </w:r>
      <w:r w:rsidR="005F2E6D">
        <w:rPr>
          <w:rFonts w:asciiTheme="minorHAnsi" w:hAnsiTheme="minorHAnsi"/>
          <w:sz w:val="20"/>
          <w:szCs w:val="20"/>
        </w:rPr>
        <w:t>een</w:t>
      </w:r>
      <w:r w:rsidR="00281B61" w:rsidRPr="003A0228">
        <w:rPr>
          <w:rFonts w:asciiTheme="minorHAnsi" w:hAnsiTheme="minorHAnsi"/>
          <w:sz w:val="20"/>
          <w:szCs w:val="20"/>
        </w:rPr>
        <w:t xml:space="preserve"> leerling leert verband te leggen tussen motoriek en klank</w:t>
      </w:r>
      <w:r w:rsidR="002D46E4" w:rsidRPr="003A0228">
        <w:rPr>
          <w:rFonts w:asciiTheme="minorHAnsi" w:hAnsiTheme="minorHAnsi"/>
          <w:sz w:val="20"/>
          <w:szCs w:val="20"/>
        </w:rPr>
        <w:t xml:space="preserve"> w</w:t>
      </w:r>
      <w:r w:rsidR="00281B61" w:rsidRPr="003A0228">
        <w:rPr>
          <w:rFonts w:asciiTheme="minorHAnsi" w:hAnsiTheme="minorHAnsi"/>
          <w:sz w:val="20"/>
          <w:szCs w:val="20"/>
        </w:rPr>
        <w:t xml:space="preserve">aardoor het mogelijk </w:t>
      </w:r>
      <w:r w:rsidR="00292D09" w:rsidRPr="003A0228">
        <w:rPr>
          <w:rFonts w:asciiTheme="minorHAnsi" w:hAnsiTheme="minorHAnsi"/>
          <w:sz w:val="20"/>
          <w:szCs w:val="20"/>
        </w:rPr>
        <w:t>wordt</w:t>
      </w:r>
      <w:r w:rsidR="002D46E4" w:rsidRPr="003A0228">
        <w:rPr>
          <w:rFonts w:asciiTheme="minorHAnsi" w:hAnsiTheme="minorHAnsi"/>
          <w:sz w:val="20"/>
          <w:szCs w:val="20"/>
        </w:rPr>
        <w:t xml:space="preserve"> </w:t>
      </w:r>
      <w:r w:rsidR="00281B61" w:rsidRPr="003A0228">
        <w:rPr>
          <w:rFonts w:asciiTheme="minorHAnsi" w:hAnsiTheme="minorHAnsi"/>
          <w:sz w:val="20"/>
          <w:szCs w:val="20"/>
        </w:rPr>
        <w:t>om</w:t>
      </w:r>
      <w:r w:rsidR="001F3B5B" w:rsidRPr="003A0228">
        <w:rPr>
          <w:rFonts w:asciiTheme="minorHAnsi" w:hAnsiTheme="minorHAnsi"/>
          <w:sz w:val="20"/>
          <w:szCs w:val="20"/>
        </w:rPr>
        <w:t xml:space="preserve"> bewust</w:t>
      </w:r>
      <w:r w:rsidR="00281B61" w:rsidRPr="003A0228">
        <w:rPr>
          <w:rFonts w:asciiTheme="minorHAnsi" w:hAnsiTheme="minorHAnsi"/>
          <w:sz w:val="20"/>
          <w:szCs w:val="20"/>
        </w:rPr>
        <w:t xml:space="preserve"> te </w:t>
      </w:r>
      <w:r w:rsidR="009A2F65" w:rsidRPr="003A0228">
        <w:rPr>
          <w:rFonts w:asciiTheme="minorHAnsi" w:hAnsiTheme="minorHAnsi"/>
          <w:b/>
          <w:sz w:val="20"/>
          <w:szCs w:val="20"/>
        </w:rPr>
        <w:t>luisteren</w:t>
      </w:r>
      <w:r w:rsidR="00292D09" w:rsidRPr="003A0228">
        <w:rPr>
          <w:rFonts w:asciiTheme="minorHAnsi" w:hAnsiTheme="minorHAnsi"/>
          <w:b/>
          <w:sz w:val="20"/>
          <w:szCs w:val="20"/>
        </w:rPr>
        <w:t xml:space="preserve"> </w:t>
      </w:r>
      <w:r w:rsidR="009A2F65" w:rsidRPr="003A0228">
        <w:rPr>
          <w:rFonts w:asciiTheme="minorHAnsi" w:hAnsiTheme="minorHAnsi"/>
          <w:sz w:val="20"/>
          <w:szCs w:val="20"/>
          <w:u w:val="single"/>
        </w:rPr>
        <w:t>tijdens</w:t>
      </w:r>
      <w:r w:rsidR="009A2F65" w:rsidRPr="003A0228">
        <w:rPr>
          <w:rFonts w:asciiTheme="minorHAnsi" w:hAnsiTheme="minorHAnsi"/>
          <w:sz w:val="20"/>
          <w:szCs w:val="20"/>
        </w:rPr>
        <w:t xml:space="preserve"> het </w:t>
      </w:r>
      <w:r w:rsidR="00292D09" w:rsidRPr="003A0228">
        <w:rPr>
          <w:rFonts w:asciiTheme="minorHAnsi" w:hAnsiTheme="minorHAnsi"/>
          <w:sz w:val="20"/>
          <w:szCs w:val="20"/>
        </w:rPr>
        <w:t>instrumentaal musiceren</w:t>
      </w:r>
      <w:r w:rsidR="009A2F65" w:rsidRPr="003A0228">
        <w:rPr>
          <w:rFonts w:asciiTheme="minorHAnsi" w:hAnsiTheme="minorHAnsi"/>
          <w:sz w:val="20"/>
          <w:szCs w:val="20"/>
        </w:rPr>
        <w:t>.</w:t>
      </w:r>
    </w:p>
    <w:p w:rsidR="007E1E66" w:rsidRPr="007E1E66" w:rsidRDefault="007E1E66" w:rsidP="00B6665A">
      <w:pPr>
        <w:pStyle w:val="Geenafstand"/>
        <w:jc w:val="both"/>
        <w:rPr>
          <w:rFonts w:asciiTheme="minorHAnsi" w:hAnsiTheme="minorHAnsi"/>
          <w:sz w:val="10"/>
          <w:szCs w:val="10"/>
        </w:rPr>
      </w:pPr>
    </w:p>
    <w:p w:rsidR="007E1E66" w:rsidRDefault="00335386" w:rsidP="00B6665A">
      <w:pPr>
        <w:pStyle w:val="Geenafstand"/>
        <w:jc w:val="both"/>
        <w:rPr>
          <w:rFonts w:asciiTheme="minorHAnsi" w:hAnsiTheme="minorHAnsi"/>
          <w:sz w:val="20"/>
          <w:szCs w:val="20"/>
        </w:rPr>
      </w:pPr>
      <w:r w:rsidRPr="003A0228">
        <w:rPr>
          <w:rFonts w:asciiTheme="minorHAnsi" w:hAnsiTheme="minorHAnsi"/>
          <w:sz w:val="20"/>
          <w:szCs w:val="20"/>
        </w:rPr>
        <w:t>Daarom is er in dit hoofdstuk aandacht voor de culturele verschillen in muzikale overdracht, maar ook voor het zoeken naar didactische vormen uit niet-westerse m</w:t>
      </w:r>
      <w:r w:rsidR="00EA3F99">
        <w:rPr>
          <w:rFonts w:asciiTheme="minorHAnsi" w:hAnsiTheme="minorHAnsi"/>
          <w:sz w:val="20"/>
          <w:szCs w:val="20"/>
        </w:rPr>
        <w:t>uziektradities; h</w:t>
      </w:r>
      <w:r w:rsidRPr="003A0228">
        <w:rPr>
          <w:rFonts w:asciiTheme="minorHAnsi" w:hAnsiTheme="minorHAnsi"/>
          <w:sz w:val="20"/>
          <w:szCs w:val="20"/>
        </w:rPr>
        <w:t>oe draagt men de muziek over tijdens het instrumentaal musiceren</w:t>
      </w:r>
      <w:r w:rsidR="00EA3F99">
        <w:rPr>
          <w:rFonts w:asciiTheme="minorHAnsi" w:hAnsiTheme="minorHAnsi"/>
          <w:sz w:val="20"/>
          <w:szCs w:val="20"/>
        </w:rPr>
        <w:t xml:space="preserve">? </w:t>
      </w:r>
    </w:p>
    <w:p w:rsidR="00335386" w:rsidRPr="003A0228" w:rsidRDefault="00EA3F99" w:rsidP="00B6665A">
      <w:pPr>
        <w:pStyle w:val="Geenafstand"/>
        <w:jc w:val="both"/>
        <w:rPr>
          <w:rFonts w:asciiTheme="minorHAnsi" w:hAnsiTheme="minorHAnsi"/>
          <w:sz w:val="20"/>
          <w:szCs w:val="20"/>
        </w:rPr>
      </w:pPr>
      <w:r>
        <w:rPr>
          <w:rFonts w:asciiTheme="minorHAnsi" w:hAnsiTheme="minorHAnsi"/>
          <w:sz w:val="20"/>
          <w:szCs w:val="20"/>
        </w:rPr>
        <w:t xml:space="preserve">Meer specifiek: </w:t>
      </w:r>
      <w:r w:rsidR="00335386" w:rsidRPr="003A0228">
        <w:rPr>
          <w:rFonts w:asciiTheme="minorHAnsi" w:hAnsiTheme="minorHAnsi"/>
          <w:sz w:val="20"/>
          <w:szCs w:val="20"/>
        </w:rPr>
        <w:t xml:space="preserve">hoe gaat men om met </w:t>
      </w:r>
      <w:r>
        <w:rPr>
          <w:rFonts w:asciiTheme="minorHAnsi" w:hAnsiTheme="minorHAnsi"/>
          <w:b/>
          <w:sz w:val="20"/>
          <w:szCs w:val="20"/>
        </w:rPr>
        <w:t>luisteren</w:t>
      </w:r>
      <w:r w:rsidR="00335386" w:rsidRPr="003A0228">
        <w:rPr>
          <w:rFonts w:asciiTheme="minorHAnsi" w:hAnsiTheme="minorHAnsi"/>
          <w:b/>
          <w:sz w:val="20"/>
          <w:szCs w:val="20"/>
        </w:rPr>
        <w:t xml:space="preserve"> </w:t>
      </w:r>
      <w:r w:rsidR="00335386" w:rsidRPr="003A0228">
        <w:rPr>
          <w:rFonts w:asciiTheme="minorHAnsi" w:hAnsiTheme="minorHAnsi"/>
          <w:sz w:val="20"/>
          <w:szCs w:val="20"/>
        </w:rPr>
        <w:t xml:space="preserve">en </w:t>
      </w:r>
      <w:r w:rsidR="007E1E66" w:rsidRPr="007E1E66">
        <w:rPr>
          <w:rFonts w:asciiTheme="minorHAnsi" w:hAnsiTheme="minorHAnsi"/>
          <w:b/>
          <w:sz w:val="20"/>
          <w:szCs w:val="20"/>
        </w:rPr>
        <w:t>gebruik van</w:t>
      </w:r>
      <w:r w:rsidR="007E1E66">
        <w:rPr>
          <w:rFonts w:asciiTheme="minorHAnsi" w:hAnsiTheme="minorHAnsi"/>
          <w:sz w:val="20"/>
          <w:szCs w:val="20"/>
        </w:rPr>
        <w:t xml:space="preserve"> </w:t>
      </w:r>
      <w:r w:rsidR="00335386" w:rsidRPr="003A0228">
        <w:rPr>
          <w:rFonts w:asciiTheme="minorHAnsi" w:hAnsiTheme="minorHAnsi"/>
          <w:b/>
          <w:sz w:val="20"/>
          <w:szCs w:val="20"/>
        </w:rPr>
        <w:t>notatie</w:t>
      </w:r>
      <w:r w:rsidR="00335386" w:rsidRPr="003A0228">
        <w:rPr>
          <w:rFonts w:asciiTheme="minorHAnsi" w:hAnsiTheme="minorHAnsi"/>
          <w:sz w:val="20"/>
          <w:szCs w:val="20"/>
        </w:rPr>
        <w:t xml:space="preserve"> </w:t>
      </w:r>
      <w:r w:rsidR="00335386" w:rsidRPr="00E3132B">
        <w:rPr>
          <w:rFonts w:asciiTheme="minorHAnsi" w:hAnsiTheme="minorHAnsi"/>
          <w:sz w:val="20"/>
          <w:szCs w:val="20"/>
          <w:u w:val="single"/>
        </w:rPr>
        <w:t>tijdens</w:t>
      </w:r>
      <w:r w:rsidR="00335386" w:rsidRPr="003A0228">
        <w:rPr>
          <w:rFonts w:asciiTheme="minorHAnsi" w:hAnsiTheme="minorHAnsi"/>
          <w:sz w:val="20"/>
          <w:szCs w:val="20"/>
        </w:rPr>
        <w:t xml:space="preserve"> het instrumentaal musiceren?</w:t>
      </w:r>
    </w:p>
    <w:p w:rsidR="00335386" w:rsidRPr="003A0228" w:rsidRDefault="00335386" w:rsidP="00B6665A">
      <w:pPr>
        <w:pStyle w:val="Geenafstand"/>
        <w:jc w:val="both"/>
        <w:rPr>
          <w:rFonts w:asciiTheme="minorHAnsi" w:hAnsiTheme="minorHAnsi"/>
          <w:sz w:val="20"/>
          <w:szCs w:val="20"/>
        </w:rPr>
      </w:pPr>
    </w:p>
    <w:p w:rsidR="00FA31E1" w:rsidRPr="003A0228" w:rsidRDefault="00FA31E1" w:rsidP="00B6665A">
      <w:pPr>
        <w:pStyle w:val="Geenafstand"/>
        <w:jc w:val="both"/>
        <w:rPr>
          <w:rFonts w:asciiTheme="minorHAnsi" w:hAnsiTheme="minorHAnsi"/>
          <w:sz w:val="20"/>
          <w:szCs w:val="20"/>
        </w:rPr>
      </w:pPr>
    </w:p>
    <w:p w:rsidR="00BE6B3B" w:rsidRPr="003A0228" w:rsidRDefault="00BE6B3B" w:rsidP="00B6665A">
      <w:pPr>
        <w:pStyle w:val="Geenafstand"/>
        <w:jc w:val="both"/>
        <w:rPr>
          <w:rFonts w:asciiTheme="minorHAnsi" w:hAnsiTheme="minorHAnsi"/>
          <w:sz w:val="20"/>
          <w:szCs w:val="20"/>
        </w:rPr>
      </w:pPr>
    </w:p>
    <w:p w:rsidR="00FA31E1" w:rsidRDefault="00986992" w:rsidP="00B6665A">
      <w:pPr>
        <w:pStyle w:val="Geenafstand"/>
        <w:jc w:val="both"/>
        <w:rPr>
          <w:rFonts w:asciiTheme="minorHAnsi" w:hAnsiTheme="minorHAnsi"/>
          <w:b/>
          <w:u w:val="single"/>
        </w:rPr>
      </w:pPr>
      <w:r w:rsidRPr="00986992">
        <w:rPr>
          <w:rFonts w:asciiTheme="minorHAnsi" w:hAnsiTheme="minorHAnsi"/>
          <w:b/>
          <w:u w:val="single"/>
        </w:rPr>
        <w:t>3.2</w:t>
      </w:r>
      <w:r w:rsidRPr="00986992">
        <w:rPr>
          <w:rFonts w:asciiTheme="minorHAnsi" w:hAnsiTheme="minorHAnsi"/>
          <w:b/>
          <w:u w:val="single"/>
        </w:rPr>
        <w:tab/>
      </w:r>
      <w:r w:rsidR="00FA31E1" w:rsidRPr="00986992">
        <w:rPr>
          <w:rFonts w:asciiTheme="minorHAnsi" w:hAnsiTheme="minorHAnsi"/>
          <w:b/>
          <w:u w:val="single"/>
        </w:rPr>
        <w:t>Niet-</w:t>
      </w:r>
      <w:r w:rsidR="007E1E66">
        <w:rPr>
          <w:rFonts w:asciiTheme="minorHAnsi" w:hAnsiTheme="minorHAnsi"/>
          <w:b/>
          <w:u w:val="single"/>
        </w:rPr>
        <w:t>w</w:t>
      </w:r>
      <w:r w:rsidR="00FA31E1" w:rsidRPr="00986992">
        <w:rPr>
          <w:rFonts w:asciiTheme="minorHAnsi" w:hAnsiTheme="minorHAnsi"/>
          <w:b/>
          <w:u w:val="single"/>
        </w:rPr>
        <w:t>esterse muziektr</w:t>
      </w:r>
      <w:r w:rsidR="000517B8" w:rsidRPr="00986992">
        <w:rPr>
          <w:rFonts w:asciiTheme="minorHAnsi" w:hAnsiTheme="minorHAnsi"/>
          <w:b/>
          <w:u w:val="single"/>
        </w:rPr>
        <w:t>adities:</w:t>
      </w:r>
      <w:r w:rsidR="00FA31E1" w:rsidRPr="00986992">
        <w:rPr>
          <w:rFonts w:asciiTheme="minorHAnsi" w:hAnsiTheme="minorHAnsi"/>
          <w:b/>
          <w:u w:val="single"/>
        </w:rPr>
        <w:t xml:space="preserve"> een andere wereld</w:t>
      </w:r>
      <w:r w:rsidR="00DD4191">
        <w:rPr>
          <w:rFonts w:asciiTheme="minorHAnsi" w:hAnsiTheme="minorHAnsi"/>
          <w:b/>
          <w:u w:val="single"/>
        </w:rPr>
        <w:tab/>
      </w:r>
      <w:r w:rsidR="00DD4191">
        <w:rPr>
          <w:rFonts w:asciiTheme="minorHAnsi" w:hAnsiTheme="minorHAnsi"/>
          <w:b/>
          <w:u w:val="single"/>
        </w:rPr>
        <w:tab/>
      </w:r>
    </w:p>
    <w:p w:rsidR="007E1E66" w:rsidRPr="00986992" w:rsidRDefault="007E1E66" w:rsidP="00B6665A">
      <w:pPr>
        <w:pStyle w:val="Geenafstand"/>
        <w:jc w:val="both"/>
        <w:rPr>
          <w:rFonts w:asciiTheme="minorHAnsi" w:hAnsiTheme="minorHAnsi"/>
          <w:b/>
          <w:u w:val="single"/>
        </w:rPr>
      </w:pPr>
    </w:p>
    <w:p w:rsidR="009E2AB7" w:rsidRDefault="00170E8C" w:rsidP="00B6665A">
      <w:pPr>
        <w:pStyle w:val="Geenafstand"/>
        <w:jc w:val="both"/>
        <w:rPr>
          <w:rFonts w:asciiTheme="minorHAnsi" w:hAnsiTheme="minorHAnsi"/>
          <w:sz w:val="20"/>
          <w:szCs w:val="20"/>
        </w:rPr>
      </w:pPr>
      <w:r w:rsidRPr="003A0228">
        <w:rPr>
          <w:rFonts w:asciiTheme="minorHAnsi" w:hAnsiTheme="minorHAnsi"/>
          <w:sz w:val="20"/>
          <w:szCs w:val="20"/>
        </w:rPr>
        <w:t>I</w:t>
      </w:r>
      <w:r w:rsidR="0015382F" w:rsidRPr="003A0228">
        <w:rPr>
          <w:rFonts w:asciiTheme="minorHAnsi" w:hAnsiTheme="minorHAnsi"/>
          <w:sz w:val="20"/>
          <w:szCs w:val="20"/>
        </w:rPr>
        <w:t>n de niet-westerse culturen</w:t>
      </w:r>
      <w:r w:rsidRPr="003A0228">
        <w:rPr>
          <w:rFonts w:asciiTheme="minorHAnsi" w:hAnsiTheme="minorHAnsi"/>
          <w:sz w:val="20"/>
          <w:szCs w:val="20"/>
        </w:rPr>
        <w:t xml:space="preserve"> neemt muziek </w:t>
      </w:r>
      <w:r w:rsidR="00986D5A">
        <w:rPr>
          <w:rFonts w:asciiTheme="minorHAnsi" w:hAnsiTheme="minorHAnsi"/>
          <w:sz w:val="20"/>
          <w:szCs w:val="20"/>
        </w:rPr>
        <w:t xml:space="preserve">vaak </w:t>
      </w:r>
      <w:r w:rsidRPr="003A0228">
        <w:rPr>
          <w:rFonts w:asciiTheme="minorHAnsi" w:hAnsiTheme="minorHAnsi"/>
          <w:sz w:val="20"/>
          <w:szCs w:val="20"/>
        </w:rPr>
        <w:t xml:space="preserve">een </w:t>
      </w:r>
      <w:r w:rsidR="00986D5A">
        <w:rPr>
          <w:rFonts w:asciiTheme="minorHAnsi" w:hAnsiTheme="minorHAnsi"/>
          <w:sz w:val="20"/>
          <w:szCs w:val="20"/>
        </w:rPr>
        <w:t xml:space="preserve">heel </w:t>
      </w:r>
      <w:r w:rsidRPr="003A0228">
        <w:rPr>
          <w:rFonts w:asciiTheme="minorHAnsi" w:hAnsiTheme="minorHAnsi"/>
          <w:sz w:val="20"/>
          <w:szCs w:val="20"/>
        </w:rPr>
        <w:t xml:space="preserve">andere plaats in dan in onze Westerse samenleving. Om </w:t>
      </w:r>
      <w:r w:rsidR="0015382F" w:rsidRPr="003A0228">
        <w:rPr>
          <w:rFonts w:asciiTheme="minorHAnsi" w:hAnsiTheme="minorHAnsi"/>
          <w:sz w:val="20"/>
          <w:szCs w:val="20"/>
        </w:rPr>
        <w:t xml:space="preserve">de keuze voor </w:t>
      </w:r>
      <w:r w:rsidRPr="003A0228">
        <w:rPr>
          <w:rFonts w:asciiTheme="minorHAnsi" w:hAnsiTheme="minorHAnsi"/>
          <w:sz w:val="20"/>
          <w:szCs w:val="20"/>
        </w:rPr>
        <w:t xml:space="preserve">niet-westerse muziektradities </w:t>
      </w:r>
      <w:r w:rsidR="006E6049" w:rsidRPr="003A0228">
        <w:rPr>
          <w:rFonts w:asciiTheme="minorHAnsi" w:hAnsiTheme="minorHAnsi"/>
          <w:sz w:val="20"/>
          <w:szCs w:val="20"/>
        </w:rPr>
        <w:t>te onder</w:t>
      </w:r>
      <w:r w:rsidR="0015382F" w:rsidRPr="003A0228">
        <w:rPr>
          <w:rFonts w:asciiTheme="minorHAnsi" w:hAnsiTheme="minorHAnsi"/>
          <w:sz w:val="20"/>
          <w:szCs w:val="20"/>
        </w:rPr>
        <w:t>bouwen</w:t>
      </w:r>
      <w:r w:rsidR="006E6049" w:rsidRPr="003A0228">
        <w:rPr>
          <w:rFonts w:asciiTheme="minorHAnsi" w:hAnsiTheme="minorHAnsi"/>
          <w:sz w:val="20"/>
          <w:szCs w:val="20"/>
        </w:rPr>
        <w:t xml:space="preserve"> en mogelijke vooroordelen weg te nemen</w:t>
      </w:r>
      <w:r w:rsidR="00292D09" w:rsidRPr="003A0228">
        <w:rPr>
          <w:rFonts w:asciiTheme="minorHAnsi" w:hAnsiTheme="minorHAnsi"/>
          <w:sz w:val="20"/>
          <w:szCs w:val="20"/>
        </w:rPr>
        <w:t xml:space="preserve">, </w:t>
      </w:r>
      <w:r w:rsidR="005F2E6D">
        <w:rPr>
          <w:rFonts w:asciiTheme="minorHAnsi" w:hAnsiTheme="minorHAnsi"/>
          <w:sz w:val="20"/>
          <w:szCs w:val="20"/>
        </w:rPr>
        <w:t>zijn</w:t>
      </w:r>
      <w:r w:rsidR="00986D5A">
        <w:rPr>
          <w:rFonts w:asciiTheme="minorHAnsi" w:hAnsiTheme="minorHAnsi"/>
          <w:sz w:val="20"/>
          <w:szCs w:val="20"/>
        </w:rPr>
        <w:t xml:space="preserve"> </w:t>
      </w:r>
      <w:r w:rsidR="009E34E6" w:rsidRPr="003A0228">
        <w:rPr>
          <w:rFonts w:asciiTheme="minorHAnsi" w:hAnsiTheme="minorHAnsi"/>
          <w:sz w:val="20"/>
          <w:szCs w:val="20"/>
        </w:rPr>
        <w:t xml:space="preserve">in deze paragraaf een aantal </w:t>
      </w:r>
      <w:r w:rsidR="00AE1304" w:rsidRPr="003A0228">
        <w:rPr>
          <w:rFonts w:asciiTheme="minorHAnsi" w:hAnsiTheme="minorHAnsi"/>
          <w:sz w:val="20"/>
          <w:szCs w:val="20"/>
        </w:rPr>
        <w:t>citaten van onderzoekers</w:t>
      </w:r>
      <w:r w:rsidR="005F2E6D">
        <w:rPr>
          <w:rFonts w:asciiTheme="minorHAnsi" w:hAnsiTheme="minorHAnsi"/>
          <w:sz w:val="20"/>
          <w:szCs w:val="20"/>
        </w:rPr>
        <w:t xml:space="preserve"> opgenomen, geïllustreerd door </w:t>
      </w:r>
      <w:r w:rsidR="00292D09" w:rsidRPr="003A0228">
        <w:rPr>
          <w:rFonts w:asciiTheme="minorHAnsi" w:hAnsiTheme="minorHAnsi"/>
          <w:sz w:val="20"/>
          <w:szCs w:val="20"/>
        </w:rPr>
        <w:t xml:space="preserve">een aantal </w:t>
      </w:r>
      <w:r w:rsidR="00CA37E3" w:rsidRPr="003A0228">
        <w:rPr>
          <w:rFonts w:asciiTheme="minorHAnsi" w:hAnsiTheme="minorHAnsi"/>
          <w:sz w:val="20"/>
          <w:szCs w:val="20"/>
        </w:rPr>
        <w:t xml:space="preserve">ervaringen uit </w:t>
      </w:r>
      <w:r w:rsidR="00016E62" w:rsidRPr="003A0228">
        <w:rPr>
          <w:rFonts w:asciiTheme="minorHAnsi" w:hAnsiTheme="minorHAnsi"/>
          <w:sz w:val="20"/>
          <w:szCs w:val="20"/>
        </w:rPr>
        <w:t xml:space="preserve">de </w:t>
      </w:r>
      <w:r w:rsidR="00250737" w:rsidRPr="003A0228">
        <w:rPr>
          <w:rFonts w:asciiTheme="minorHAnsi" w:hAnsiTheme="minorHAnsi"/>
          <w:sz w:val="20"/>
          <w:szCs w:val="20"/>
        </w:rPr>
        <w:t xml:space="preserve">niet-westerse </w:t>
      </w:r>
      <w:r w:rsidR="00CA37E3" w:rsidRPr="003A0228">
        <w:rPr>
          <w:rFonts w:asciiTheme="minorHAnsi" w:hAnsiTheme="minorHAnsi"/>
          <w:sz w:val="20"/>
          <w:szCs w:val="20"/>
        </w:rPr>
        <w:t>muziek</w:t>
      </w:r>
      <w:r w:rsidR="00016E62" w:rsidRPr="003A0228">
        <w:rPr>
          <w:rFonts w:asciiTheme="minorHAnsi" w:hAnsiTheme="minorHAnsi"/>
          <w:sz w:val="20"/>
          <w:szCs w:val="20"/>
        </w:rPr>
        <w:t>onderwijs</w:t>
      </w:r>
      <w:r w:rsidR="00250737" w:rsidRPr="003A0228">
        <w:rPr>
          <w:rFonts w:asciiTheme="minorHAnsi" w:hAnsiTheme="minorHAnsi"/>
          <w:sz w:val="20"/>
          <w:szCs w:val="20"/>
        </w:rPr>
        <w:t>praktijk</w:t>
      </w:r>
      <w:r w:rsidR="009E34E6" w:rsidRPr="003A0228">
        <w:rPr>
          <w:rFonts w:asciiTheme="minorHAnsi" w:hAnsiTheme="minorHAnsi"/>
          <w:sz w:val="20"/>
          <w:szCs w:val="20"/>
        </w:rPr>
        <w:t xml:space="preserve">. Deze citaten </w:t>
      </w:r>
      <w:r w:rsidR="00016E62" w:rsidRPr="003A0228">
        <w:rPr>
          <w:rFonts w:asciiTheme="minorHAnsi" w:hAnsiTheme="minorHAnsi"/>
          <w:sz w:val="20"/>
          <w:szCs w:val="20"/>
        </w:rPr>
        <w:t xml:space="preserve">en ervaringen </w:t>
      </w:r>
      <w:r w:rsidR="00CA37E3" w:rsidRPr="003A0228">
        <w:rPr>
          <w:rFonts w:asciiTheme="minorHAnsi" w:hAnsiTheme="minorHAnsi"/>
          <w:sz w:val="20"/>
          <w:szCs w:val="20"/>
        </w:rPr>
        <w:t>tonen</w:t>
      </w:r>
      <w:r w:rsidR="009E34E6" w:rsidRPr="003A0228">
        <w:rPr>
          <w:rFonts w:asciiTheme="minorHAnsi" w:hAnsiTheme="minorHAnsi"/>
          <w:sz w:val="20"/>
          <w:szCs w:val="20"/>
        </w:rPr>
        <w:t xml:space="preserve"> </w:t>
      </w:r>
      <w:r w:rsidR="0015382F" w:rsidRPr="003A0228">
        <w:rPr>
          <w:rFonts w:asciiTheme="minorHAnsi" w:hAnsiTheme="minorHAnsi"/>
          <w:sz w:val="20"/>
          <w:szCs w:val="20"/>
        </w:rPr>
        <w:t>aan dat er</w:t>
      </w:r>
      <w:r w:rsidR="006E6049" w:rsidRPr="003A0228">
        <w:rPr>
          <w:rFonts w:asciiTheme="minorHAnsi" w:hAnsiTheme="minorHAnsi"/>
          <w:sz w:val="20"/>
          <w:szCs w:val="20"/>
        </w:rPr>
        <w:t xml:space="preserve"> weliswaar </w:t>
      </w:r>
      <w:r w:rsidR="0015382F" w:rsidRPr="003A0228">
        <w:rPr>
          <w:rFonts w:asciiTheme="minorHAnsi" w:hAnsiTheme="minorHAnsi"/>
          <w:sz w:val="20"/>
          <w:szCs w:val="20"/>
        </w:rPr>
        <w:t>grote verschillen bestaan tussen westerse en niet-westerse werkwijze</w:t>
      </w:r>
      <w:r w:rsidR="006E6049" w:rsidRPr="003A0228">
        <w:rPr>
          <w:rFonts w:asciiTheme="minorHAnsi" w:hAnsiTheme="minorHAnsi"/>
          <w:sz w:val="20"/>
          <w:szCs w:val="20"/>
        </w:rPr>
        <w:t>n</w:t>
      </w:r>
      <w:r w:rsidR="0015382F" w:rsidRPr="003A0228">
        <w:rPr>
          <w:rFonts w:asciiTheme="minorHAnsi" w:hAnsiTheme="minorHAnsi"/>
          <w:sz w:val="20"/>
          <w:szCs w:val="20"/>
        </w:rPr>
        <w:t xml:space="preserve"> tijdens instrumentaal musiceren</w:t>
      </w:r>
      <w:r w:rsidR="001F3B5B" w:rsidRPr="003A0228">
        <w:rPr>
          <w:rFonts w:asciiTheme="minorHAnsi" w:hAnsiTheme="minorHAnsi"/>
          <w:sz w:val="20"/>
          <w:szCs w:val="20"/>
        </w:rPr>
        <w:t xml:space="preserve">, </w:t>
      </w:r>
      <w:r w:rsidR="006E6049" w:rsidRPr="003A0228">
        <w:rPr>
          <w:rFonts w:asciiTheme="minorHAnsi" w:hAnsiTheme="minorHAnsi"/>
          <w:sz w:val="20"/>
          <w:szCs w:val="20"/>
        </w:rPr>
        <w:t>maar het zeer de moeite waard is om</w:t>
      </w:r>
      <w:r w:rsidR="00EE369D" w:rsidRPr="003A0228">
        <w:rPr>
          <w:rFonts w:asciiTheme="minorHAnsi" w:hAnsiTheme="minorHAnsi"/>
          <w:sz w:val="20"/>
          <w:szCs w:val="20"/>
        </w:rPr>
        <w:t xml:space="preserve"> eens een </w:t>
      </w:r>
      <w:r w:rsidR="00F6258A" w:rsidRPr="003A0228">
        <w:rPr>
          <w:rFonts w:asciiTheme="minorHAnsi" w:hAnsiTheme="minorHAnsi"/>
          <w:sz w:val="20"/>
          <w:szCs w:val="20"/>
        </w:rPr>
        <w:t xml:space="preserve">aantal </w:t>
      </w:r>
      <w:r w:rsidR="006E6049" w:rsidRPr="003A0228">
        <w:rPr>
          <w:rFonts w:asciiTheme="minorHAnsi" w:hAnsiTheme="minorHAnsi"/>
          <w:sz w:val="20"/>
          <w:szCs w:val="20"/>
        </w:rPr>
        <w:t>niet-westerse werkwijzen eens nader te bekijken.</w:t>
      </w:r>
      <w:r w:rsidR="009E34E6" w:rsidRPr="003A0228">
        <w:rPr>
          <w:rFonts w:asciiTheme="minorHAnsi" w:hAnsiTheme="minorHAnsi"/>
          <w:sz w:val="20"/>
          <w:szCs w:val="20"/>
        </w:rPr>
        <w:t xml:space="preserve"> </w:t>
      </w:r>
    </w:p>
    <w:p w:rsidR="005F2E6D" w:rsidRPr="005F2E6D" w:rsidRDefault="005F2E6D" w:rsidP="00B6665A">
      <w:pPr>
        <w:pStyle w:val="Geenafstand"/>
        <w:jc w:val="both"/>
        <w:rPr>
          <w:rFonts w:asciiTheme="minorHAnsi" w:hAnsiTheme="minorHAnsi"/>
          <w:sz w:val="14"/>
          <w:szCs w:val="14"/>
        </w:rPr>
      </w:pPr>
    </w:p>
    <w:p w:rsidR="009E2AB7" w:rsidRPr="003A0228" w:rsidRDefault="00EE369D" w:rsidP="00B6665A">
      <w:pPr>
        <w:pStyle w:val="Geenafstand"/>
        <w:jc w:val="both"/>
        <w:rPr>
          <w:rFonts w:asciiTheme="minorHAnsi" w:hAnsiTheme="minorHAnsi"/>
          <w:sz w:val="20"/>
          <w:szCs w:val="20"/>
        </w:rPr>
      </w:pPr>
      <w:r w:rsidRPr="003A0228">
        <w:rPr>
          <w:rFonts w:asciiTheme="minorHAnsi" w:hAnsiTheme="minorHAnsi"/>
          <w:sz w:val="20"/>
          <w:szCs w:val="20"/>
        </w:rPr>
        <w:t>Het proces van overd</w:t>
      </w:r>
      <w:r w:rsidR="00CA37E3" w:rsidRPr="003A0228">
        <w:rPr>
          <w:rFonts w:asciiTheme="minorHAnsi" w:hAnsiTheme="minorHAnsi"/>
          <w:sz w:val="20"/>
          <w:szCs w:val="20"/>
        </w:rPr>
        <w:t>ragen van de muzikale cultuur ve</w:t>
      </w:r>
      <w:r w:rsidRPr="003A0228">
        <w:rPr>
          <w:rFonts w:asciiTheme="minorHAnsi" w:hAnsiTheme="minorHAnsi"/>
          <w:sz w:val="20"/>
          <w:szCs w:val="20"/>
        </w:rPr>
        <w:t xml:space="preserve">rloopt in </w:t>
      </w:r>
      <w:r w:rsidR="009E2AB7" w:rsidRPr="003A0228">
        <w:rPr>
          <w:rFonts w:asciiTheme="minorHAnsi" w:hAnsiTheme="minorHAnsi"/>
          <w:sz w:val="20"/>
          <w:szCs w:val="20"/>
        </w:rPr>
        <w:t xml:space="preserve">niet-westerse tradities </w:t>
      </w:r>
      <w:r w:rsidRPr="003A0228">
        <w:rPr>
          <w:rFonts w:asciiTheme="minorHAnsi" w:hAnsiTheme="minorHAnsi"/>
          <w:sz w:val="20"/>
          <w:szCs w:val="20"/>
        </w:rPr>
        <w:t xml:space="preserve">anders dan in veel </w:t>
      </w:r>
      <w:r w:rsidR="007E1E66">
        <w:rPr>
          <w:rFonts w:asciiTheme="minorHAnsi" w:hAnsiTheme="minorHAnsi"/>
          <w:sz w:val="20"/>
          <w:szCs w:val="20"/>
        </w:rPr>
        <w:t>w</w:t>
      </w:r>
      <w:r w:rsidRPr="003A0228">
        <w:rPr>
          <w:rFonts w:asciiTheme="minorHAnsi" w:hAnsiTheme="minorHAnsi"/>
          <w:sz w:val="20"/>
          <w:szCs w:val="20"/>
        </w:rPr>
        <w:t>es</w:t>
      </w:r>
      <w:r w:rsidR="009E2AB7" w:rsidRPr="003A0228">
        <w:rPr>
          <w:rFonts w:asciiTheme="minorHAnsi" w:hAnsiTheme="minorHAnsi"/>
          <w:sz w:val="20"/>
          <w:szCs w:val="20"/>
        </w:rPr>
        <w:t xml:space="preserve">terse muziektradities en </w:t>
      </w:r>
      <w:r w:rsidR="00CA37E3" w:rsidRPr="003A0228">
        <w:rPr>
          <w:rFonts w:asciiTheme="minorHAnsi" w:hAnsiTheme="minorHAnsi"/>
          <w:sz w:val="20"/>
          <w:szCs w:val="20"/>
        </w:rPr>
        <w:t>kent haar eigen plek binnen de sociale structuur. Stapsgewijs doceren komt weinig niet voor</w:t>
      </w:r>
      <w:r w:rsidR="00016E62" w:rsidRPr="003A0228">
        <w:rPr>
          <w:rFonts w:asciiTheme="minorHAnsi" w:hAnsiTheme="minorHAnsi"/>
          <w:sz w:val="20"/>
          <w:szCs w:val="20"/>
        </w:rPr>
        <w:t xml:space="preserve"> en men geeft de muzikale cultuur vaak door via het herhaaldelijk voorspelen van muziekstukken waarbij de leerling goed luistert, kijkt en zelf ‘een ingang’ zoekt om het muziekstuk na te leren spelen in al haar </w:t>
      </w:r>
      <w:r w:rsidR="00F6258A" w:rsidRPr="003A0228">
        <w:rPr>
          <w:rFonts w:asciiTheme="minorHAnsi" w:hAnsiTheme="minorHAnsi"/>
          <w:sz w:val="20"/>
          <w:szCs w:val="20"/>
        </w:rPr>
        <w:t xml:space="preserve">facetten. </w:t>
      </w:r>
    </w:p>
    <w:p w:rsidR="00016E62" w:rsidRPr="003A0228" w:rsidRDefault="00016E62" w:rsidP="00B6665A">
      <w:pPr>
        <w:pStyle w:val="Geenafstand"/>
        <w:jc w:val="both"/>
        <w:rPr>
          <w:rFonts w:asciiTheme="minorHAnsi" w:hAnsiTheme="minorHAnsi"/>
          <w:sz w:val="20"/>
          <w:szCs w:val="20"/>
        </w:rPr>
      </w:pPr>
    </w:p>
    <w:p w:rsidR="00FA31E1" w:rsidRPr="003A0228" w:rsidRDefault="0015382F" w:rsidP="00B6665A">
      <w:pPr>
        <w:pStyle w:val="Geenafstand"/>
        <w:jc w:val="both"/>
        <w:rPr>
          <w:rFonts w:asciiTheme="minorHAnsi" w:hAnsiTheme="minorHAnsi"/>
          <w:sz w:val="20"/>
          <w:szCs w:val="20"/>
        </w:rPr>
      </w:pPr>
      <w:r w:rsidRPr="003A0228">
        <w:rPr>
          <w:rFonts w:asciiTheme="minorHAnsi" w:hAnsiTheme="minorHAnsi"/>
          <w:sz w:val="20"/>
          <w:szCs w:val="20"/>
        </w:rPr>
        <w:t>Etn</w:t>
      </w:r>
      <w:r w:rsidR="00FA31E1" w:rsidRPr="003A0228">
        <w:rPr>
          <w:rFonts w:asciiTheme="minorHAnsi" w:hAnsiTheme="minorHAnsi"/>
          <w:sz w:val="20"/>
          <w:szCs w:val="20"/>
        </w:rPr>
        <w:t xml:space="preserve">omusicoloog </w:t>
      </w:r>
      <w:r w:rsidR="00FA31E1" w:rsidRPr="007E1E66">
        <w:rPr>
          <w:rFonts w:asciiTheme="minorHAnsi" w:hAnsiTheme="minorHAnsi"/>
          <w:b/>
          <w:sz w:val="20"/>
          <w:szCs w:val="20"/>
        </w:rPr>
        <w:t>John Blacking</w:t>
      </w:r>
      <w:r w:rsidR="00FA31E1" w:rsidRPr="003A0228">
        <w:rPr>
          <w:rFonts w:asciiTheme="minorHAnsi" w:hAnsiTheme="minorHAnsi"/>
          <w:sz w:val="20"/>
          <w:szCs w:val="20"/>
        </w:rPr>
        <w:t xml:space="preserve"> (1928 – 1990) was hoogleraar sociale antropologie aan de ‘Queen’s University of Belfast’ van 1970 tot 1990. Hij deed jarenlang onderzoek naar de Afrikaanse</w:t>
      </w:r>
      <w:r w:rsidR="00733EA5" w:rsidRPr="003A0228">
        <w:rPr>
          <w:rFonts w:asciiTheme="minorHAnsi" w:hAnsiTheme="minorHAnsi"/>
          <w:sz w:val="20"/>
          <w:szCs w:val="20"/>
        </w:rPr>
        <w:t xml:space="preserve"> cultuur van muziek en dans en raakte</w:t>
      </w:r>
      <w:r w:rsidR="00FA31E1" w:rsidRPr="003A0228">
        <w:rPr>
          <w:rFonts w:asciiTheme="minorHAnsi" w:hAnsiTheme="minorHAnsi"/>
          <w:sz w:val="20"/>
          <w:szCs w:val="20"/>
        </w:rPr>
        <w:t xml:space="preserve"> gefascineerd door de invloed die muzikale </w:t>
      </w:r>
      <w:r w:rsidR="00BB0525" w:rsidRPr="003A0228">
        <w:rPr>
          <w:rFonts w:asciiTheme="minorHAnsi" w:hAnsiTheme="minorHAnsi"/>
          <w:sz w:val="20"/>
          <w:szCs w:val="20"/>
        </w:rPr>
        <w:t xml:space="preserve">en sociale structuren op elkaar </w:t>
      </w:r>
      <w:r w:rsidR="00FA31E1" w:rsidRPr="003A0228">
        <w:rPr>
          <w:rFonts w:asciiTheme="minorHAnsi" w:hAnsiTheme="minorHAnsi"/>
          <w:sz w:val="20"/>
          <w:szCs w:val="20"/>
        </w:rPr>
        <w:t>uitoefenen. Daarvan getuigt het volgende citaat:</w:t>
      </w:r>
    </w:p>
    <w:p w:rsidR="00FA31E1" w:rsidRPr="003F0339" w:rsidRDefault="007E1E66" w:rsidP="00B6665A">
      <w:pPr>
        <w:pStyle w:val="Geenafstand"/>
        <w:jc w:val="both"/>
        <w:rPr>
          <w:rFonts w:asciiTheme="minorHAnsi" w:hAnsiTheme="minorHAnsi" w:cs="Times"/>
          <w:i/>
          <w:sz w:val="20"/>
          <w:szCs w:val="20"/>
        </w:rPr>
      </w:pPr>
      <w:r>
        <w:rPr>
          <w:rFonts w:asciiTheme="minorHAnsi" w:hAnsiTheme="minorHAnsi"/>
          <w:sz w:val="20"/>
          <w:szCs w:val="20"/>
        </w:rPr>
        <w:t>“</w:t>
      </w:r>
      <w:r w:rsidR="00FA31E1" w:rsidRPr="003A0228">
        <w:rPr>
          <w:rFonts w:asciiTheme="minorHAnsi" w:hAnsiTheme="minorHAnsi"/>
          <w:sz w:val="20"/>
          <w:szCs w:val="20"/>
        </w:rPr>
        <w:t xml:space="preserve">The function of music is to enhance in some way by the quality of individual experience and human relationships; its structures are reflections of patterns of human relations, and the value of a piece of music as music is inseparable from its value as an </w:t>
      </w:r>
      <w:r>
        <w:rPr>
          <w:rFonts w:asciiTheme="minorHAnsi" w:hAnsiTheme="minorHAnsi"/>
          <w:sz w:val="20"/>
          <w:szCs w:val="20"/>
        </w:rPr>
        <w:t xml:space="preserve">expression of human experience.” </w:t>
      </w:r>
      <w:r w:rsidR="001D5ACD" w:rsidRPr="003F0339">
        <w:rPr>
          <w:rFonts w:asciiTheme="minorHAnsi" w:hAnsiTheme="minorHAnsi"/>
          <w:i/>
          <w:sz w:val="20"/>
          <w:szCs w:val="20"/>
        </w:rPr>
        <w:t xml:space="preserve">(Bron: </w:t>
      </w:r>
      <w:r w:rsidR="00BB0525" w:rsidRPr="003F0339">
        <w:rPr>
          <w:rFonts w:asciiTheme="minorHAnsi" w:hAnsiTheme="minorHAnsi"/>
          <w:i/>
          <w:sz w:val="20"/>
          <w:szCs w:val="20"/>
        </w:rPr>
        <w:t>Agawu, 1996, blz. 3)</w:t>
      </w:r>
      <w:r w:rsidR="00FA31E1" w:rsidRPr="003F0339">
        <w:rPr>
          <w:rFonts w:asciiTheme="minorHAnsi" w:hAnsiTheme="minorHAnsi" w:cs="Times"/>
          <w:i/>
          <w:sz w:val="20"/>
          <w:szCs w:val="20"/>
        </w:rPr>
        <w:t xml:space="preserve"> </w:t>
      </w:r>
    </w:p>
    <w:p w:rsidR="003F0339" w:rsidRPr="00657487" w:rsidRDefault="003F0339" w:rsidP="00B6665A">
      <w:pPr>
        <w:pStyle w:val="Geenafstand"/>
        <w:jc w:val="both"/>
        <w:rPr>
          <w:rFonts w:asciiTheme="minorHAnsi" w:hAnsiTheme="minorHAnsi"/>
          <w:i/>
          <w:sz w:val="10"/>
          <w:szCs w:val="10"/>
        </w:rPr>
      </w:pPr>
    </w:p>
    <w:p w:rsidR="00FA31E1" w:rsidRPr="003A0228" w:rsidRDefault="00FA31E1" w:rsidP="00B6665A">
      <w:pPr>
        <w:pStyle w:val="Geenafstand"/>
        <w:jc w:val="both"/>
        <w:rPr>
          <w:rFonts w:asciiTheme="minorHAnsi" w:hAnsiTheme="minorHAnsi"/>
          <w:sz w:val="20"/>
          <w:szCs w:val="20"/>
        </w:rPr>
      </w:pPr>
      <w:r w:rsidRPr="003A0228">
        <w:rPr>
          <w:rFonts w:asciiTheme="minorHAnsi" w:hAnsiTheme="minorHAnsi"/>
          <w:sz w:val="20"/>
          <w:szCs w:val="20"/>
        </w:rPr>
        <w:t xml:space="preserve">Blacking bekeek de relatie tussen sociale en muzikale structuren vanuit diverse invalshoeken en vond dat er, gebaseerd op veldwerk,  voldoende voorbeelden te noemen waren om bovenstaande bewering te onderbouwen.  Vanuit deze bewering rekende John Blacking tevens af met het ‘vooroordeel’ dat er aan orale muziektradities geen duidelijke structuur ten grondslag zou liggen ten aanzien van uitvoering en overdracht. Hij vond dat er geen enkele reden bestaat om aan te nemen dat de West-Europese muziekcultuur </w:t>
      </w:r>
      <w:r w:rsidR="00177DAC" w:rsidRPr="003A0228">
        <w:rPr>
          <w:rFonts w:asciiTheme="minorHAnsi" w:hAnsiTheme="minorHAnsi"/>
          <w:sz w:val="20"/>
          <w:szCs w:val="20"/>
        </w:rPr>
        <w:t>een</w:t>
      </w:r>
      <w:r w:rsidR="00D727DA" w:rsidRPr="003A0228">
        <w:rPr>
          <w:rFonts w:asciiTheme="minorHAnsi" w:hAnsiTheme="minorHAnsi"/>
          <w:color w:val="4F81BD" w:themeColor="accent1"/>
          <w:sz w:val="20"/>
          <w:szCs w:val="20"/>
        </w:rPr>
        <w:t xml:space="preserve"> </w:t>
      </w:r>
      <w:r w:rsidRPr="003A0228">
        <w:rPr>
          <w:rFonts w:asciiTheme="minorHAnsi" w:hAnsiTheme="minorHAnsi"/>
          <w:sz w:val="20"/>
          <w:szCs w:val="20"/>
        </w:rPr>
        <w:t xml:space="preserve">meer ontwikkelde vorm van uitvoeren of betere vormen van overdracht van muziek kent dan niet-westerse muziektradities. </w:t>
      </w:r>
    </w:p>
    <w:p w:rsidR="007E1E66" w:rsidRPr="00657487" w:rsidRDefault="007E1E66" w:rsidP="00B6665A">
      <w:pPr>
        <w:pStyle w:val="Geenafstand"/>
        <w:jc w:val="both"/>
        <w:rPr>
          <w:rFonts w:asciiTheme="minorHAnsi" w:hAnsiTheme="minorHAnsi"/>
          <w:sz w:val="10"/>
          <w:szCs w:val="10"/>
        </w:rPr>
      </w:pPr>
    </w:p>
    <w:p w:rsidR="00FA31E1" w:rsidRDefault="00BB0525" w:rsidP="00B6665A">
      <w:pPr>
        <w:pStyle w:val="Geenafstand"/>
        <w:jc w:val="both"/>
        <w:rPr>
          <w:rFonts w:asciiTheme="minorHAnsi" w:hAnsiTheme="minorHAnsi"/>
          <w:sz w:val="20"/>
          <w:szCs w:val="20"/>
        </w:rPr>
      </w:pPr>
      <w:r w:rsidRPr="003A0228">
        <w:rPr>
          <w:rFonts w:asciiTheme="minorHAnsi" w:hAnsiTheme="minorHAnsi"/>
          <w:sz w:val="20"/>
          <w:szCs w:val="20"/>
        </w:rPr>
        <w:t xml:space="preserve">Dit onderstreept hij in </w:t>
      </w:r>
      <w:r w:rsidR="001D5ACD">
        <w:rPr>
          <w:rFonts w:asciiTheme="minorHAnsi" w:hAnsiTheme="minorHAnsi"/>
          <w:sz w:val="20"/>
          <w:szCs w:val="20"/>
        </w:rPr>
        <w:t>het</w:t>
      </w:r>
      <w:r w:rsidRPr="003A0228">
        <w:rPr>
          <w:rFonts w:asciiTheme="minorHAnsi" w:hAnsiTheme="minorHAnsi"/>
          <w:sz w:val="20"/>
          <w:szCs w:val="20"/>
        </w:rPr>
        <w:t xml:space="preserve"> </w:t>
      </w:r>
      <w:r w:rsidR="00FA31E1" w:rsidRPr="003A0228">
        <w:rPr>
          <w:rFonts w:asciiTheme="minorHAnsi" w:hAnsiTheme="minorHAnsi"/>
          <w:sz w:val="20"/>
          <w:szCs w:val="20"/>
        </w:rPr>
        <w:t>boek ‘Music, Culture and Experience</w:t>
      </w:r>
      <w:r w:rsidR="007E1E66">
        <w:rPr>
          <w:rFonts w:asciiTheme="minorHAnsi" w:hAnsiTheme="minorHAnsi"/>
          <w:sz w:val="20"/>
          <w:szCs w:val="20"/>
        </w:rPr>
        <w:t xml:space="preserve">’ </w:t>
      </w:r>
      <w:r w:rsidR="00F6258A">
        <w:rPr>
          <w:rFonts w:asciiTheme="minorHAnsi" w:hAnsiTheme="minorHAnsi"/>
          <w:sz w:val="20"/>
          <w:szCs w:val="20"/>
        </w:rPr>
        <w:t>(1995</w:t>
      </w:r>
      <w:r w:rsidR="00F6258A" w:rsidRPr="003A0228">
        <w:rPr>
          <w:rFonts w:asciiTheme="minorHAnsi" w:hAnsiTheme="minorHAnsi"/>
          <w:sz w:val="20"/>
          <w:szCs w:val="20"/>
        </w:rPr>
        <w:t xml:space="preserve">), </w:t>
      </w:r>
      <w:r w:rsidR="00FA31E1" w:rsidRPr="003A0228">
        <w:rPr>
          <w:rFonts w:asciiTheme="minorHAnsi" w:hAnsiTheme="minorHAnsi"/>
          <w:sz w:val="20"/>
          <w:szCs w:val="20"/>
        </w:rPr>
        <w:t>dat bestaat</w:t>
      </w:r>
      <w:r w:rsidRPr="003A0228">
        <w:rPr>
          <w:rFonts w:asciiTheme="minorHAnsi" w:hAnsiTheme="minorHAnsi"/>
          <w:sz w:val="20"/>
          <w:szCs w:val="20"/>
        </w:rPr>
        <w:t xml:space="preserve"> uit acht essays van zijn hand</w:t>
      </w:r>
      <w:r w:rsidR="00C15B7F" w:rsidRPr="003A0228">
        <w:rPr>
          <w:rFonts w:asciiTheme="minorHAnsi" w:hAnsiTheme="minorHAnsi"/>
          <w:sz w:val="20"/>
          <w:szCs w:val="20"/>
        </w:rPr>
        <w:t xml:space="preserve"> en waarin hij te kennen geeft</w:t>
      </w:r>
      <w:r w:rsidR="00FA31E1" w:rsidRPr="003A0228">
        <w:rPr>
          <w:rFonts w:asciiTheme="minorHAnsi" w:hAnsiTheme="minorHAnsi"/>
          <w:sz w:val="20"/>
          <w:szCs w:val="20"/>
        </w:rPr>
        <w:t xml:space="preserve">: </w:t>
      </w:r>
    </w:p>
    <w:p w:rsidR="0042605C" w:rsidRPr="003A0228" w:rsidRDefault="007E1E66" w:rsidP="00B6665A">
      <w:pPr>
        <w:pStyle w:val="Geenafstand"/>
        <w:jc w:val="both"/>
        <w:rPr>
          <w:rFonts w:asciiTheme="minorHAnsi" w:hAnsiTheme="minorHAnsi"/>
          <w:sz w:val="20"/>
          <w:szCs w:val="20"/>
        </w:rPr>
      </w:pPr>
      <w:r>
        <w:rPr>
          <w:rFonts w:asciiTheme="minorHAnsi" w:hAnsiTheme="minorHAnsi"/>
          <w:sz w:val="20"/>
          <w:szCs w:val="20"/>
        </w:rPr>
        <w:t>“</w:t>
      </w:r>
      <w:r w:rsidR="00FA31E1" w:rsidRPr="003A0228">
        <w:rPr>
          <w:rFonts w:asciiTheme="minorHAnsi" w:hAnsiTheme="minorHAnsi"/>
          <w:sz w:val="20"/>
          <w:szCs w:val="20"/>
        </w:rPr>
        <w:t xml:space="preserve">De </w:t>
      </w:r>
      <w:r>
        <w:rPr>
          <w:rFonts w:asciiTheme="minorHAnsi" w:hAnsiTheme="minorHAnsi"/>
          <w:sz w:val="20"/>
          <w:szCs w:val="20"/>
        </w:rPr>
        <w:t>w</w:t>
      </w:r>
      <w:r w:rsidR="00FA31E1" w:rsidRPr="003A0228">
        <w:rPr>
          <w:rFonts w:asciiTheme="minorHAnsi" w:hAnsiTheme="minorHAnsi"/>
          <w:sz w:val="20"/>
          <w:szCs w:val="20"/>
        </w:rPr>
        <w:t>esterse cultuur kent een elitaire betekenis toe aan muziek. In andere culturen is het de gewoonste zaak van de wereld om te dansen, zingen en musiceren en zelfs je plicht om kennis da</w:t>
      </w:r>
      <w:r>
        <w:rPr>
          <w:rFonts w:asciiTheme="minorHAnsi" w:hAnsiTheme="minorHAnsi"/>
          <w:sz w:val="20"/>
          <w:szCs w:val="20"/>
        </w:rPr>
        <w:t>aromtrent met anderen te delen.”</w:t>
      </w:r>
    </w:p>
    <w:p w:rsidR="00FA31E1" w:rsidRPr="003F0339" w:rsidRDefault="00FA31E1" w:rsidP="00B6665A">
      <w:pPr>
        <w:pStyle w:val="Geenafstand"/>
        <w:jc w:val="both"/>
        <w:rPr>
          <w:rFonts w:asciiTheme="minorHAnsi" w:hAnsiTheme="minorHAnsi"/>
          <w:i/>
          <w:sz w:val="20"/>
          <w:szCs w:val="20"/>
        </w:rPr>
      </w:pPr>
      <w:r w:rsidRPr="003F0339">
        <w:rPr>
          <w:rFonts w:asciiTheme="minorHAnsi" w:hAnsiTheme="minorHAnsi"/>
          <w:i/>
          <w:sz w:val="20"/>
          <w:szCs w:val="20"/>
        </w:rPr>
        <w:t>(Bron: www.muziekdidactiek.nl)</w:t>
      </w:r>
    </w:p>
    <w:p w:rsidR="00FA31E1" w:rsidRPr="003F0339" w:rsidRDefault="00FA31E1" w:rsidP="00B6665A">
      <w:pPr>
        <w:pStyle w:val="Geenafstand"/>
        <w:jc w:val="both"/>
        <w:rPr>
          <w:rFonts w:asciiTheme="minorHAnsi" w:hAnsiTheme="minorHAnsi"/>
          <w:i/>
          <w:sz w:val="20"/>
          <w:szCs w:val="20"/>
        </w:rPr>
      </w:pPr>
    </w:p>
    <w:p w:rsidR="00FA31E1" w:rsidRPr="003A0228" w:rsidRDefault="00FA31E1" w:rsidP="00B6665A">
      <w:pPr>
        <w:pStyle w:val="Geenafstand"/>
        <w:jc w:val="both"/>
        <w:rPr>
          <w:rFonts w:asciiTheme="minorHAnsi" w:hAnsiTheme="minorHAnsi"/>
          <w:sz w:val="20"/>
          <w:szCs w:val="20"/>
        </w:rPr>
      </w:pPr>
      <w:r w:rsidRPr="003A0228">
        <w:rPr>
          <w:rFonts w:asciiTheme="minorHAnsi" w:hAnsiTheme="minorHAnsi"/>
          <w:sz w:val="20"/>
          <w:szCs w:val="20"/>
        </w:rPr>
        <w:t xml:space="preserve">Een </w:t>
      </w:r>
      <w:r w:rsidR="007E1E66">
        <w:rPr>
          <w:rFonts w:asciiTheme="minorHAnsi" w:hAnsiTheme="minorHAnsi"/>
          <w:sz w:val="20"/>
          <w:szCs w:val="20"/>
        </w:rPr>
        <w:t>vergelijkbare</w:t>
      </w:r>
      <w:r w:rsidRPr="003A0228">
        <w:rPr>
          <w:rFonts w:asciiTheme="minorHAnsi" w:hAnsiTheme="minorHAnsi"/>
          <w:sz w:val="20"/>
          <w:szCs w:val="20"/>
        </w:rPr>
        <w:t xml:space="preserve"> opvatting k</w:t>
      </w:r>
      <w:r w:rsidR="007E1E66">
        <w:rPr>
          <w:rFonts w:asciiTheme="minorHAnsi" w:hAnsiTheme="minorHAnsi"/>
          <w:sz w:val="20"/>
          <w:szCs w:val="20"/>
        </w:rPr>
        <w:t>wam</w:t>
      </w:r>
      <w:r w:rsidRPr="003A0228">
        <w:rPr>
          <w:rFonts w:asciiTheme="minorHAnsi" w:hAnsiTheme="minorHAnsi"/>
          <w:sz w:val="20"/>
          <w:szCs w:val="20"/>
        </w:rPr>
        <w:t xml:space="preserve"> </w:t>
      </w:r>
      <w:r w:rsidR="005F2E6D">
        <w:rPr>
          <w:rFonts w:asciiTheme="minorHAnsi" w:hAnsiTheme="minorHAnsi"/>
          <w:sz w:val="20"/>
          <w:szCs w:val="20"/>
        </w:rPr>
        <w:t xml:space="preserve">eerder </w:t>
      </w:r>
      <w:r w:rsidRPr="003A0228">
        <w:rPr>
          <w:rFonts w:asciiTheme="minorHAnsi" w:hAnsiTheme="minorHAnsi"/>
          <w:sz w:val="20"/>
          <w:szCs w:val="20"/>
        </w:rPr>
        <w:t xml:space="preserve">naar voren </w:t>
      </w:r>
      <w:r w:rsidR="00962036">
        <w:rPr>
          <w:rFonts w:asciiTheme="minorHAnsi" w:hAnsiTheme="minorHAnsi"/>
          <w:sz w:val="20"/>
          <w:szCs w:val="20"/>
        </w:rPr>
        <w:t>in hoofdstuk 1 op blz. 19. In het</w:t>
      </w:r>
      <w:r w:rsidRPr="003A0228">
        <w:rPr>
          <w:rFonts w:asciiTheme="minorHAnsi" w:hAnsiTheme="minorHAnsi"/>
          <w:sz w:val="20"/>
          <w:szCs w:val="20"/>
        </w:rPr>
        <w:t xml:space="preserve"> artikel ‘De partituur als muur’ </w:t>
      </w:r>
      <w:r w:rsidR="00962036">
        <w:rPr>
          <w:rFonts w:asciiTheme="minorHAnsi" w:hAnsiTheme="minorHAnsi"/>
          <w:sz w:val="20"/>
          <w:szCs w:val="20"/>
        </w:rPr>
        <w:t>doen</w:t>
      </w:r>
      <w:r w:rsidRPr="003A0228">
        <w:rPr>
          <w:rFonts w:asciiTheme="minorHAnsi" w:hAnsiTheme="minorHAnsi"/>
          <w:sz w:val="20"/>
          <w:szCs w:val="20"/>
        </w:rPr>
        <w:t xml:space="preserve"> </w:t>
      </w:r>
      <w:r w:rsidRPr="003A0228">
        <w:rPr>
          <w:rFonts w:asciiTheme="minorHAnsi" w:hAnsiTheme="minorHAnsi"/>
          <w:b/>
          <w:sz w:val="20"/>
          <w:szCs w:val="20"/>
        </w:rPr>
        <w:t>Strobben</w:t>
      </w:r>
      <w:r w:rsidR="00AE1304" w:rsidRPr="003A0228">
        <w:rPr>
          <w:rFonts w:asciiTheme="minorHAnsi" w:hAnsiTheme="minorHAnsi"/>
          <w:b/>
          <w:sz w:val="20"/>
          <w:szCs w:val="20"/>
        </w:rPr>
        <w:t xml:space="preserve"> </w:t>
      </w:r>
      <w:r w:rsidRPr="003A0228">
        <w:rPr>
          <w:rFonts w:asciiTheme="minorHAnsi" w:hAnsiTheme="minorHAnsi"/>
          <w:b/>
          <w:sz w:val="20"/>
          <w:szCs w:val="20"/>
        </w:rPr>
        <w:t>&amp;</w:t>
      </w:r>
      <w:r w:rsidR="00AE1304" w:rsidRPr="003A0228">
        <w:rPr>
          <w:rFonts w:asciiTheme="minorHAnsi" w:hAnsiTheme="minorHAnsi"/>
          <w:b/>
          <w:sz w:val="20"/>
          <w:szCs w:val="20"/>
        </w:rPr>
        <w:t xml:space="preserve"> </w:t>
      </w:r>
      <w:r w:rsidR="00A61E71" w:rsidRPr="003A0228">
        <w:rPr>
          <w:rFonts w:asciiTheme="minorHAnsi" w:hAnsiTheme="minorHAnsi"/>
          <w:b/>
          <w:sz w:val="20"/>
          <w:szCs w:val="20"/>
        </w:rPr>
        <w:t xml:space="preserve">Van Regenmortel (2005) </w:t>
      </w:r>
      <w:r w:rsidRPr="003A0228">
        <w:rPr>
          <w:rFonts w:asciiTheme="minorHAnsi" w:hAnsiTheme="minorHAnsi"/>
          <w:sz w:val="20"/>
          <w:szCs w:val="20"/>
        </w:rPr>
        <w:t>hu</w:t>
      </w:r>
      <w:r w:rsidR="00BD1CBD">
        <w:rPr>
          <w:rFonts w:asciiTheme="minorHAnsi" w:hAnsiTheme="minorHAnsi"/>
          <w:sz w:val="20"/>
          <w:szCs w:val="20"/>
        </w:rPr>
        <w:t>n beklag over het feit dat</w:t>
      </w:r>
      <w:r w:rsidR="00481D98" w:rsidRPr="003A0228">
        <w:rPr>
          <w:rFonts w:asciiTheme="minorHAnsi" w:hAnsiTheme="minorHAnsi"/>
          <w:sz w:val="20"/>
          <w:szCs w:val="20"/>
        </w:rPr>
        <w:t xml:space="preserve"> </w:t>
      </w:r>
      <w:r w:rsidR="005F2E6D">
        <w:rPr>
          <w:rFonts w:asciiTheme="minorHAnsi" w:hAnsiTheme="minorHAnsi"/>
          <w:sz w:val="20"/>
          <w:szCs w:val="20"/>
        </w:rPr>
        <w:t xml:space="preserve">een leerling pas toegang krijgt tot het muziekonderwijs na </w:t>
      </w:r>
      <w:r w:rsidRPr="003A0228">
        <w:rPr>
          <w:rFonts w:asciiTheme="minorHAnsi" w:hAnsiTheme="minorHAnsi"/>
          <w:sz w:val="20"/>
          <w:szCs w:val="20"/>
        </w:rPr>
        <w:t xml:space="preserve">een jaar noten leren lezen zonder </w:t>
      </w:r>
      <w:r w:rsidR="00BD1CBD">
        <w:rPr>
          <w:rFonts w:asciiTheme="minorHAnsi" w:hAnsiTheme="minorHAnsi"/>
          <w:sz w:val="20"/>
          <w:szCs w:val="20"/>
        </w:rPr>
        <w:t xml:space="preserve">hun favoriete </w:t>
      </w:r>
      <w:r w:rsidRPr="003A0228">
        <w:rPr>
          <w:rFonts w:asciiTheme="minorHAnsi" w:hAnsiTheme="minorHAnsi"/>
          <w:sz w:val="20"/>
          <w:szCs w:val="20"/>
        </w:rPr>
        <w:t>instrume</w:t>
      </w:r>
      <w:r w:rsidR="00481D98" w:rsidRPr="003A0228">
        <w:rPr>
          <w:rFonts w:asciiTheme="minorHAnsi" w:hAnsiTheme="minorHAnsi"/>
          <w:sz w:val="20"/>
          <w:szCs w:val="20"/>
        </w:rPr>
        <w:t xml:space="preserve">nt </w:t>
      </w:r>
      <w:r w:rsidR="00962036">
        <w:rPr>
          <w:rFonts w:asciiTheme="minorHAnsi" w:hAnsiTheme="minorHAnsi"/>
          <w:sz w:val="20"/>
          <w:szCs w:val="20"/>
        </w:rPr>
        <w:t xml:space="preserve">ooit </w:t>
      </w:r>
      <w:r w:rsidR="00481D98" w:rsidRPr="003A0228">
        <w:rPr>
          <w:rFonts w:asciiTheme="minorHAnsi" w:hAnsiTheme="minorHAnsi"/>
          <w:sz w:val="20"/>
          <w:szCs w:val="20"/>
        </w:rPr>
        <w:t>aan te raken</w:t>
      </w:r>
      <w:r w:rsidR="005F2E6D">
        <w:rPr>
          <w:rFonts w:asciiTheme="minorHAnsi" w:hAnsiTheme="minorHAnsi"/>
          <w:sz w:val="20"/>
          <w:szCs w:val="20"/>
        </w:rPr>
        <w:t>.</w:t>
      </w:r>
      <w:r w:rsidR="007E1E66">
        <w:rPr>
          <w:rFonts w:asciiTheme="minorHAnsi" w:hAnsiTheme="minorHAnsi"/>
          <w:sz w:val="20"/>
          <w:szCs w:val="20"/>
        </w:rPr>
        <w:t xml:space="preserve"> </w:t>
      </w:r>
    </w:p>
    <w:p w:rsidR="007C6661" w:rsidRPr="00657487" w:rsidRDefault="007C6661" w:rsidP="00B6665A">
      <w:pPr>
        <w:pStyle w:val="Geenafstand"/>
        <w:jc w:val="both"/>
        <w:rPr>
          <w:rFonts w:asciiTheme="minorHAnsi" w:hAnsiTheme="minorHAnsi"/>
          <w:sz w:val="10"/>
          <w:szCs w:val="10"/>
        </w:rPr>
      </w:pPr>
    </w:p>
    <w:p w:rsidR="00844FB4" w:rsidRPr="003A0228" w:rsidRDefault="00844FB4" w:rsidP="00B6665A">
      <w:pPr>
        <w:pStyle w:val="Geenafstand"/>
        <w:jc w:val="both"/>
        <w:rPr>
          <w:rFonts w:asciiTheme="minorHAnsi" w:hAnsiTheme="minorHAnsi"/>
          <w:sz w:val="20"/>
          <w:szCs w:val="20"/>
        </w:rPr>
      </w:pPr>
      <w:r w:rsidRPr="003A0228">
        <w:rPr>
          <w:rFonts w:asciiTheme="minorHAnsi" w:hAnsiTheme="minorHAnsi"/>
          <w:sz w:val="20"/>
          <w:szCs w:val="20"/>
        </w:rPr>
        <w:t xml:space="preserve">Volgens </w:t>
      </w:r>
      <w:r w:rsidRPr="003A0228">
        <w:rPr>
          <w:rFonts w:asciiTheme="minorHAnsi" w:hAnsiTheme="minorHAnsi"/>
          <w:b/>
          <w:sz w:val="20"/>
          <w:szCs w:val="20"/>
        </w:rPr>
        <w:t xml:space="preserve">George Odam (1995) </w:t>
      </w:r>
      <w:r w:rsidRPr="003A0228">
        <w:rPr>
          <w:rFonts w:asciiTheme="minorHAnsi" w:hAnsiTheme="minorHAnsi"/>
          <w:sz w:val="20"/>
          <w:szCs w:val="20"/>
        </w:rPr>
        <w:t xml:space="preserve">nemen boeken een dominante rol in als middel om te leren in de </w:t>
      </w:r>
      <w:r w:rsidR="007E1E66">
        <w:rPr>
          <w:rFonts w:asciiTheme="minorHAnsi" w:hAnsiTheme="minorHAnsi"/>
          <w:sz w:val="20"/>
          <w:szCs w:val="20"/>
        </w:rPr>
        <w:t>w</w:t>
      </w:r>
      <w:r w:rsidRPr="003A0228">
        <w:rPr>
          <w:rFonts w:asciiTheme="minorHAnsi" w:hAnsiTheme="minorHAnsi"/>
          <w:sz w:val="20"/>
          <w:szCs w:val="20"/>
        </w:rPr>
        <w:t>esterse cultuur en heeft dat een negatief effect op het muziekonderwijs. Hij geeft drie criteria om te komen tot een evenwichtige basis ten aanzien van musiceren:</w:t>
      </w:r>
    </w:p>
    <w:p w:rsidR="00844FB4" w:rsidRPr="003A0228" w:rsidRDefault="00844FB4" w:rsidP="00344987">
      <w:pPr>
        <w:pStyle w:val="Geenafstand"/>
        <w:numPr>
          <w:ilvl w:val="0"/>
          <w:numId w:val="20"/>
        </w:numPr>
        <w:jc w:val="both"/>
        <w:rPr>
          <w:rFonts w:asciiTheme="minorHAnsi" w:hAnsiTheme="minorHAnsi"/>
          <w:sz w:val="20"/>
          <w:szCs w:val="20"/>
        </w:rPr>
      </w:pPr>
      <w:r w:rsidRPr="003A0228">
        <w:rPr>
          <w:rFonts w:asciiTheme="minorHAnsi" w:hAnsiTheme="minorHAnsi"/>
          <w:sz w:val="20"/>
          <w:szCs w:val="20"/>
        </w:rPr>
        <w:t>Een enorme hoeveelheid muzikale prikkels in je opnemen</w:t>
      </w:r>
    </w:p>
    <w:p w:rsidR="00844FB4" w:rsidRPr="003A0228" w:rsidRDefault="00844FB4" w:rsidP="00344987">
      <w:pPr>
        <w:pStyle w:val="Geenafstand"/>
        <w:numPr>
          <w:ilvl w:val="0"/>
          <w:numId w:val="20"/>
        </w:numPr>
        <w:jc w:val="both"/>
        <w:rPr>
          <w:rFonts w:asciiTheme="minorHAnsi" w:hAnsiTheme="minorHAnsi"/>
          <w:sz w:val="20"/>
          <w:szCs w:val="20"/>
        </w:rPr>
      </w:pPr>
      <w:r w:rsidRPr="003A0228">
        <w:rPr>
          <w:rFonts w:asciiTheme="minorHAnsi" w:hAnsiTheme="minorHAnsi"/>
          <w:sz w:val="20"/>
          <w:szCs w:val="20"/>
        </w:rPr>
        <w:t>Wat je hoort is leidend voor het muzikaal handelen</w:t>
      </w:r>
    </w:p>
    <w:p w:rsidR="00844FB4" w:rsidRPr="003A0228" w:rsidRDefault="00844FB4" w:rsidP="00344987">
      <w:pPr>
        <w:pStyle w:val="Geenafstand"/>
        <w:numPr>
          <w:ilvl w:val="0"/>
          <w:numId w:val="20"/>
        </w:numPr>
        <w:jc w:val="both"/>
        <w:rPr>
          <w:rFonts w:asciiTheme="minorHAnsi" w:hAnsiTheme="minorHAnsi"/>
          <w:sz w:val="20"/>
          <w:szCs w:val="20"/>
        </w:rPr>
      </w:pPr>
      <w:r w:rsidRPr="003A0228">
        <w:rPr>
          <w:rFonts w:asciiTheme="minorHAnsi" w:hAnsiTheme="minorHAnsi"/>
          <w:sz w:val="20"/>
          <w:szCs w:val="20"/>
        </w:rPr>
        <w:t xml:space="preserve">Laat je tijdens het </w:t>
      </w:r>
      <w:r w:rsidR="004E1FC0">
        <w:rPr>
          <w:rFonts w:asciiTheme="minorHAnsi" w:hAnsiTheme="minorHAnsi"/>
          <w:sz w:val="20"/>
          <w:szCs w:val="20"/>
        </w:rPr>
        <w:t>(</w:t>
      </w:r>
      <w:r w:rsidRPr="003A0228">
        <w:rPr>
          <w:rFonts w:asciiTheme="minorHAnsi" w:hAnsiTheme="minorHAnsi"/>
          <w:sz w:val="20"/>
          <w:szCs w:val="20"/>
        </w:rPr>
        <w:t>re</w:t>
      </w:r>
      <w:r w:rsidR="004E1FC0">
        <w:rPr>
          <w:rFonts w:asciiTheme="minorHAnsi" w:hAnsiTheme="minorHAnsi"/>
          <w:sz w:val="20"/>
          <w:szCs w:val="20"/>
        </w:rPr>
        <w:t>)</w:t>
      </w:r>
      <w:r w:rsidRPr="003A0228">
        <w:rPr>
          <w:rFonts w:asciiTheme="minorHAnsi" w:hAnsiTheme="minorHAnsi"/>
          <w:sz w:val="20"/>
          <w:szCs w:val="20"/>
        </w:rPr>
        <w:t xml:space="preserve">produceren van muziek leiden door zintuigen, met name </w:t>
      </w:r>
      <w:r w:rsidR="00F6258A">
        <w:rPr>
          <w:rFonts w:asciiTheme="minorHAnsi" w:hAnsiTheme="minorHAnsi"/>
          <w:sz w:val="20"/>
          <w:szCs w:val="20"/>
        </w:rPr>
        <w:t xml:space="preserve">het </w:t>
      </w:r>
      <w:r w:rsidRPr="003A0228">
        <w:rPr>
          <w:rFonts w:asciiTheme="minorHAnsi" w:hAnsiTheme="minorHAnsi"/>
          <w:sz w:val="20"/>
          <w:szCs w:val="20"/>
        </w:rPr>
        <w:t xml:space="preserve">gehoor, in combinatie met motoriek </w:t>
      </w:r>
    </w:p>
    <w:p w:rsidR="004E1FC0" w:rsidRPr="0053466B" w:rsidRDefault="00844FB4" w:rsidP="00B6665A">
      <w:pPr>
        <w:pStyle w:val="Geenafstand"/>
        <w:jc w:val="both"/>
        <w:rPr>
          <w:rFonts w:asciiTheme="minorHAnsi" w:hAnsiTheme="minorHAnsi"/>
          <w:i/>
          <w:sz w:val="20"/>
          <w:szCs w:val="20"/>
        </w:rPr>
      </w:pPr>
      <w:r w:rsidRPr="003A0228">
        <w:rPr>
          <w:rFonts w:asciiTheme="minorHAnsi" w:hAnsiTheme="minorHAnsi"/>
          <w:sz w:val="20"/>
          <w:szCs w:val="20"/>
        </w:rPr>
        <w:lastRenderedPageBreak/>
        <w:t>Vervolgens geeft hij aan dat het leren bespelen van instrumenten op gehoor in onze cultuur w</w:t>
      </w:r>
      <w:r w:rsidR="00F6258A">
        <w:rPr>
          <w:rFonts w:asciiTheme="minorHAnsi" w:hAnsiTheme="minorHAnsi"/>
          <w:sz w:val="20"/>
          <w:szCs w:val="20"/>
        </w:rPr>
        <w:t>el voorkomt in de vorm van bijvoorbeeld</w:t>
      </w:r>
      <w:r w:rsidRPr="003A0228">
        <w:rPr>
          <w:rFonts w:asciiTheme="minorHAnsi" w:hAnsiTheme="minorHAnsi"/>
          <w:sz w:val="20"/>
          <w:szCs w:val="20"/>
        </w:rPr>
        <w:t xml:space="preserve"> violisten in een folkmuziekgroep of bassisten, drummers en gitaristen, maar wij vaak het noteren van muziek toch blijven beschouwen als een groot goed.</w:t>
      </w:r>
      <w:r w:rsidR="00CE3B98" w:rsidRPr="003A0228">
        <w:rPr>
          <w:rFonts w:asciiTheme="minorHAnsi" w:hAnsiTheme="minorHAnsi"/>
          <w:sz w:val="20"/>
          <w:szCs w:val="20"/>
        </w:rPr>
        <w:t xml:space="preserve"> </w:t>
      </w:r>
      <w:r w:rsidR="001C6CC2">
        <w:rPr>
          <w:rFonts w:asciiTheme="minorHAnsi" w:hAnsiTheme="minorHAnsi"/>
          <w:sz w:val="20"/>
          <w:szCs w:val="20"/>
        </w:rPr>
        <w:t>Pas wanneer je dat kunt, bent je een waar musicus.</w:t>
      </w:r>
      <w:r w:rsidR="00214CB5">
        <w:rPr>
          <w:rFonts w:asciiTheme="minorHAnsi" w:hAnsiTheme="minorHAnsi"/>
          <w:sz w:val="20"/>
          <w:szCs w:val="20"/>
        </w:rPr>
        <w:t xml:space="preserve"> </w:t>
      </w:r>
      <w:r w:rsidR="004E1FC0" w:rsidRPr="0053466B">
        <w:rPr>
          <w:rFonts w:asciiTheme="minorHAnsi" w:hAnsiTheme="minorHAnsi"/>
          <w:i/>
          <w:sz w:val="20"/>
          <w:szCs w:val="20"/>
        </w:rPr>
        <w:t>(Bron: Odam, 1995, blz. 25)</w:t>
      </w:r>
    </w:p>
    <w:p w:rsidR="004E1FC0" w:rsidRPr="003A0228" w:rsidRDefault="004E1FC0" w:rsidP="00B6665A">
      <w:pPr>
        <w:pStyle w:val="Geenafstand"/>
        <w:jc w:val="both"/>
        <w:rPr>
          <w:rFonts w:asciiTheme="minorHAnsi" w:hAnsiTheme="minorHAnsi"/>
          <w:sz w:val="20"/>
          <w:szCs w:val="20"/>
        </w:rPr>
      </w:pPr>
    </w:p>
    <w:p w:rsidR="00657487" w:rsidRDefault="00844FB4" w:rsidP="00B6665A">
      <w:pPr>
        <w:pStyle w:val="Geenafstand"/>
        <w:jc w:val="both"/>
        <w:rPr>
          <w:rFonts w:asciiTheme="minorHAnsi" w:hAnsiTheme="minorHAnsi"/>
          <w:sz w:val="20"/>
          <w:szCs w:val="20"/>
        </w:rPr>
      </w:pPr>
      <w:r w:rsidRPr="003A0228">
        <w:rPr>
          <w:rFonts w:asciiTheme="minorHAnsi" w:hAnsiTheme="minorHAnsi"/>
          <w:sz w:val="20"/>
          <w:szCs w:val="20"/>
        </w:rPr>
        <w:t xml:space="preserve">In </w:t>
      </w:r>
      <w:r w:rsidR="001C6CC2">
        <w:rPr>
          <w:rFonts w:asciiTheme="minorHAnsi" w:hAnsiTheme="minorHAnsi"/>
          <w:sz w:val="20"/>
          <w:szCs w:val="20"/>
        </w:rPr>
        <w:t xml:space="preserve">zijn boek </w:t>
      </w:r>
      <w:r w:rsidR="00CE3B98" w:rsidRPr="00657487">
        <w:rPr>
          <w:rFonts w:asciiTheme="minorHAnsi" w:hAnsiTheme="minorHAnsi"/>
          <w:b/>
          <w:sz w:val="20"/>
          <w:szCs w:val="20"/>
        </w:rPr>
        <w:t>‘The Souding Symbol’</w:t>
      </w:r>
      <w:r w:rsidR="00657487">
        <w:rPr>
          <w:rFonts w:asciiTheme="minorHAnsi" w:hAnsiTheme="minorHAnsi"/>
          <w:b/>
          <w:sz w:val="20"/>
          <w:szCs w:val="20"/>
        </w:rPr>
        <w:t xml:space="preserve"> (1995)</w:t>
      </w:r>
      <w:r w:rsidR="00CE3B98" w:rsidRPr="003A0228">
        <w:rPr>
          <w:rFonts w:asciiTheme="minorHAnsi" w:hAnsiTheme="minorHAnsi"/>
          <w:sz w:val="20"/>
          <w:szCs w:val="20"/>
        </w:rPr>
        <w:t xml:space="preserve"> </w:t>
      </w:r>
      <w:r w:rsidR="0053466B">
        <w:rPr>
          <w:rFonts w:asciiTheme="minorHAnsi" w:hAnsiTheme="minorHAnsi"/>
          <w:sz w:val="20"/>
          <w:szCs w:val="20"/>
        </w:rPr>
        <w:t xml:space="preserve">komt Odam tot de </w:t>
      </w:r>
      <w:r w:rsidR="00C266E9">
        <w:rPr>
          <w:rFonts w:asciiTheme="minorHAnsi" w:hAnsiTheme="minorHAnsi"/>
          <w:sz w:val="20"/>
          <w:szCs w:val="20"/>
        </w:rPr>
        <w:t xml:space="preserve">volgende </w:t>
      </w:r>
      <w:r w:rsidR="0053466B">
        <w:rPr>
          <w:rFonts w:asciiTheme="minorHAnsi" w:hAnsiTheme="minorHAnsi"/>
          <w:sz w:val="20"/>
          <w:szCs w:val="20"/>
        </w:rPr>
        <w:t xml:space="preserve">uitspraak over </w:t>
      </w:r>
      <w:r w:rsidR="00BD1CBD">
        <w:rPr>
          <w:rFonts w:asciiTheme="minorHAnsi" w:hAnsiTheme="minorHAnsi"/>
          <w:sz w:val="20"/>
          <w:szCs w:val="20"/>
        </w:rPr>
        <w:t xml:space="preserve">de invloed die niet-westerse muziektradities kunnen hebben op </w:t>
      </w:r>
      <w:r w:rsidR="00F6258A">
        <w:rPr>
          <w:rFonts w:asciiTheme="minorHAnsi" w:hAnsiTheme="minorHAnsi"/>
          <w:sz w:val="20"/>
          <w:szCs w:val="20"/>
        </w:rPr>
        <w:t>West-Europees</w:t>
      </w:r>
      <w:r w:rsidR="0053466B">
        <w:rPr>
          <w:rFonts w:asciiTheme="minorHAnsi" w:hAnsiTheme="minorHAnsi"/>
          <w:sz w:val="20"/>
          <w:szCs w:val="20"/>
        </w:rPr>
        <w:t xml:space="preserve"> </w:t>
      </w:r>
      <w:r w:rsidRPr="003A0228">
        <w:rPr>
          <w:rFonts w:asciiTheme="minorHAnsi" w:hAnsiTheme="minorHAnsi"/>
          <w:sz w:val="20"/>
          <w:szCs w:val="20"/>
        </w:rPr>
        <w:t xml:space="preserve">instrumentaal onderwijs: </w:t>
      </w:r>
    </w:p>
    <w:p w:rsidR="0053466B" w:rsidRPr="0053466B" w:rsidRDefault="001C6CC2" w:rsidP="00B6665A">
      <w:pPr>
        <w:pStyle w:val="Geenafstand"/>
        <w:jc w:val="both"/>
        <w:rPr>
          <w:rFonts w:asciiTheme="minorHAnsi" w:hAnsiTheme="minorHAnsi"/>
          <w:i/>
          <w:sz w:val="20"/>
          <w:szCs w:val="20"/>
        </w:rPr>
      </w:pPr>
      <w:r>
        <w:rPr>
          <w:rFonts w:asciiTheme="minorHAnsi" w:hAnsiTheme="minorHAnsi"/>
          <w:sz w:val="20"/>
          <w:szCs w:val="20"/>
        </w:rPr>
        <w:t>“</w:t>
      </w:r>
      <w:r w:rsidR="00844FB4" w:rsidRPr="001C6CC2">
        <w:rPr>
          <w:rFonts w:asciiTheme="minorHAnsi" w:hAnsiTheme="minorHAnsi"/>
          <w:sz w:val="20"/>
          <w:szCs w:val="20"/>
        </w:rPr>
        <w:t xml:space="preserve">… </w:t>
      </w:r>
      <w:r w:rsidR="00AA515C" w:rsidRPr="001C6CC2">
        <w:rPr>
          <w:rFonts w:asciiTheme="minorHAnsi" w:hAnsiTheme="minorHAnsi"/>
          <w:sz w:val="20"/>
          <w:szCs w:val="20"/>
        </w:rPr>
        <w:t xml:space="preserve">we </w:t>
      </w:r>
      <w:r w:rsidR="00844FB4" w:rsidRPr="001C6CC2">
        <w:rPr>
          <w:rFonts w:asciiTheme="minorHAnsi" w:hAnsiTheme="minorHAnsi"/>
          <w:sz w:val="20"/>
          <w:szCs w:val="20"/>
        </w:rPr>
        <w:t xml:space="preserve">must also be open to highly successful and centuries-old teaching and learning traditions of musicians </w:t>
      </w:r>
      <w:r>
        <w:rPr>
          <w:rFonts w:asciiTheme="minorHAnsi" w:hAnsiTheme="minorHAnsi"/>
          <w:sz w:val="20"/>
          <w:szCs w:val="20"/>
        </w:rPr>
        <w:t>of cultures all over the world.”</w:t>
      </w:r>
      <w:r w:rsidR="00657487">
        <w:rPr>
          <w:rFonts w:asciiTheme="minorHAnsi" w:hAnsiTheme="minorHAnsi"/>
          <w:sz w:val="20"/>
          <w:szCs w:val="20"/>
        </w:rPr>
        <w:t xml:space="preserve"> </w:t>
      </w:r>
      <w:r w:rsidR="0053466B" w:rsidRPr="001C6CC2">
        <w:rPr>
          <w:rFonts w:asciiTheme="minorHAnsi" w:hAnsiTheme="minorHAnsi"/>
          <w:sz w:val="20"/>
          <w:szCs w:val="20"/>
        </w:rPr>
        <w:t>(</w:t>
      </w:r>
      <w:r w:rsidR="0053466B" w:rsidRPr="0053466B">
        <w:rPr>
          <w:rFonts w:asciiTheme="minorHAnsi" w:hAnsiTheme="minorHAnsi"/>
          <w:i/>
          <w:sz w:val="20"/>
          <w:szCs w:val="20"/>
        </w:rPr>
        <w:t xml:space="preserve">Bron: Odam, 1995, blz. </w:t>
      </w:r>
      <w:r w:rsidR="0053466B">
        <w:rPr>
          <w:rFonts w:asciiTheme="minorHAnsi" w:hAnsiTheme="minorHAnsi"/>
          <w:i/>
          <w:sz w:val="20"/>
          <w:szCs w:val="20"/>
        </w:rPr>
        <w:t>103</w:t>
      </w:r>
      <w:r w:rsidR="0053466B" w:rsidRPr="0053466B">
        <w:rPr>
          <w:rFonts w:asciiTheme="minorHAnsi" w:hAnsiTheme="minorHAnsi"/>
          <w:i/>
          <w:sz w:val="20"/>
          <w:szCs w:val="20"/>
        </w:rPr>
        <w:t>)</w:t>
      </w:r>
    </w:p>
    <w:p w:rsidR="00844FB4" w:rsidRPr="0053466B" w:rsidRDefault="00844FB4" w:rsidP="00B6665A">
      <w:pPr>
        <w:pStyle w:val="Geenafstand"/>
        <w:jc w:val="both"/>
        <w:rPr>
          <w:rFonts w:asciiTheme="minorHAnsi" w:hAnsiTheme="minorHAnsi"/>
          <w:i/>
          <w:sz w:val="20"/>
          <w:szCs w:val="20"/>
        </w:rPr>
      </w:pPr>
    </w:p>
    <w:p w:rsidR="009C4002" w:rsidRPr="003A0228" w:rsidRDefault="00E729BE" w:rsidP="00B6665A">
      <w:pPr>
        <w:pStyle w:val="Geenafstand"/>
        <w:jc w:val="both"/>
        <w:rPr>
          <w:rFonts w:asciiTheme="minorHAnsi" w:hAnsiTheme="minorHAnsi"/>
          <w:sz w:val="20"/>
          <w:szCs w:val="20"/>
        </w:rPr>
      </w:pPr>
      <w:r w:rsidRPr="0053466B">
        <w:rPr>
          <w:rFonts w:asciiTheme="minorHAnsi" w:hAnsiTheme="minorHAnsi"/>
          <w:b/>
          <w:sz w:val="20"/>
          <w:szCs w:val="20"/>
        </w:rPr>
        <w:t>De Beld</w:t>
      </w:r>
      <w:r w:rsidR="009C4002" w:rsidRPr="0053466B">
        <w:rPr>
          <w:rFonts w:asciiTheme="minorHAnsi" w:hAnsiTheme="minorHAnsi"/>
          <w:b/>
          <w:sz w:val="20"/>
          <w:szCs w:val="20"/>
        </w:rPr>
        <w:t>er</w:t>
      </w:r>
      <w:r w:rsidR="009C4002" w:rsidRPr="003A0228">
        <w:rPr>
          <w:rFonts w:asciiTheme="minorHAnsi" w:hAnsiTheme="minorHAnsi"/>
          <w:sz w:val="20"/>
          <w:szCs w:val="20"/>
        </w:rPr>
        <w:t xml:space="preserve"> (2002) geeft </w:t>
      </w:r>
      <w:r w:rsidRPr="003A0228">
        <w:rPr>
          <w:rFonts w:asciiTheme="minorHAnsi" w:hAnsiTheme="minorHAnsi"/>
          <w:sz w:val="20"/>
          <w:szCs w:val="20"/>
        </w:rPr>
        <w:t xml:space="preserve">aan dat er een </w:t>
      </w:r>
      <w:r w:rsidR="00862556">
        <w:rPr>
          <w:rFonts w:asciiTheme="minorHAnsi" w:hAnsiTheme="minorHAnsi"/>
          <w:sz w:val="20"/>
          <w:szCs w:val="20"/>
        </w:rPr>
        <w:t>enorm</w:t>
      </w:r>
      <w:r w:rsidRPr="003A0228">
        <w:rPr>
          <w:rFonts w:asciiTheme="minorHAnsi" w:hAnsiTheme="minorHAnsi"/>
          <w:sz w:val="20"/>
          <w:szCs w:val="20"/>
        </w:rPr>
        <w:t xml:space="preserve"> cultuurverschil bestaat tussen de zgn. natuurvolke</w:t>
      </w:r>
      <w:r w:rsidR="00355ED4" w:rsidRPr="003A0228">
        <w:rPr>
          <w:rFonts w:asciiTheme="minorHAnsi" w:hAnsiTheme="minorHAnsi"/>
          <w:sz w:val="20"/>
          <w:szCs w:val="20"/>
        </w:rPr>
        <w:t>ren</w:t>
      </w:r>
      <w:r w:rsidR="009C4002" w:rsidRPr="003A0228">
        <w:rPr>
          <w:rFonts w:asciiTheme="minorHAnsi" w:hAnsiTheme="minorHAnsi"/>
          <w:sz w:val="20"/>
          <w:szCs w:val="20"/>
        </w:rPr>
        <w:t xml:space="preserve"> en de </w:t>
      </w:r>
      <w:r w:rsidR="00962036">
        <w:rPr>
          <w:rFonts w:asciiTheme="minorHAnsi" w:hAnsiTheme="minorHAnsi"/>
          <w:sz w:val="20"/>
          <w:szCs w:val="20"/>
        </w:rPr>
        <w:t>w</w:t>
      </w:r>
      <w:r w:rsidR="009C4002" w:rsidRPr="003A0228">
        <w:rPr>
          <w:rFonts w:asciiTheme="minorHAnsi" w:hAnsiTheme="minorHAnsi"/>
          <w:sz w:val="20"/>
          <w:szCs w:val="20"/>
        </w:rPr>
        <w:t>esterse cultuur. Volgens hem heeft dit een behoorlijk</w:t>
      </w:r>
      <w:r w:rsidR="00BD1CBD">
        <w:rPr>
          <w:rFonts w:asciiTheme="minorHAnsi" w:hAnsiTheme="minorHAnsi"/>
          <w:sz w:val="20"/>
          <w:szCs w:val="20"/>
        </w:rPr>
        <w:t>e</w:t>
      </w:r>
      <w:r w:rsidR="009C4002" w:rsidRPr="003A0228">
        <w:rPr>
          <w:rFonts w:asciiTheme="minorHAnsi" w:hAnsiTheme="minorHAnsi"/>
          <w:sz w:val="20"/>
          <w:szCs w:val="20"/>
        </w:rPr>
        <w:t xml:space="preserve"> weerslag op de manier waarop Europeanen </w:t>
      </w:r>
      <w:r w:rsidR="00F6258A" w:rsidRPr="003A0228">
        <w:rPr>
          <w:rFonts w:asciiTheme="minorHAnsi" w:hAnsiTheme="minorHAnsi"/>
          <w:sz w:val="20"/>
          <w:szCs w:val="20"/>
        </w:rPr>
        <w:t xml:space="preserve">omgaan </w:t>
      </w:r>
      <w:r w:rsidR="009C4002" w:rsidRPr="003A0228">
        <w:rPr>
          <w:rFonts w:asciiTheme="minorHAnsi" w:hAnsiTheme="minorHAnsi"/>
          <w:sz w:val="20"/>
          <w:szCs w:val="20"/>
        </w:rPr>
        <w:t xml:space="preserve">met muziek maken. De Belder is niet op zoek naar wat de </w:t>
      </w:r>
      <w:r w:rsidR="00BD1CBD">
        <w:rPr>
          <w:rFonts w:asciiTheme="minorHAnsi" w:hAnsiTheme="minorHAnsi"/>
          <w:sz w:val="20"/>
          <w:szCs w:val="20"/>
        </w:rPr>
        <w:t>w</w:t>
      </w:r>
      <w:r w:rsidR="009C4002" w:rsidRPr="003A0228">
        <w:rPr>
          <w:rFonts w:asciiTheme="minorHAnsi" w:hAnsiTheme="minorHAnsi"/>
          <w:sz w:val="20"/>
          <w:szCs w:val="20"/>
        </w:rPr>
        <w:t xml:space="preserve">esterse muziektradities kunnen toevoegen aan </w:t>
      </w:r>
      <w:r w:rsidR="00862556">
        <w:rPr>
          <w:rFonts w:asciiTheme="minorHAnsi" w:hAnsiTheme="minorHAnsi"/>
          <w:sz w:val="20"/>
          <w:szCs w:val="20"/>
        </w:rPr>
        <w:t>n</w:t>
      </w:r>
      <w:r w:rsidR="009C4002" w:rsidRPr="003A0228">
        <w:rPr>
          <w:rFonts w:asciiTheme="minorHAnsi" w:hAnsiTheme="minorHAnsi"/>
          <w:sz w:val="20"/>
          <w:szCs w:val="20"/>
        </w:rPr>
        <w:t>iet-westerse muziektradities, maar benoemt vooral eigenschappen die Europeanen zijn kwijtgeraakt en van groot belang zijn tijdens het leren musiceren.</w:t>
      </w:r>
    </w:p>
    <w:p w:rsidR="00DD4191" w:rsidRDefault="00355ED4" w:rsidP="00B6665A">
      <w:pPr>
        <w:pStyle w:val="Geenafstand"/>
        <w:jc w:val="both"/>
        <w:rPr>
          <w:rFonts w:asciiTheme="minorHAnsi" w:hAnsiTheme="minorHAnsi"/>
          <w:sz w:val="20"/>
          <w:szCs w:val="20"/>
        </w:rPr>
      </w:pPr>
      <w:r w:rsidRPr="003A0228">
        <w:rPr>
          <w:rFonts w:asciiTheme="minorHAnsi" w:hAnsiTheme="minorHAnsi"/>
          <w:sz w:val="20"/>
          <w:szCs w:val="20"/>
        </w:rPr>
        <w:t>Over natuurvolkeren als de Aboriginals in Australië, de Papoea in</w:t>
      </w:r>
      <w:r w:rsidR="00657487">
        <w:rPr>
          <w:rFonts w:asciiTheme="minorHAnsi" w:hAnsiTheme="minorHAnsi"/>
          <w:sz w:val="20"/>
          <w:szCs w:val="20"/>
        </w:rPr>
        <w:t xml:space="preserve"> Nieuw-Guinea maar ook de Inuit</w:t>
      </w:r>
      <w:r w:rsidRPr="003A0228">
        <w:rPr>
          <w:rFonts w:asciiTheme="minorHAnsi" w:hAnsiTheme="minorHAnsi"/>
          <w:sz w:val="20"/>
          <w:szCs w:val="20"/>
        </w:rPr>
        <w:t xml:space="preserve"> in Noord-Amerika en Indianen in Noord- en Zuid-Amerika</w:t>
      </w:r>
      <w:r w:rsidR="001C600B" w:rsidRPr="003A0228">
        <w:rPr>
          <w:rFonts w:asciiTheme="minorHAnsi" w:hAnsiTheme="minorHAnsi"/>
          <w:sz w:val="20"/>
          <w:szCs w:val="20"/>
        </w:rPr>
        <w:t>, schrijft hij:</w:t>
      </w:r>
      <w:r w:rsidR="00DD4191">
        <w:rPr>
          <w:rFonts w:asciiTheme="minorHAnsi" w:hAnsiTheme="minorHAnsi"/>
          <w:sz w:val="20"/>
          <w:szCs w:val="20"/>
        </w:rPr>
        <w:t xml:space="preserve"> </w:t>
      </w:r>
    </w:p>
    <w:p w:rsidR="00E729BE" w:rsidRPr="001C6CC2" w:rsidRDefault="00862556" w:rsidP="00B6665A">
      <w:pPr>
        <w:pStyle w:val="Geenafstand"/>
        <w:jc w:val="both"/>
        <w:rPr>
          <w:rFonts w:asciiTheme="minorHAnsi" w:hAnsiTheme="minorHAnsi"/>
          <w:sz w:val="20"/>
          <w:szCs w:val="20"/>
        </w:rPr>
      </w:pPr>
      <w:r w:rsidRPr="001C6CC2">
        <w:rPr>
          <w:rFonts w:asciiTheme="minorHAnsi" w:hAnsiTheme="minorHAnsi"/>
          <w:sz w:val="20"/>
          <w:szCs w:val="20"/>
        </w:rPr>
        <w:t>“</w:t>
      </w:r>
      <w:r w:rsidR="00B86F9E" w:rsidRPr="001C6CC2">
        <w:rPr>
          <w:rFonts w:asciiTheme="minorHAnsi" w:hAnsiTheme="minorHAnsi"/>
          <w:sz w:val="20"/>
          <w:szCs w:val="20"/>
        </w:rPr>
        <w:t>De kinderen uit die culturen doen niets liever dan de ‘juiste’ dingen, die zij de volwassenen rondom hen zien doen, te imiteren. De volwassenen beperken hun tussenkomst tot het belonen van dit geïmiteerde gedrag door het tonen van appreciatie. Men maakt er gebruik van de natuurlijke neiging tot imitatie na observatie die de mens, net als alle andere dieren, bezit.</w:t>
      </w:r>
      <w:r w:rsidRPr="001C6CC2">
        <w:rPr>
          <w:rFonts w:asciiTheme="minorHAnsi" w:hAnsiTheme="minorHAnsi"/>
          <w:sz w:val="20"/>
          <w:szCs w:val="20"/>
        </w:rPr>
        <w:t>”</w:t>
      </w:r>
    </w:p>
    <w:p w:rsidR="001C600B" w:rsidRPr="003A0228" w:rsidRDefault="001C600B" w:rsidP="00B6665A">
      <w:pPr>
        <w:pStyle w:val="Geenafstand"/>
        <w:jc w:val="both"/>
        <w:rPr>
          <w:rFonts w:asciiTheme="minorHAnsi" w:hAnsiTheme="minorHAnsi" w:cs="Tahoma"/>
          <w:sz w:val="20"/>
          <w:szCs w:val="20"/>
        </w:rPr>
      </w:pPr>
      <w:r w:rsidRPr="003A0228">
        <w:rPr>
          <w:rFonts w:asciiTheme="minorHAnsi" w:hAnsiTheme="minorHAnsi"/>
          <w:sz w:val="20"/>
          <w:szCs w:val="20"/>
        </w:rPr>
        <w:t>Vervolgens geeft hij aan dat veel Europeanen hun vermogen tot observeren en imiteren kwijtraken tijdens hun opvoeding en dit van invloed is op de manier waarop we omgaan met het overdragen van muziek:</w:t>
      </w:r>
    </w:p>
    <w:p w:rsidR="00790046" w:rsidRPr="001C6CC2" w:rsidRDefault="00862556" w:rsidP="00B6665A">
      <w:pPr>
        <w:pStyle w:val="Geenafstand"/>
        <w:jc w:val="both"/>
        <w:rPr>
          <w:rFonts w:asciiTheme="minorHAnsi" w:hAnsiTheme="minorHAnsi"/>
          <w:sz w:val="20"/>
          <w:szCs w:val="20"/>
        </w:rPr>
      </w:pPr>
      <w:r w:rsidRPr="001C6CC2">
        <w:rPr>
          <w:rFonts w:asciiTheme="minorHAnsi" w:hAnsiTheme="minorHAnsi"/>
          <w:sz w:val="20"/>
          <w:szCs w:val="20"/>
        </w:rPr>
        <w:t>“</w:t>
      </w:r>
      <w:r w:rsidR="005D73DA" w:rsidRPr="001C6CC2">
        <w:rPr>
          <w:rFonts w:asciiTheme="minorHAnsi" w:hAnsiTheme="minorHAnsi"/>
          <w:sz w:val="20"/>
          <w:szCs w:val="20"/>
        </w:rPr>
        <w:t xml:space="preserve">Ons wordt geleerd dat </w:t>
      </w:r>
      <w:r w:rsidR="001C600B" w:rsidRPr="001C6CC2">
        <w:rPr>
          <w:rFonts w:asciiTheme="minorHAnsi" w:hAnsiTheme="minorHAnsi"/>
          <w:sz w:val="20"/>
          <w:szCs w:val="20"/>
        </w:rPr>
        <w:t>na-apen</w:t>
      </w:r>
      <w:r w:rsidR="005D73DA" w:rsidRPr="001C6CC2">
        <w:rPr>
          <w:rFonts w:asciiTheme="minorHAnsi" w:hAnsiTheme="minorHAnsi"/>
          <w:sz w:val="20"/>
          <w:szCs w:val="20"/>
        </w:rPr>
        <w:t xml:space="preserve"> onbeleefd is en tegen de tijd dat we dat geloven, kunnen we wel lezen en schrijven, maar zijn we meteen onze vaardigheid om te observeren kwijtgespeeld. Dat is dan weer nodig om te kunnen meedraaien in een schoolsysteem waar we niet mogen doen wat de leerkracht doet, maar wat </w:t>
      </w:r>
      <w:r w:rsidR="00F6258A" w:rsidRPr="001C6CC2">
        <w:rPr>
          <w:rFonts w:asciiTheme="minorHAnsi" w:hAnsiTheme="minorHAnsi"/>
          <w:sz w:val="20"/>
          <w:szCs w:val="20"/>
        </w:rPr>
        <w:t>hij</w:t>
      </w:r>
      <w:r w:rsidR="005D73DA" w:rsidRPr="001C6CC2">
        <w:rPr>
          <w:rFonts w:asciiTheme="minorHAnsi" w:hAnsiTheme="minorHAnsi"/>
          <w:sz w:val="20"/>
          <w:szCs w:val="20"/>
        </w:rPr>
        <w:t xml:space="preserve"> zegt. En waar we kennis vergaren, niet door de wereld in te trekken</w:t>
      </w:r>
      <w:r w:rsidR="00790046" w:rsidRPr="001C6CC2">
        <w:rPr>
          <w:rFonts w:asciiTheme="minorHAnsi" w:hAnsiTheme="minorHAnsi"/>
          <w:sz w:val="20"/>
          <w:szCs w:val="20"/>
        </w:rPr>
        <w:t>, maar door erover te lezen. Ook ons muziekonderwijs is op die manier ingericht. Er is zelfs speciaal met dat doel een ingewikkeld notenschrift ontwikkeld. Een techniek aanleren op het gezicht, of een melodie naspelen op het gehoor, zijn zaken die weinigen onder ons nog kunnen.</w:t>
      </w:r>
      <w:r w:rsidRPr="001C6CC2">
        <w:rPr>
          <w:rFonts w:asciiTheme="minorHAnsi" w:hAnsiTheme="minorHAnsi"/>
          <w:sz w:val="20"/>
          <w:szCs w:val="20"/>
        </w:rPr>
        <w:t>”</w:t>
      </w:r>
    </w:p>
    <w:p w:rsidR="001C600B" w:rsidRPr="00986D5A" w:rsidRDefault="001C600B" w:rsidP="00B6665A">
      <w:pPr>
        <w:pStyle w:val="Geenafstand"/>
        <w:jc w:val="both"/>
        <w:rPr>
          <w:rFonts w:asciiTheme="minorHAnsi" w:hAnsiTheme="minorHAnsi"/>
          <w:i/>
          <w:sz w:val="20"/>
          <w:szCs w:val="20"/>
        </w:rPr>
      </w:pPr>
      <w:r w:rsidRPr="00986D5A">
        <w:rPr>
          <w:rFonts w:asciiTheme="minorHAnsi" w:hAnsiTheme="minorHAnsi"/>
          <w:i/>
          <w:sz w:val="20"/>
          <w:szCs w:val="20"/>
        </w:rPr>
        <w:t>(Bron: De Belder</w:t>
      </w:r>
      <w:r w:rsidR="002D6369">
        <w:rPr>
          <w:rFonts w:asciiTheme="minorHAnsi" w:hAnsiTheme="minorHAnsi"/>
          <w:i/>
          <w:sz w:val="20"/>
          <w:szCs w:val="20"/>
        </w:rPr>
        <w:t>,</w:t>
      </w:r>
      <w:r w:rsidR="00986D5A" w:rsidRPr="00986D5A">
        <w:rPr>
          <w:rFonts w:asciiTheme="minorHAnsi" w:hAnsiTheme="minorHAnsi"/>
          <w:i/>
          <w:sz w:val="20"/>
          <w:szCs w:val="20"/>
        </w:rPr>
        <w:t xml:space="preserve"> </w:t>
      </w:r>
      <w:r w:rsidR="00986D5A">
        <w:rPr>
          <w:rFonts w:asciiTheme="minorHAnsi" w:hAnsiTheme="minorHAnsi"/>
          <w:i/>
          <w:sz w:val="20"/>
          <w:szCs w:val="20"/>
        </w:rPr>
        <w:t>2002</w:t>
      </w:r>
      <w:r w:rsidR="001D2181">
        <w:rPr>
          <w:rFonts w:asciiTheme="minorHAnsi" w:hAnsiTheme="minorHAnsi"/>
          <w:i/>
          <w:sz w:val="20"/>
          <w:szCs w:val="20"/>
        </w:rPr>
        <w:t xml:space="preserve">, </w:t>
      </w:r>
      <w:r w:rsidR="00986D5A" w:rsidRPr="00986D5A">
        <w:rPr>
          <w:rFonts w:asciiTheme="minorHAnsi" w:hAnsiTheme="minorHAnsi"/>
          <w:i/>
          <w:sz w:val="20"/>
          <w:szCs w:val="20"/>
        </w:rPr>
        <w:t>www.basboot.b</w:t>
      </w:r>
      <w:r w:rsidR="00986D5A">
        <w:rPr>
          <w:rFonts w:asciiTheme="minorHAnsi" w:hAnsiTheme="minorHAnsi"/>
          <w:i/>
          <w:sz w:val="20"/>
          <w:szCs w:val="20"/>
        </w:rPr>
        <w:t>e</w:t>
      </w:r>
      <w:r w:rsidRPr="00986D5A">
        <w:rPr>
          <w:rFonts w:asciiTheme="minorHAnsi" w:hAnsiTheme="minorHAnsi"/>
          <w:i/>
          <w:sz w:val="20"/>
          <w:szCs w:val="20"/>
        </w:rPr>
        <w:t>)</w:t>
      </w:r>
    </w:p>
    <w:p w:rsidR="005D73DA" w:rsidRPr="00986D5A" w:rsidRDefault="005D73DA" w:rsidP="00B6665A">
      <w:pPr>
        <w:pStyle w:val="Geenafstand"/>
        <w:jc w:val="both"/>
        <w:rPr>
          <w:rFonts w:asciiTheme="minorHAnsi" w:hAnsiTheme="minorHAnsi"/>
          <w:i/>
          <w:sz w:val="20"/>
          <w:szCs w:val="20"/>
        </w:rPr>
      </w:pPr>
    </w:p>
    <w:p w:rsidR="00DD4191" w:rsidRDefault="00DD4191" w:rsidP="00B6665A">
      <w:pPr>
        <w:pStyle w:val="Geenafstand"/>
        <w:jc w:val="both"/>
        <w:rPr>
          <w:rFonts w:asciiTheme="minorHAnsi" w:hAnsiTheme="minorHAnsi"/>
          <w:sz w:val="20"/>
          <w:szCs w:val="20"/>
        </w:rPr>
      </w:pPr>
    </w:p>
    <w:p w:rsidR="00147A6F" w:rsidRDefault="006C5001" w:rsidP="00B6665A">
      <w:pPr>
        <w:pStyle w:val="Geenafstand"/>
        <w:jc w:val="both"/>
        <w:rPr>
          <w:rFonts w:asciiTheme="minorHAnsi" w:hAnsiTheme="minorHAnsi"/>
          <w:sz w:val="20"/>
          <w:szCs w:val="20"/>
        </w:rPr>
      </w:pPr>
      <w:r w:rsidRPr="003A0228">
        <w:rPr>
          <w:rFonts w:asciiTheme="minorHAnsi" w:hAnsiTheme="minorHAnsi"/>
          <w:sz w:val="20"/>
          <w:szCs w:val="20"/>
        </w:rPr>
        <w:t xml:space="preserve">Een ‘bruggenbouwer’ tussen de westerse en niet-westerse muziektradities is </w:t>
      </w:r>
      <w:r w:rsidRPr="003A0228">
        <w:rPr>
          <w:rFonts w:asciiTheme="minorHAnsi" w:hAnsiTheme="minorHAnsi"/>
          <w:b/>
          <w:sz w:val="20"/>
          <w:szCs w:val="20"/>
        </w:rPr>
        <w:t>Huib Schippers</w:t>
      </w:r>
      <w:r w:rsidR="00301ABE" w:rsidRPr="003A0228">
        <w:rPr>
          <w:rFonts w:asciiTheme="minorHAnsi" w:hAnsiTheme="minorHAnsi"/>
          <w:b/>
          <w:sz w:val="20"/>
          <w:szCs w:val="20"/>
        </w:rPr>
        <w:t xml:space="preserve">. </w:t>
      </w:r>
      <w:r w:rsidR="00301ABE" w:rsidRPr="003A0228">
        <w:rPr>
          <w:rFonts w:asciiTheme="minorHAnsi" w:hAnsiTheme="minorHAnsi"/>
          <w:sz w:val="20"/>
          <w:szCs w:val="20"/>
        </w:rPr>
        <w:t>Hij was de d</w:t>
      </w:r>
      <w:r w:rsidR="00C15B7F" w:rsidRPr="003A0228">
        <w:rPr>
          <w:rFonts w:asciiTheme="minorHAnsi" w:hAnsiTheme="minorHAnsi"/>
          <w:sz w:val="20"/>
          <w:szCs w:val="20"/>
        </w:rPr>
        <w:t xml:space="preserve">rijvende kracht achter het oprichten van o.a. de ‘Amsterdam World Music School’ en het ‘World Music &amp; Dance Centre’ in Rotterdam en verantwoordelijk voor </w:t>
      </w:r>
      <w:r w:rsidR="00313D0E" w:rsidRPr="003A0228">
        <w:rPr>
          <w:rFonts w:asciiTheme="minorHAnsi" w:hAnsiTheme="minorHAnsi"/>
          <w:sz w:val="20"/>
          <w:szCs w:val="20"/>
        </w:rPr>
        <w:t>talloze</w:t>
      </w:r>
      <w:r w:rsidR="00C15B7F" w:rsidRPr="003A0228">
        <w:rPr>
          <w:rFonts w:asciiTheme="minorHAnsi" w:hAnsiTheme="minorHAnsi"/>
          <w:sz w:val="20"/>
          <w:szCs w:val="20"/>
        </w:rPr>
        <w:t xml:space="preserve"> onderzoek</w:t>
      </w:r>
      <w:r w:rsidR="00313D0E" w:rsidRPr="003A0228">
        <w:rPr>
          <w:rFonts w:asciiTheme="minorHAnsi" w:hAnsiTheme="minorHAnsi"/>
          <w:sz w:val="20"/>
          <w:szCs w:val="20"/>
        </w:rPr>
        <w:t>en</w:t>
      </w:r>
      <w:r w:rsidR="00C15B7F" w:rsidRPr="003A0228">
        <w:rPr>
          <w:rFonts w:asciiTheme="minorHAnsi" w:hAnsiTheme="minorHAnsi"/>
          <w:sz w:val="20"/>
          <w:szCs w:val="20"/>
        </w:rPr>
        <w:t xml:space="preserve"> op gebied van muziekoverdracht in niet-westerse culturen.</w:t>
      </w:r>
    </w:p>
    <w:p w:rsidR="00C72533" w:rsidRPr="003A0228" w:rsidRDefault="00147A6F" w:rsidP="00B6665A">
      <w:pPr>
        <w:pStyle w:val="Geenafstand"/>
        <w:jc w:val="both"/>
        <w:rPr>
          <w:rFonts w:asciiTheme="minorHAnsi" w:hAnsiTheme="minorHAnsi"/>
          <w:sz w:val="20"/>
          <w:szCs w:val="20"/>
        </w:rPr>
      </w:pPr>
      <w:r w:rsidRPr="003A0228">
        <w:rPr>
          <w:rFonts w:asciiTheme="minorHAnsi" w:hAnsiTheme="minorHAnsi"/>
          <w:sz w:val="20"/>
          <w:szCs w:val="20"/>
        </w:rPr>
        <w:t>Schipper</w:t>
      </w:r>
      <w:r w:rsidR="00BD1CBD">
        <w:rPr>
          <w:rFonts w:asciiTheme="minorHAnsi" w:hAnsiTheme="minorHAnsi"/>
          <w:sz w:val="20"/>
          <w:szCs w:val="20"/>
        </w:rPr>
        <w:t>s</w:t>
      </w:r>
      <w:r w:rsidR="00481D98" w:rsidRPr="003A0228">
        <w:rPr>
          <w:rStyle w:val="Zwaar"/>
          <w:rFonts w:asciiTheme="minorHAnsi" w:hAnsiTheme="minorHAnsi"/>
          <w:b w:val="0"/>
          <w:color w:val="000000"/>
          <w:sz w:val="20"/>
          <w:szCs w:val="20"/>
        </w:rPr>
        <w:t xml:space="preserve"> </w:t>
      </w:r>
      <w:r w:rsidR="00F6258A" w:rsidRPr="003A0228">
        <w:rPr>
          <w:rStyle w:val="Zwaar"/>
          <w:rFonts w:asciiTheme="minorHAnsi" w:hAnsiTheme="minorHAnsi"/>
          <w:b w:val="0"/>
          <w:color w:val="000000"/>
          <w:sz w:val="20"/>
          <w:szCs w:val="20"/>
        </w:rPr>
        <w:t>publiceerden</w:t>
      </w:r>
      <w:r w:rsidR="00481D98" w:rsidRPr="003A0228">
        <w:rPr>
          <w:rStyle w:val="Zwaar"/>
          <w:rFonts w:asciiTheme="minorHAnsi" w:hAnsiTheme="minorHAnsi"/>
          <w:b w:val="0"/>
          <w:color w:val="000000"/>
          <w:sz w:val="20"/>
          <w:szCs w:val="20"/>
        </w:rPr>
        <w:t xml:space="preserve"> boeken, essays en artikelen over muziekeducatie en cultuurverschillen in de </w:t>
      </w:r>
      <w:r w:rsidR="00F021C0" w:rsidRPr="003A0228">
        <w:rPr>
          <w:rStyle w:val="Zwaar"/>
          <w:rFonts w:asciiTheme="minorHAnsi" w:hAnsiTheme="minorHAnsi"/>
          <w:b w:val="0"/>
          <w:color w:val="000000"/>
          <w:sz w:val="20"/>
          <w:szCs w:val="20"/>
        </w:rPr>
        <w:t xml:space="preserve">overdracht van muzikale kennis. Daarbij baseert hij </w:t>
      </w:r>
      <w:r w:rsidR="00481D98" w:rsidRPr="003A0228">
        <w:rPr>
          <w:rStyle w:val="Zwaar"/>
          <w:rFonts w:asciiTheme="minorHAnsi" w:hAnsiTheme="minorHAnsi"/>
          <w:b w:val="0"/>
          <w:color w:val="000000"/>
          <w:sz w:val="20"/>
          <w:szCs w:val="20"/>
        </w:rPr>
        <w:t>zich</w:t>
      </w:r>
      <w:r w:rsidR="00F021C0" w:rsidRPr="003A0228">
        <w:rPr>
          <w:rStyle w:val="Zwaar"/>
          <w:rFonts w:asciiTheme="minorHAnsi" w:hAnsiTheme="minorHAnsi"/>
          <w:b w:val="0"/>
          <w:color w:val="000000"/>
          <w:sz w:val="20"/>
          <w:szCs w:val="20"/>
        </w:rPr>
        <w:t xml:space="preserve"> </w:t>
      </w:r>
      <w:r w:rsidR="00481D98" w:rsidRPr="003A0228">
        <w:rPr>
          <w:rStyle w:val="Zwaar"/>
          <w:rFonts w:asciiTheme="minorHAnsi" w:hAnsiTheme="minorHAnsi"/>
          <w:b w:val="0"/>
          <w:color w:val="000000"/>
          <w:sz w:val="20"/>
          <w:szCs w:val="20"/>
        </w:rPr>
        <w:t xml:space="preserve">niet </w:t>
      </w:r>
      <w:r w:rsidR="00E9380C" w:rsidRPr="003A0228">
        <w:rPr>
          <w:rStyle w:val="Zwaar"/>
          <w:rFonts w:asciiTheme="minorHAnsi" w:hAnsiTheme="minorHAnsi"/>
          <w:b w:val="0"/>
          <w:color w:val="000000"/>
          <w:sz w:val="20"/>
          <w:szCs w:val="20"/>
        </w:rPr>
        <w:t>enkel</w:t>
      </w:r>
      <w:r w:rsidR="00481D98" w:rsidRPr="003A0228">
        <w:rPr>
          <w:rStyle w:val="Zwaar"/>
          <w:rFonts w:asciiTheme="minorHAnsi" w:hAnsiTheme="minorHAnsi"/>
          <w:b w:val="0"/>
          <w:color w:val="000000"/>
          <w:sz w:val="20"/>
          <w:szCs w:val="20"/>
        </w:rPr>
        <w:t xml:space="preserve"> op onderzoekgegevens, maar ook op eigen ervaringen</w:t>
      </w:r>
      <w:r w:rsidR="00F021C0" w:rsidRPr="003A0228">
        <w:rPr>
          <w:rStyle w:val="Zwaar"/>
          <w:rFonts w:asciiTheme="minorHAnsi" w:hAnsiTheme="minorHAnsi"/>
          <w:b w:val="0"/>
          <w:color w:val="000000"/>
          <w:sz w:val="20"/>
          <w:szCs w:val="20"/>
        </w:rPr>
        <w:t xml:space="preserve"> in het muziekonderwijs</w:t>
      </w:r>
      <w:r w:rsidR="00E9380C" w:rsidRPr="003A0228">
        <w:rPr>
          <w:rStyle w:val="Zwaar"/>
          <w:rFonts w:asciiTheme="minorHAnsi" w:hAnsiTheme="minorHAnsi"/>
          <w:b w:val="0"/>
          <w:color w:val="000000"/>
          <w:sz w:val="20"/>
          <w:szCs w:val="20"/>
        </w:rPr>
        <w:t xml:space="preserve">. Schippers groeide op in </w:t>
      </w:r>
      <w:r w:rsidR="00F021C0" w:rsidRPr="003A0228">
        <w:rPr>
          <w:rStyle w:val="Zwaar"/>
          <w:rFonts w:asciiTheme="minorHAnsi" w:hAnsiTheme="minorHAnsi"/>
          <w:b w:val="0"/>
          <w:color w:val="000000"/>
          <w:sz w:val="20"/>
          <w:szCs w:val="20"/>
        </w:rPr>
        <w:t xml:space="preserve">de </w:t>
      </w:r>
      <w:r w:rsidR="00481D98" w:rsidRPr="003A0228">
        <w:rPr>
          <w:rStyle w:val="Zwaar"/>
          <w:rFonts w:asciiTheme="minorHAnsi" w:hAnsiTheme="minorHAnsi"/>
          <w:b w:val="0"/>
          <w:color w:val="000000"/>
          <w:sz w:val="20"/>
          <w:szCs w:val="20"/>
        </w:rPr>
        <w:t xml:space="preserve">West-Europese </w:t>
      </w:r>
      <w:r w:rsidR="00F021C0" w:rsidRPr="003A0228">
        <w:rPr>
          <w:rStyle w:val="Zwaar"/>
          <w:rFonts w:asciiTheme="minorHAnsi" w:hAnsiTheme="minorHAnsi"/>
          <w:b w:val="0"/>
          <w:color w:val="000000"/>
          <w:sz w:val="20"/>
          <w:szCs w:val="20"/>
        </w:rPr>
        <w:t>samenleving</w:t>
      </w:r>
      <w:r w:rsidR="00E9380C" w:rsidRPr="003A0228">
        <w:rPr>
          <w:rStyle w:val="Zwaar"/>
          <w:rFonts w:asciiTheme="minorHAnsi" w:hAnsiTheme="minorHAnsi"/>
          <w:b w:val="0"/>
          <w:color w:val="000000"/>
          <w:sz w:val="20"/>
          <w:szCs w:val="20"/>
        </w:rPr>
        <w:t xml:space="preserve">, maar </w:t>
      </w:r>
      <w:r w:rsidR="00481D98" w:rsidRPr="003A0228">
        <w:rPr>
          <w:rStyle w:val="Zwaar"/>
          <w:rFonts w:asciiTheme="minorHAnsi" w:hAnsiTheme="minorHAnsi"/>
          <w:b w:val="0"/>
          <w:color w:val="000000"/>
          <w:sz w:val="20"/>
          <w:szCs w:val="20"/>
        </w:rPr>
        <w:t>specialiseerde zich in Indiase muziek en is een zeer ervaren sitarspeler.</w:t>
      </w:r>
      <w:r w:rsidR="00862556">
        <w:rPr>
          <w:rStyle w:val="Zwaar"/>
          <w:rFonts w:asciiTheme="minorHAnsi" w:hAnsiTheme="minorHAnsi"/>
          <w:b w:val="0"/>
          <w:color w:val="000000"/>
          <w:sz w:val="20"/>
          <w:szCs w:val="20"/>
        </w:rPr>
        <w:t xml:space="preserve"> </w:t>
      </w:r>
      <w:r w:rsidR="00C72533" w:rsidRPr="003A0228">
        <w:rPr>
          <w:rFonts w:asciiTheme="minorHAnsi" w:hAnsiTheme="minorHAnsi"/>
          <w:sz w:val="20"/>
          <w:szCs w:val="20"/>
        </w:rPr>
        <w:t xml:space="preserve">Tegenwoordig is </w:t>
      </w:r>
      <w:r w:rsidR="00E9380C" w:rsidRPr="003A0228">
        <w:rPr>
          <w:rFonts w:asciiTheme="minorHAnsi" w:hAnsiTheme="minorHAnsi"/>
          <w:sz w:val="20"/>
          <w:szCs w:val="20"/>
        </w:rPr>
        <w:t>hij</w:t>
      </w:r>
      <w:r w:rsidR="00C72533" w:rsidRPr="003A0228">
        <w:rPr>
          <w:rFonts w:asciiTheme="minorHAnsi" w:hAnsiTheme="minorHAnsi"/>
          <w:sz w:val="20"/>
          <w:szCs w:val="20"/>
        </w:rPr>
        <w:t xml:space="preserve"> hoogleraar aan </w:t>
      </w:r>
      <w:r w:rsidR="00862556">
        <w:rPr>
          <w:rFonts w:asciiTheme="minorHAnsi" w:hAnsiTheme="minorHAnsi"/>
          <w:sz w:val="20"/>
          <w:szCs w:val="20"/>
        </w:rPr>
        <w:t xml:space="preserve">het </w:t>
      </w:r>
      <w:r w:rsidR="00BD1CBD">
        <w:rPr>
          <w:rFonts w:asciiTheme="minorHAnsi" w:hAnsiTheme="minorHAnsi"/>
          <w:sz w:val="20"/>
          <w:szCs w:val="20"/>
        </w:rPr>
        <w:t xml:space="preserve">‘Queensland Conservatorium’ van </w:t>
      </w:r>
      <w:r w:rsidR="00C72533" w:rsidRPr="003A0228">
        <w:rPr>
          <w:rFonts w:asciiTheme="minorHAnsi" w:hAnsiTheme="minorHAnsi"/>
          <w:sz w:val="20"/>
          <w:szCs w:val="20"/>
        </w:rPr>
        <w:t xml:space="preserve">‘Griffith University’ in Australië en directeur van het gelijknamige onderzoekcentrum. </w:t>
      </w:r>
    </w:p>
    <w:p w:rsidR="00986D5A" w:rsidRPr="00BD1CBD" w:rsidRDefault="00986D5A" w:rsidP="00B6665A">
      <w:pPr>
        <w:pStyle w:val="Geenafstand"/>
        <w:jc w:val="both"/>
        <w:rPr>
          <w:rFonts w:asciiTheme="minorHAnsi" w:hAnsiTheme="minorHAnsi"/>
          <w:sz w:val="10"/>
          <w:szCs w:val="10"/>
        </w:rPr>
      </w:pPr>
    </w:p>
    <w:p w:rsidR="00BD1CBD" w:rsidRDefault="00301ABE" w:rsidP="00B6665A">
      <w:pPr>
        <w:pStyle w:val="Geenafstand"/>
        <w:jc w:val="both"/>
        <w:rPr>
          <w:rFonts w:asciiTheme="minorHAnsi" w:hAnsiTheme="minorHAnsi"/>
          <w:sz w:val="20"/>
          <w:szCs w:val="20"/>
        </w:rPr>
      </w:pPr>
      <w:r w:rsidRPr="003A0228">
        <w:rPr>
          <w:rFonts w:asciiTheme="minorHAnsi" w:hAnsiTheme="minorHAnsi"/>
          <w:sz w:val="20"/>
          <w:szCs w:val="20"/>
        </w:rPr>
        <w:t xml:space="preserve">Evenals George Odam geeft Schippers aan dat </w:t>
      </w:r>
      <w:r w:rsidR="00AD1B9B" w:rsidRPr="003A0228">
        <w:rPr>
          <w:rFonts w:asciiTheme="minorHAnsi" w:hAnsiTheme="minorHAnsi"/>
          <w:sz w:val="20"/>
          <w:szCs w:val="20"/>
        </w:rPr>
        <w:t xml:space="preserve">er veel te </w:t>
      </w:r>
      <w:r w:rsidRPr="003A0228">
        <w:rPr>
          <w:rFonts w:asciiTheme="minorHAnsi" w:hAnsiTheme="minorHAnsi"/>
          <w:sz w:val="20"/>
          <w:szCs w:val="20"/>
        </w:rPr>
        <w:t xml:space="preserve">leren </w:t>
      </w:r>
      <w:r w:rsidR="00AD1B9B" w:rsidRPr="003A0228">
        <w:rPr>
          <w:rFonts w:asciiTheme="minorHAnsi" w:hAnsiTheme="minorHAnsi"/>
          <w:sz w:val="20"/>
          <w:szCs w:val="20"/>
        </w:rPr>
        <w:t xml:space="preserve">valt </w:t>
      </w:r>
      <w:r w:rsidRPr="003A0228">
        <w:rPr>
          <w:rFonts w:asciiTheme="minorHAnsi" w:hAnsiTheme="minorHAnsi"/>
          <w:sz w:val="20"/>
          <w:szCs w:val="20"/>
        </w:rPr>
        <w:t xml:space="preserve">van </w:t>
      </w:r>
      <w:r w:rsidR="00AD1B9B" w:rsidRPr="003A0228">
        <w:rPr>
          <w:rFonts w:asciiTheme="minorHAnsi" w:hAnsiTheme="minorHAnsi"/>
          <w:sz w:val="20"/>
          <w:szCs w:val="20"/>
        </w:rPr>
        <w:t>de muzi</w:t>
      </w:r>
      <w:r w:rsidR="00BD1CBD">
        <w:rPr>
          <w:rFonts w:asciiTheme="minorHAnsi" w:hAnsiTheme="minorHAnsi"/>
          <w:sz w:val="20"/>
          <w:szCs w:val="20"/>
        </w:rPr>
        <w:t xml:space="preserve">kale </w:t>
      </w:r>
      <w:r w:rsidR="00147A6F" w:rsidRPr="003A0228">
        <w:rPr>
          <w:rFonts w:asciiTheme="minorHAnsi" w:hAnsiTheme="minorHAnsi"/>
          <w:sz w:val="20"/>
          <w:szCs w:val="20"/>
        </w:rPr>
        <w:t xml:space="preserve">overdracht </w:t>
      </w:r>
      <w:r w:rsidR="00AD1B9B" w:rsidRPr="003A0228">
        <w:rPr>
          <w:rFonts w:asciiTheme="minorHAnsi" w:hAnsiTheme="minorHAnsi"/>
          <w:sz w:val="20"/>
          <w:szCs w:val="20"/>
        </w:rPr>
        <w:t xml:space="preserve">in </w:t>
      </w:r>
      <w:r w:rsidRPr="003A0228">
        <w:rPr>
          <w:rFonts w:asciiTheme="minorHAnsi" w:hAnsiTheme="minorHAnsi"/>
          <w:sz w:val="20"/>
          <w:szCs w:val="20"/>
        </w:rPr>
        <w:t>niet-westerse muziektradities</w:t>
      </w:r>
      <w:r w:rsidR="00AD1B9B" w:rsidRPr="003A0228">
        <w:rPr>
          <w:rFonts w:asciiTheme="minorHAnsi" w:hAnsiTheme="minorHAnsi"/>
          <w:sz w:val="20"/>
          <w:szCs w:val="20"/>
        </w:rPr>
        <w:t xml:space="preserve">. </w:t>
      </w:r>
      <w:r w:rsidR="00986D5A" w:rsidRPr="003A0228">
        <w:rPr>
          <w:rFonts w:asciiTheme="minorHAnsi" w:hAnsiTheme="minorHAnsi"/>
          <w:sz w:val="20"/>
          <w:szCs w:val="20"/>
        </w:rPr>
        <w:t xml:space="preserve">Volgens hem is het </w:t>
      </w:r>
      <w:r w:rsidR="00F6258A" w:rsidRPr="003A0228">
        <w:rPr>
          <w:rFonts w:asciiTheme="minorHAnsi" w:hAnsiTheme="minorHAnsi"/>
          <w:sz w:val="20"/>
          <w:szCs w:val="20"/>
        </w:rPr>
        <w:t>niet</w:t>
      </w:r>
      <w:r w:rsidR="00986D5A" w:rsidRPr="003A0228">
        <w:rPr>
          <w:rFonts w:asciiTheme="minorHAnsi" w:hAnsiTheme="minorHAnsi"/>
          <w:sz w:val="20"/>
          <w:szCs w:val="20"/>
        </w:rPr>
        <w:t xml:space="preserve"> mogelijk te beweren dat </w:t>
      </w:r>
      <w:r w:rsidR="00BD1CBD">
        <w:rPr>
          <w:rFonts w:asciiTheme="minorHAnsi" w:hAnsiTheme="minorHAnsi"/>
          <w:sz w:val="20"/>
          <w:szCs w:val="20"/>
        </w:rPr>
        <w:t>w</w:t>
      </w:r>
      <w:r w:rsidR="00986D5A" w:rsidRPr="003A0228">
        <w:rPr>
          <w:rFonts w:asciiTheme="minorHAnsi" w:hAnsiTheme="minorHAnsi"/>
          <w:sz w:val="20"/>
          <w:szCs w:val="20"/>
        </w:rPr>
        <w:t xml:space="preserve">esterse vormen van muziekoverdracht beter zijn ontwikkeld dan niet-westerse vormen. Zijn kritiek op veel publicaties over muziekoverdracht in niet-westerse culturen is dat men daarin vanuit een </w:t>
      </w:r>
      <w:r w:rsidR="00BD1CBD">
        <w:rPr>
          <w:rFonts w:asciiTheme="minorHAnsi" w:hAnsiTheme="minorHAnsi"/>
          <w:sz w:val="20"/>
          <w:szCs w:val="20"/>
        </w:rPr>
        <w:t>w</w:t>
      </w:r>
      <w:r w:rsidR="00986D5A" w:rsidRPr="003A0228">
        <w:rPr>
          <w:rFonts w:asciiTheme="minorHAnsi" w:hAnsiTheme="minorHAnsi"/>
          <w:sz w:val="20"/>
          <w:szCs w:val="20"/>
        </w:rPr>
        <w:t xml:space="preserve">esterse ‘kijk op de zaak’ een oordeel velt over de niet-westerse werkwijzen. </w:t>
      </w:r>
      <w:r w:rsidR="00BD1CBD">
        <w:rPr>
          <w:rFonts w:asciiTheme="minorHAnsi" w:hAnsiTheme="minorHAnsi"/>
          <w:sz w:val="20"/>
          <w:szCs w:val="20"/>
        </w:rPr>
        <w:t xml:space="preserve">Hij doet daarover de volgende </w:t>
      </w:r>
      <w:r w:rsidR="002D6369">
        <w:rPr>
          <w:rFonts w:asciiTheme="minorHAnsi" w:hAnsiTheme="minorHAnsi"/>
          <w:sz w:val="20"/>
          <w:szCs w:val="20"/>
        </w:rPr>
        <w:t>uitspraak</w:t>
      </w:r>
      <w:r w:rsidR="00986D5A">
        <w:rPr>
          <w:rFonts w:asciiTheme="minorHAnsi" w:hAnsiTheme="minorHAnsi"/>
          <w:sz w:val="20"/>
          <w:szCs w:val="20"/>
        </w:rPr>
        <w:t>:</w:t>
      </w:r>
      <w:r w:rsidR="00BF58A1" w:rsidRPr="003A0228">
        <w:rPr>
          <w:rFonts w:asciiTheme="minorHAnsi" w:hAnsiTheme="minorHAnsi"/>
          <w:sz w:val="20"/>
          <w:szCs w:val="20"/>
        </w:rPr>
        <w:t xml:space="preserve"> </w:t>
      </w:r>
    </w:p>
    <w:p w:rsidR="00986D5A" w:rsidRPr="00986D5A" w:rsidRDefault="002D6369" w:rsidP="00B6665A">
      <w:pPr>
        <w:pStyle w:val="Geenafstand"/>
        <w:jc w:val="both"/>
        <w:rPr>
          <w:rFonts w:asciiTheme="minorHAnsi" w:hAnsiTheme="minorHAnsi"/>
          <w:i/>
          <w:sz w:val="20"/>
          <w:szCs w:val="20"/>
        </w:rPr>
      </w:pPr>
      <w:r>
        <w:rPr>
          <w:rFonts w:asciiTheme="minorHAnsi" w:hAnsiTheme="minorHAnsi"/>
          <w:sz w:val="20"/>
          <w:szCs w:val="20"/>
        </w:rPr>
        <w:t>“In feite blijkt … dat e</w:t>
      </w:r>
      <w:r w:rsidR="00BF58A1" w:rsidRPr="002D6369">
        <w:rPr>
          <w:rFonts w:asciiTheme="minorHAnsi" w:hAnsiTheme="minorHAnsi"/>
          <w:sz w:val="20"/>
          <w:szCs w:val="20"/>
        </w:rPr>
        <w:t>r</w:t>
      </w:r>
      <w:r w:rsidR="00C72533" w:rsidRPr="002D6369">
        <w:rPr>
          <w:rFonts w:asciiTheme="minorHAnsi" w:hAnsiTheme="minorHAnsi"/>
          <w:sz w:val="20"/>
          <w:szCs w:val="20"/>
        </w:rPr>
        <w:t xml:space="preserve"> </w:t>
      </w:r>
      <w:r w:rsidR="00BF58A1" w:rsidRPr="002D6369">
        <w:rPr>
          <w:rFonts w:asciiTheme="minorHAnsi" w:hAnsiTheme="minorHAnsi"/>
          <w:sz w:val="20"/>
          <w:szCs w:val="20"/>
        </w:rPr>
        <w:t xml:space="preserve">geen aanwijzingen </w:t>
      </w:r>
      <w:r w:rsidR="00481D98" w:rsidRPr="002D6369">
        <w:rPr>
          <w:rFonts w:asciiTheme="minorHAnsi" w:hAnsiTheme="minorHAnsi"/>
          <w:sz w:val="20"/>
          <w:szCs w:val="20"/>
        </w:rPr>
        <w:t xml:space="preserve">zijn </w:t>
      </w:r>
      <w:r w:rsidR="00BF58A1" w:rsidRPr="002D6369">
        <w:rPr>
          <w:rFonts w:asciiTheme="minorHAnsi" w:hAnsiTheme="minorHAnsi"/>
          <w:sz w:val="20"/>
          <w:szCs w:val="20"/>
        </w:rPr>
        <w:t>voor een evolutionair model van ‘primitieve’ vormen van wereldmuzie</w:t>
      </w:r>
      <w:r w:rsidR="00C72533" w:rsidRPr="002D6369">
        <w:rPr>
          <w:rFonts w:asciiTheme="minorHAnsi" w:hAnsiTheme="minorHAnsi"/>
          <w:sz w:val="20"/>
          <w:szCs w:val="20"/>
        </w:rPr>
        <w:t>k</w:t>
      </w:r>
      <w:r w:rsidR="00BF58A1" w:rsidRPr="002D6369">
        <w:rPr>
          <w:rFonts w:asciiTheme="minorHAnsi" w:hAnsiTheme="minorHAnsi"/>
          <w:sz w:val="20"/>
          <w:szCs w:val="20"/>
        </w:rPr>
        <w:t>overdracht naar ‘verfijnde’ westerse.</w:t>
      </w:r>
      <w:r>
        <w:rPr>
          <w:rFonts w:asciiTheme="minorHAnsi" w:hAnsiTheme="minorHAnsi"/>
          <w:sz w:val="20"/>
          <w:szCs w:val="20"/>
        </w:rPr>
        <w:t>”</w:t>
      </w:r>
      <w:r w:rsidR="00BF58A1" w:rsidRPr="003A0228">
        <w:rPr>
          <w:rFonts w:asciiTheme="minorHAnsi" w:hAnsiTheme="minorHAnsi"/>
          <w:i/>
          <w:sz w:val="20"/>
          <w:szCs w:val="20"/>
        </w:rPr>
        <w:t xml:space="preserve"> </w:t>
      </w:r>
      <w:r w:rsidR="00C72533" w:rsidRPr="00986D5A">
        <w:rPr>
          <w:rFonts w:asciiTheme="minorHAnsi" w:hAnsiTheme="minorHAnsi"/>
          <w:i/>
          <w:sz w:val="20"/>
          <w:szCs w:val="20"/>
        </w:rPr>
        <w:t>(Bron: Schippers, 2004, blz. 8</w:t>
      </w:r>
      <w:r w:rsidR="008247C7" w:rsidRPr="00986D5A">
        <w:rPr>
          <w:rFonts w:asciiTheme="minorHAnsi" w:hAnsiTheme="minorHAnsi"/>
          <w:i/>
          <w:sz w:val="20"/>
          <w:szCs w:val="20"/>
        </w:rPr>
        <w:t>1</w:t>
      </w:r>
      <w:r w:rsidR="00C72533" w:rsidRPr="00986D5A">
        <w:rPr>
          <w:rFonts w:asciiTheme="minorHAnsi" w:hAnsiTheme="minorHAnsi"/>
          <w:i/>
          <w:sz w:val="20"/>
          <w:szCs w:val="20"/>
        </w:rPr>
        <w:t>).</w:t>
      </w:r>
      <w:r w:rsidR="008247C7" w:rsidRPr="00986D5A">
        <w:rPr>
          <w:rFonts w:asciiTheme="minorHAnsi" w:hAnsiTheme="minorHAnsi"/>
          <w:i/>
          <w:sz w:val="20"/>
          <w:szCs w:val="20"/>
        </w:rPr>
        <w:t xml:space="preserve"> </w:t>
      </w:r>
    </w:p>
    <w:p w:rsidR="00986D5A" w:rsidRPr="00BD1CBD" w:rsidRDefault="00986D5A" w:rsidP="00B6665A">
      <w:pPr>
        <w:pStyle w:val="Geenafstand"/>
        <w:jc w:val="both"/>
        <w:rPr>
          <w:rFonts w:asciiTheme="minorHAnsi" w:hAnsiTheme="minorHAnsi"/>
          <w:sz w:val="6"/>
          <w:szCs w:val="6"/>
        </w:rPr>
      </w:pPr>
    </w:p>
    <w:p w:rsidR="002D6369" w:rsidRPr="00BD1CBD" w:rsidRDefault="002D6369" w:rsidP="00B6665A">
      <w:pPr>
        <w:autoSpaceDE w:val="0"/>
        <w:autoSpaceDN w:val="0"/>
        <w:adjustRightInd w:val="0"/>
        <w:spacing w:after="0" w:line="240" w:lineRule="auto"/>
        <w:jc w:val="both"/>
        <w:rPr>
          <w:rFonts w:asciiTheme="minorHAnsi" w:hAnsiTheme="minorHAnsi" w:cs="Futura-Book"/>
          <w:sz w:val="10"/>
          <w:szCs w:val="10"/>
          <w:lang w:bidi="ar-SA"/>
        </w:rPr>
      </w:pPr>
    </w:p>
    <w:p w:rsidR="00FE7901" w:rsidRPr="003A0228" w:rsidRDefault="00FE7901" w:rsidP="00B6665A">
      <w:pPr>
        <w:pStyle w:val="Geenafstand"/>
        <w:jc w:val="both"/>
        <w:rPr>
          <w:rFonts w:asciiTheme="minorHAnsi" w:hAnsiTheme="minorHAnsi"/>
          <w:sz w:val="20"/>
          <w:szCs w:val="20"/>
        </w:rPr>
      </w:pPr>
      <w:r w:rsidRPr="003A0228">
        <w:rPr>
          <w:rFonts w:asciiTheme="minorHAnsi" w:hAnsiTheme="minorHAnsi"/>
          <w:sz w:val="20"/>
          <w:szCs w:val="20"/>
        </w:rPr>
        <w:t xml:space="preserve">In een lezing gaat Schippers in op zijn essay ‘Blame it on the Germans’ en geeft een aantal voorbeelden van diepgewortelde ‘waarheden’ </w:t>
      </w:r>
      <w:r w:rsidR="00F6258A" w:rsidRPr="003A0228">
        <w:rPr>
          <w:rFonts w:asciiTheme="minorHAnsi" w:hAnsiTheme="minorHAnsi"/>
          <w:sz w:val="20"/>
          <w:szCs w:val="20"/>
        </w:rPr>
        <w:t>over</w:t>
      </w:r>
      <w:r w:rsidRPr="003A0228">
        <w:rPr>
          <w:rFonts w:asciiTheme="minorHAnsi" w:hAnsiTheme="minorHAnsi"/>
          <w:sz w:val="20"/>
          <w:szCs w:val="20"/>
        </w:rPr>
        <w:t xml:space="preserve"> muziekonder</w:t>
      </w:r>
      <w:r w:rsidR="009205D6" w:rsidRPr="003A0228">
        <w:rPr>
          <w:rFonts w:asciiTheme="minorHAnsi" w:hAnsiTheme="minorHAnsi"/>
          <w:sz w:val="20"/>
          <w:szCs w:val="20"/>
        </w:rPr>
        <w:t>wijs</w:t>
      </w:r>
      <w:r w:rsidRPr="003A0228">
        <w:rPr>
          <w:rFonts w:asciiTheme="minorHAnsi" w:hAnsiTheme="minorHAnsi"/>
          <w:sz w:val="20"/>
          <w:szCs w:val="20"/>
        </w:rPr>
        <w:t xml:space="preserve">, vooral ontstaan uit de Duitse </w:t>
      </w:r>
      <w:r w:rsidR="00F6258A" w:rsidRPr="003A0228">
        <w:rPr>
          <w:rFonts w:asciiTheme="minorHAnsi" w:hAnsiTheme="minorHAnsi"/>
          <w:sz w:val="20"/>
          <w:szCs w:val="20"/>
        </w:rPr>
        <w:t xml:space="preserve">muziektraditie, </w:t>
      </w:r>
      <w:r w:rsidRPr="003A0228">
        <w:rPr>
          <w:rFonts w:asciiTheme="minorHAnsi" w:hAnsiTheme="minorHAnsi"/>
          <w:sz w:val="20"/>
          <w:szCs w:val="20"/>
        </w:rPr>
        <w:t xml:space="preserve">die de grondslag vormen voor vrijwel alle conservatoria ter </w:t>
      </w:r>
      <w:r w:rsidR="00F6258A" w:rsidRPr="003A0228">
        <w:rPr>
          <w:rFonts w:asciiTheme="minorHAnsi" w:hAnsiTheme="minorHAnsi"/>
          <w:sz w:val="20"/>
          <w:szCs w:val="20"/>
        </w:rPr>
        <w:t xml:space="preserve">wereld. </w:t>
      </w:r>
      <w:r w:rsidRPr="003A0228">
        <w:rPr>
          <w:rFonts w:asciiTheme="minorHAnsi" w:hAnsiTheme="minorHAnsi"/>
          <w:sz w:val="20"/>
          <w:szCs w:val="20"/>
        </w:rPr>
        <w:t xml:space="preserve">Schippers benoemt aannames als:  </w:t>
      </w:r>
      <w:r w:rsidR="001D2181" w:rsidRPr="00BD1CBD">
        <w:rPr>
          <w:rFonts w:asciiTheme="minorHAnsi" w:hAnsiTheme="minorHAnsi"/>
          <w:sz w:val="20"/>
          <w:szCs w:val="20"/>
        </w:rPr>
        <w:t>“</w:t>
      </w:r>
      <w:r w:rsidRPr="00BD1CBD">
        <w:rPr>
          <w:rFonts w:asciiTheme="minorHAnsi" w:hAnsiTheme="minorHAnsi"/>
          <w:sz w:val="20"/>
          <w:szCs w:val="20"/>
        </w:rPr>
        <w:t>An analytical</w:t>
      </w:r>
      <w:r w:rsidR="001D2181" w:rsidRPr="00BD1CBD">
        <w:rPr>
          <w:rFonts w:asciiTheme="minorHAnsi" w:hAnsiTheme="minorHAnsi"/>
          <w:sz w:val="20"/>
          <w:szCs w:val="20"/>
        </w:rPr>
        <w:t xml:space="preserve"> approach is the key to learnin</w:t>
      </w:r>
      <w:r w:rsidR="00DD4191" w:rsidRPr="00BD1CBD">
        <w:rPr>
          <w:rFonts w:asciiTheme="minorHAnsi" w:hAnsiTheme="minorHAnsi"/>
          <w:sz w:val="20"/>
          <w:szCs w:val="20"/>
        </w:rPr>
        <w:t>g</w:t>
      </w:r>
      <w:r w:rsidR="001D2181" w:rsidRPr="00BD1CBD">
        <w:rPr>
          <w:rFonts w:asciiTheme="minorHAnsi" w:hAnsiTheme="minorHAnsi"/>
          <w:sz w:val="20"/>
          <w:szCs w:val="20"/>
        </w:rPr>
        <w:t>”</w:t>
      </w:r>
      <w:r w:rsidRPr="00DD4191">
        <w:rPr>
          <w:rFonts w:asciiTheme="minorHAnsi" w:hAnsiTheme="minorHAnsi"/>
          <w:b/>
          <w:sz w:val="20"/>
          <w:szCs w:val="20"/>
        </w:rPr>
        <w:t xml:space="preserve"> </w:t>
      </w:r>
      <w:r w:rsidRPr="00DD4191">
        <w:rPr>
          <w:rFonts w:asciiTheme="minorHAnsi" w:hAnsiTheme="minorHAnsi"/>
          <w:sz w:val="20"/>
          <w:szCs w:val="20"/>
        </w:rPr>
        <w:t>of</w:t>
      </w:r>
      <w:r w:rsidRPr="00DD4191">
        <w:rPr>
          <w:rFonts w:asciiTheme="minorHAnsi" w:hAnsiTheme="minorHAnsi"/>
          <w:b/>
          <w:sz w:val="20"/>
          <w:szCs w:val="20"/>
        </w:rPr>
        <w:t xml:space="preserve">  </w:t>
      </w:r>
      <w:r w:rsidR="001D2181" w:rsidRPr="00DD4191">
        <w:rPr>
          <w:rFonts w:asciiTheme="minorHAnsi" w:hAnsiTheme="minorHAnsi"/>
          <w:b/>
          <w:sz w:val="20"/>
          <w:szCs w:val="20"/>
        </w:rPr>
        <w:t>“</w:t>
      </w:r>
      <w:r w:rsidRPr="00BD1CBD">
        <w:rPr>
          <w:rFonts w:asciiTheme="minorHAnsi" w:hAnsiTheme="minorHAnsi"/>
          <w:sz w:val="20"/>
          <w:szCs w:val="20"/>
        </w:rPr>
        <w:t>Notation is superior to aural teaching</w:t>
      </w:r>
      <w:r w:rsidR="001D2181" w:rsidRPr="00BD1CBD">
        <w:rPr>
          <w:rFonts w:asciiTheme="minorHAnsi" w:hAnsiTheme="minorHAnsi"/>
          <w:sz w:val="20"/>
          <w:szCs w:val="20"/>
        </w:rPr>
        <w:t>”</w:t>
      </w:r>
      <w:r w:rsidRPr="003A0228">
        <w:rPr>
          <w:rFonts w:asciiTheme="minorHAnsi" w:hAnsiTheme="minorHAnsi"/>
          <w:sz w:val="20"/>
          <w:szCs w:val="20"/>
        </w:rPr>
        <w:t xml:space="preserve">, waarmee hij </w:t>
      </w:r>
      <w:r w:rsidR="00DD4191">
        <w:rPr>
          <w:rFonts w:asciiTheme="minorHAnsi" w:hAnsiTheme="minorHAnsi"/>
          <w:sz w:val="20"/>
          <w:szCs w:val="20"/>
        </w:rPr>
        <w:t xml:space="preserve">o.a. </w:t>
      </w:r>
      <w:r w:rsidRPr="003A0228">
        <w:rPr>
          <w:rFonts w:asciiTheme="minorHAnsi" w:hAnsiTheme="minorHAnsi"/>
          <w:sz w:val="20"/>
          <w:szCs w:val="20"/>
        </w:rPr>
        <w:t xml:space="preserve">wil aangeven dat men er in het </w:t>
      </w:r>
      <w:r w:rsidR="00DD4191">
        <w:rPr>
          <w:rFonts w:asciiTheme="minorHAnsi" w:hAnsiTheme="minorHAnsi"/>
          <w:sz w:val="20"/>
          <w:szCs w:val="20"/>
        </w:rPr>
        <w:t>w</w:t>
      </w:r>
      <w:r w:rsidRPr="003A0228">
        <w:rPr>
          <w:rFonts w:asciiTheme="minorHAnsi" w:hAnsiTheme="minorHAnsi"/>
          <w:sz w:val="20"/>
          <w:szCs w:val="20"/>
        </w:rPr>
        <w:t xml:space="preserve">esterse </w:t>
      </w:r>
      <w:r w:rsidR="00DD4191">
        <w:rPr>
          <w:rFonts w:asciiTheme="minorHAnsi" w:hAnsiTheme="minorHAnsi"/>
          <w:sz w:val="20"/>
          <w:szCs w:val="20"/>
        </w:rPr>
        <w:t>m</w:t>
      </w:r>
      <w:r w:rsidR="00F6258A">
        <w:rPr>
          <w:rFonts w:asciiTheme="minorHAnsi" w:hAnsiTheme="minorHAnsi"/>
          <w:sz w:val="20"/>
          <w:szCs w:val="20"/>
        </w:rPr>
        <w:t>uziekonderwijs vaak</w:t>
      </w:r>
      <w:r w:rsidRPr="003A0228">
        <w:rPr>
          <w:rFonts w:asciiTheme="minorHAnsi" w:hAnsiTheme="minorHAnsi"/>
          <w:sz w:val="20"/>
          <w:szCs w:val="20"/>
        </w:rPr>
        <w:t xml:space="preserve"> vanuit</w:t>
      </w:r>
      <w:r w:rsidR="00F6258A">
        <w:rPr>
          <w:rFonts w:asciiTheme="minorHAnsi" w:hAnsiTheme="minorHAnsi"/>
          <w:sz w:val="20"/>
          <w:szCs w:val="20"/>
        </w:rPr>
        <w:t xml:space="preserve"> </w:t>
      </w:r>
      <w:r w:rsidRPr="003A0228">
        <w:rPr>
          <w:rFonts w:asciiTheme="minorHAnsi" w:hAnsiTheme="minorHAnsi"/>
          <w:sz w:val="20"/>
          <w:szCs w:val="20"/>
        </w:rPr>
        <w:t xml:space="preserve">gaat dat er een bepaalde procedure bestaat om een goed musicus te worden en dat dit een (vals) gevoel van zekerheid en </w:t>
      </w:r>
      <w:r w:rsidR="00F6258A" w:rsidRPr="003A0228">
        <w:rPr>
          <w:rFonts w:asciiTheme="minorHAnsi" w:hAnsiTheme="minorHAnsi"/>
          <w:sz w:val="20"/>
          <w:szCs w:val="20"/>
        </w:rPr>
        <w:t xml:space="preserve">voorspelbaarheid biedt. </w:t>
      </w:r>
    </w:p>
    <w:p w:rsidR="00FE7901" w:rsidRPr="00986D5A" w:rsidRDefault="00FE7901" w:rsidP="00B6665A">
      <w:pPr>
        <w:pStyle w:val="Geenafstand"/>
        <w:jc w:val="both"/>
        <w:rPr>
          <w:rFonts w:asciiTheme="minorHAnsi" w:hAnsiTheme="minorHAnsi"/>
          <w:i/>
          <w:sz w:val="20"/>
          <w:szCs w:val="20"/>
        </w:rPr>
      </w:pPr>
      <w:r w:rsidRPr="00986D5A">
        <w:rPr>
          <w:rFonts w:asciiTheme="minorHAnsi" w:hAnsiTheme="minorHAnsi"/>
          <w:i/>
          <w:sz w:val="20"/>
          <w:szCs w:val="20"/>
        </w:rPr>
        <w:t>(Bron: Schippers, 2006</w:t>
      </w:r>
      <w:r w:rsidR="004747EF" w:rsidRPr="00986D5A">
        <w:rPr>
          <w:rFonts w:asciiTheme="minorHAnsi" w:hAnsiTheme="minorHAnsi"/>
          <w:i/>
          <w:sz w:val="20"/>
          <w:szCs w:val="20"/>
        </w:rPr>
        <w:t>, www29.griffith.edu.au/radioimersd</w:t>
      </w:r>
      <w:r w:rsidRPr="00986D5A">
        <w:rPr>
          <w:rFonts w:asciiTheme="minorHAnsi" w:hAnsiTheme="minorHAnsi"/>
          <w:i/>
          <w:sz w:val="20"/>
          <w:szCs w:val="20"/>
        </w:rPr>
        <w:t xml:space="preserve">) </w:t>
      </w:r>
    </w:p>
    <w:p w:rsidR="0015382F" w:rsidRPr="00995FA0" w:rsidRDefault="00DD4191" w:rsidP="00B6665A">
      <w:pPr>
        <w:pStyle w:val="Geenafstand"/>
        <w:jc w:val="both"/>
        <w:rPr>
          <w:rFonts w:asciiTheme="minorHAnsi" w:hAnsiTheme="minorHAnsi"/>
          <w:b/>
          <w:sz w:val="24"/>
          <w:szCs w:val="24"/>
          <w:u w:val="single"/>
        </w:rPr>
      </w:pPr>
      <w:r>
        <w:rPr>
          <w:rFonts w:asciiTheme="minorHAnsi" w:hAnsiTheme="minorHAnsi"/>
          <w:b/>
          <w:sz w:val="24"/>
          <w:szCs w:val="24"/>
          <w:u w:val="single"/>
        </w:rPr>
        <w:lastRenderedPageBreak/>
        <w:t>D</w:t>
      </w:r>
      <w:r w:rsidR="00250737" w:rsidRPr="00995FA0">
        <w:rPr>
          <w:rFonts w:asciiTheme="minorHAnsi" w:hAnsiTheme="minorHAnsi"/>
          <w:b/>
          <w:sz w:val="24"/>
          <w:szCs w:val="24"/>
          <w:u w:val="single"/>
        </w:rPr>
        <w:t xml:space="preserve">e niet-westerse </w:t>
      </w:r>
      <w:r w:rsidR="003D7B77">
        <w:rPr>
          <w:rFonts w:asciiTheme="minorHAnsi" w:hAnsiTheme="minorHAnsi"/>
          <w:b/>
          <w:sz w:val="24"/>
          <w:szCs w:val="24"/>
          <w:u w:val="single"/>
        </w:rPr>
        <w:t>muziek</w:t>
      </w:r>
      <w:r w:rsidR="00250737" w:rsidRPr="00995FA0">
        <w:rPr>
          <w:rFonts w:asciiTheme="minorHAnsi" w:hAnsiTheme="minorHAnsi"/>
          <w:b/>
          <w:sz w:val="24"/>
          <w:szCs w:val="24"/>
          <w:u w:val="single"/>
        </w:rPr>
        <w:t>p</w:t>
      </w:r>
      <w:r w:rsidR="00CE3B98" w:rsidRPr="00995FA0">
        <w:rPr>
          <w:rFonts w:asciiTheme="minorHAnsi" w:hAnsiTheme="minorHAnsi"/>
          <w:b/>
          <w:sz w:val="24"/>
          <w:szCs w:val="24"/>
          <w:u w:val="single"/>
        </w:rPr>
        <w:t>raktijk</w:t>
      </w:r>
      <w:r w:rsidR="00FF50B6">
        <w:rPr>
          <w:rFonts w:asciiTheme="minorHAnsi" w:hAnsiTheme="minorHAnsi"/>
          <w:b/>
          <w:sz w:val="24"/>
          <w:szCs w:val="24"/>
          <w:u w:val="single"/>
        </w:rPr>
        <w:t xml:space="preserve"> – een </w:t>
      </w:r>
      <w:r>
        <w:rPr>
          <w:rFonts w:asciiTheme="minorHAnsi" w:hAnsiTheme="minorHAnsi"/>
          <w:b/>
          <w:sz w:val="24"/>
          <w:szCs w:val="24"/>
          <w:u w:val="single"/>
        </w:rPr>
        <w:t>impressie aan ervaringen</w:t>
      </w:r>
      <w:r w:rsidR="00FF50B6">
        <w:rPr>
          <w:rFonts w:asciiTheme="minorHAnsi" w:hAnsiTheme="minorHAnsi"/>
          <w:b/>
          <w:sz w:val="24"/>
          <w:szCs w:val="24"/>
          <w:u w:val="single"/>
        </w:rPr>
        <w:t>:</w:t>
      </w:r>
    </w:p>
    <w:p w:rsidR="00891733" w:rsidRPr="003A0228" w:rsidRDefault="00891733" w:rsidP="00B6665A">
      <w:pPr>
        <w:pStyle w:val="Tekstzonderopmaak"/>
        <w:jc w:val="both"/>
        <w:rPr>
          <w:rFonts w:asciiTheme="minorHAnsi" w:hAnsiTheme="minorHAnsi"/>
          <w:b/>
          <w:u w:val="single"/>
        </w:rPr>
      </w:pPr>
    </w:p>
    <w:p w:rsidR="00986D5A" w:rsidRDefault="00844FB4" w:rsidP="00B6665A">
      <w:pPr>
        <w:pStyle w:val="Geenafstand"/>
        <w:jc w:val="both"/>
        <w:rPr>
          <w:rFonts w:asciiTheme="minorHAnsi" w:hAnsiTheme="minorHAnsi"/>
          <w:sz w:val="20"/>
          <w:szCs w:val="20"/>
        </w:rPr>
      </w:pPr>
      <w:r w:rsidRPr="003A0228">
        <w:rPr>
          <w:rFonts w:asciiTheme="minorHAnsi" w:hAnsiTheme="minorHAnsi"/>
          <w:b/>
          <w:sz w:val="20"/>
          <w:szCs w:val="20"/>
          <w:u w:val="single"/>
        </w:rPr>
        <w:t>Rosemary de Souza</w:t>
      </w:r>
      <w:r w:rsidRPr="003A0228">
        <w:rPr>
          <w:rFonts w:asciiTheme="minorHAnsi" w:hAnsiTheme="minorHAnsi"/>
          <w:sz w:val="20"/>
          <w:szCs w:val="20"/>
        </w:rPr>
        <w:t xml:space="preserve"> geeft tijdens een gesprek aan dat zij tijdens haar </w:t>
      </w:r>
      <w:r w:rsidR="0015382F" w:rsidRPr="003A0228">
        <w:rPr>
          <w:rFonts w:asciiTheme="minorHAnsi" w:hAnsiTheme="minorHAnsi"/>
          <w:sz w:val="20"/>
          <w:szCs w:val="20"/>
        </w:rPr>
        <w:t>o</w:t>
      </w:r>
      <w:r w:rsidRPr="003A0228">
        <w:rPr>
          <w:rFonts w:asciiTheme="minorHAnsi" w:hAnsiTheme="minorHAnsi"/>
          <w:sz w:val="20"/>
          <w:szCs w:val="20"/>
        </w:rPr>
        <w:t>pleiding tot docent</w:t>
      </w:r>
      <w:r w:rsidR="0015382F" w:rsidRPr="003A0228">
        <w:rPr>
          <w:rFonts w:asciiTheme="minorHAnsi" w:hAnsiTheme="minorHAnsi"/>
          <w:sz w:val="20"/>
          <w:szCs w:val="20"/>
        </w:rPr>
        <w:t xml:space="preserve"> muziek</w:t>
      </w:r>
      <w:r w:rsidRPr="003A0228">
        <w:rPr>
          <w:rFonts w:asciiTheme="minorHAnsi" w:hAnsiTheme="minorHAnsi"/>
          <w:sz w:val="20"/>
          <w:szCs w:val="20"/>
        </w:rPr>
        <w:t xml:space="preserve"> regelmatig problemen ondervond in het noteren van dat wat zij zich in klank kon voorstellen. Vanuit haar Afrikaanse </w:t>
      </w:r>
      <w:r w:rsidR="00986D5A">
        <w:rPr>
          <w:rFonts w:asciiTheme="minorHAnsi" w:hAnsiTheme="minorHAnsi"/>
          <w:sz w:val="20"/>
          <w:szCs w:val="20"/>
        </w:rPr>
        <w:t xml:space="preserve">muzikale opvoeding die </w:t>
      </w:r>
      <w:r w:rsidR="00F6258A">
        <w:rPr>
          <w:rFonts w:asciiTheme="minorHAnsi" w:hAnsiTheme="minorHAnsi"/>
          <w:sz w:val="20"/>
          <w:szCs w:val="20"/>
        </w:rPr>
        <w:t>vooral</w:t>
      </w:r>
      <w:r w:rsidR="00986D5A">
        <w:rPr>
          <w:rFonts w:asciiTheme="minorHAnsi" w:hAnsiTheme="minorHAnsi"/>
          <w:sz w:val="20"/>
          <w:szCs w:val="20"/>
        </w:rPr>
        <w:t xml:space="preserve"> uit luisteren bestond, had</w:t>
      </w:r>
      <w:r w:rsidRPr="003A0228">
        <w:rPr>
          <w:rFonts w:asciiTheme="minorHAnsi" w:hAnsiTheme="minorHAnsi"/>
          <w:sz w:val="20"/>
          <w:szCs w:val="20"/>
        </w:rPr>
        <w:t xml:space="preserve"> zij een goe</w:t>
      </w:r>
      <w:r w:rsidR="00CE3B98" w:rsidRPr="003A0228">
        <w:rPr>
          <w:rFonts w:asciiTheme="minorHAnsi" w:hAnsiTheme="minorHAnsi"/>
          <w:sz w:val="20"/>
          <w:szCs w:val="20"/>
        </w:rPr>
        <w:t xml:space="preserve">d ontwikkelde klankvoorstelling en </w:t>
      </w:r>
      <w:r w:rsidR="00986D5A">
        <w:rPr>
          <w:rFonts w:asciiTheme="minorHAnsi" w:hAnsiTheme="minorHAnsi"/>
          <w:sz w:val="20"/>
          <w:szCs w:val="20"/>
        </w:rPr>
        <w:t xml:space="preserve">zij </w:t>
      </w:r>
      <w:r w:rsidRPr="003A0228">
        <w:rPr>
          <w:rFonts w:asciiTheme="minorHAnsi" w:hAnsiTheme="minorHAnsi"/>
          <w:sz w:val="20"/>
          <w:szCs w:val="20"/>
        </w:rPr>
        <w:t xml:space="preserve">kwam pas </w:t>
      </w:r>
      <w:r w:rsidR="00CE3B98" w:rsidRPr="003A0228">
        <w:rPr>
          <w:rFonts w:asciiTheme="minorHAnsi" w:hAnsiTheme="minorHAnsi"/>
          <w:sz w:val="20"/>
          <w:szCs w:val="20"/>
        </w:rPr>
        <w:t xml:space="preserve">op </w:t>
      </w:r>
      <w:r w:rsidRPr="003A0228">
        <w:rPr>
          <w:rFonts w:asciiTheme="minorHAnsi" w:hAnsiTheme="minorHAnsi"/>
          <w:sz w:val="20"/>
          <w:szCs w:val="20"/>
        </w:rPr>
        <w:t>later</w:t>
      </w:r>
      <w:r w:rsidR="00CE3B98" w:rsidRPr="003A0228">
        <w:rPr>
          <w:rFonts w:asciiTheme="minorHAnsi" w:hAnsiTheme="minorHAnsi"/>
          <w:sz w:val="20"/>
          <w:szCs w:val="20"/>
        </w:rPr>
        <w:t>e leeftijd</w:t>
      </w:r>
      <w:r w:rsidRPr="003A0228">
        <w:rPr>
          <w:rFonts w:asciiTheme="minorHAnsi" w:hAnsiTheme="minorHAnsi"/>
          <w:sz w:val="20"/>
          <w:szCs w:val="20"/>
        </w:rPr>
        <w:t xml:space="preserve"> in aanraking met het traditioneel notenschrift.  </w:t>
      </w:r>
      <w:r w:rsidR="00986D5A">
        <w:rPr>
          <w:rFonts w:asciiTheme="minorHAnsi" w:hAnsiTheme="minorHAnsi"/>
          <w:sz w:val="20"/>
          <w:szCs w:val="20"/>
        </w:rPr>
        <w:t>Zij geeft aan er nog altijd d</w:t>
      </w:r>
      <w:r w:rsidR="00C53308" w:rsidRPr="003A0228">
        <w:rPr>
          <w:rFonts w:asciiTheme="minorHAnsi" w:hAnsiTheme="minorHAnsi"/>
          <w:sz w:val="20"/>
          <w:szCs w:val="20"/>
        </w:rPr>
        <w:t xml:space="preserve">e voorkeur aan </w:t>
      </w:r>
      <w:r w:rsidR="00986D5A">
        <w:rPr>
          <w:rFonts w:asciiTheme="minorHAnsi" w:hAnsiTheme="minorHAnsi"/>
          <w:sz w:val="20"/>
          <w:szCs w:val="20"/>
        </w:rPr>
        <w:t xml:space="preserve">te geven </w:t>
      </w:r>
      <w:r w:rsidR="00C53308" w:rsidRPr="003A0228">
        <w:rPr>
          <w:rFonts w:asciiTheme="minorHAnsi" w:hAnsiTheme="minorHAnsi"/>
          <w:sz w:val="20"/>
          <w:szCs w:val="20"/>
        </w:rPr>
        <w:t>om ee</w:t>
      </w:r>
      <w:r w:rsidR="00986D5A">
        <w:rPr>
          <w:rFonts w:asciiTheme="minorHAnsi" w:hAnsiTheme="minorHAnsi"/>
          <w:sz w:val="20"/>
          <w:szCs w:val="20"/>
        </w:rPr>
        <w:t>n lied op gehoor in te studeren. E</w:t>
      </w:r>
      <w:r w:rsidR="00C53308" w:rsidRPr="003A0228">
        <w:rPr>
          <w:rFonts w:asciiTheme="minorHAnsi" w:hAnsiTheme="minorHAnsi"/>
          <w:sz w:val="20"/>
          <w:szCs w:val="20"/>
        </w:rPr>
        <w:t xml:space="preserve">ventueel in samenspel met bewegingen, maar </w:t>
      </w:r>
      <w:r w:rsidR="00986D5A">
        <w:rPr>
          <w:rFonts w:asciiTheme="minorHAnsi" w:hAnsiTheme="minorHAnsi"/>
          <w:sz w:val="20"/>
          <w:szCs w:val="20"/>
        </w:rPr>
        <w:t>in eerste instantie zonder bladmuziek zodat mensen min of meer gedwongen zijn te luisteren.</w:t>
      </w:r>
    </w:p>
    <w:p w:rsidR="00F0260F" w:rsidRPr="006B7949" w:rsidRDefault="00986D5A" w:rsidP="00B6665A">
      <w:pPr>
        <w:pStyle w:val="Geenafstand"/>
        <w:jc w:val="both"/>
        <w:rPr>
          <w:rFonts w:asciiTheme="minorHAnsi" w:hAnsiTheme="minorHAnsi"/>
          <w:i/>
          <w:sz w:val="20"/>
          <w:szCs w:val="20"/>
        </w:rPr>
      </w:pPr>
      <w:r>
        <w:rPr>
          <w:rFonts w:asciiTheme="minorHAnsi" w:hAnsiTheme="minorHAnsi"/>
          <w:sz w:val="20"/>
          <w:szCs w:val="20"/>
        </w:rPr>
        <w:t xml:space="preserve">Of zij de bladmuziek en/of teksten al dan niet </w:t>
      </w:r>
      <w:r w:rsidR="00F6258A">
        <w:rPr>
          <w:rFonts w:asciiTheme="minorHAnsi" w:hAnsiTheme="minorHAnsi"/>
          <w:sz w:val="20"/>
          <w:szCs w:val="20"/>
        </w:rPr>
        <w:t>uitdeelt</w:t>
      </w:r>
      <w:r>
        <w:rPr>
          <w:rFonts w:asciiTheme="minorHAnsi" w:hAnsiTheme="minorHAnsi"/>
          <w:sz w:val="20"/>
          <w:szCs w:val="20"/>
        </w:rPr>
        <w:t xml:space="preserve">, </w:t>
      </w:r>
      <w:r w:rsidR="0053466B">
        <w:rPr>
          <w:rFonts w:asciiTheme="minorHAnsi" w:hAnsiTheme="minorHAnsi"/>
          <w:sz w:val="20"/>
          <w:szCs w:val="20"/>
        </w:rPr>
        <w:t>is per groep verschillend.</w:t>
      </w:r>
      <w:r>
        <w:rPr>
          <w:rFonts w:asciiTheme="minorHAnsi" w:hAnsiTheme="minorHAnsi"/>
          <w:sz w:val="20"/>
          <w:szCs w:val="20"/>
        </w:rPr>
        <w:t xml:space="preserve"> Als </w:t>
      </w:r>
      <w:r w:rsidR="001D5ACD">
        <w:rPr>
          <w:rFonts w:asciiTheme="minorHAnsi" w:hAnsiTheme="minorHAnsi"/>
          <w:sz w:val="20"/>
          <w:szCs w:val="20"/>
        </w:rPr>
        <w:t xml:space="preserve">De Souza </w:t>
      </w:r>
      <w:r w:rsidR="00F6258A">
        <w:rPr>
          <w:rFonts w:asciiTheme="minorHAnsi" w:hAnsiTheme="minorHAnsi"/>
          <w:sz w:val="20"/>
          <w:szCs w:val="20"/>
        </w:rPr>
        <w:t xml:space="preserve">inschat </w:t>
      </w:r>
      <w:r>
        <w:rPr>
          <w:rFonts w:asciiTheme="minorHAnsi" w:hAnsiTheme="minorHAnsi"/>
          <w:sz w:val="20"/>
          <w:szCs w:val="20"/>
        </w:rPr>
        <w:t xml:space="preserve">dat ‘de </w:t>
      </w:r>
      <w:r w:rsidR="00DD4191">
        <w:rPr>
          <w:rFonts w:asciiTheme="minorHAnsi" w:hAnsiTheme="minorHAnsi"/>
          <w:sz w:val="20"/>
          <w:szCs w:val="20"/>
        </w:rPr>
        <w:t xml:space="preserve">bladmuziek of teksten op papier </w:t>
      </w:r>
      <w:r>
        <w:rPr>
          <w:rFonts w:asciiTheme="minorHAnsi" w:hAnsiTheme="minorHAnsi"/>
          <w:sz w:val="20"/>
          <w:szCs w:val="20"/>
        </w:rPr>
        <w:t>een obstakel gaan vormen</w:t>
      </w:r>
      <w:r w:rsidR="0053466B">
        <w:rPr>
          <w:rFonts w:asciiTheme="minorHAnsi" w:hAnsiTheme="minorHAnsi"/>
          <w:sz w:val="20"/>
          <w:szCs w:val="20"/>
        </w:rPr>
        <w:t>, mag de groep blijven luisteren tot zij het hele lied kennen.</w:t>
      </w:r>
      <w:r w:rsidR="001D5ACD">
        <w:rPr>
          <w:rFonts w:asciiTheme="minorHAnsi" w:hAnsiTheme="minorHAnsi"/>
          <w:sz w:val="20"/>
          <w:szCs w:val="20"/>
        </w:rPr>
        <w:t xml:space="preserve"> </w:t>
      </w:r>
      <w:r w:rsidR="00F0260F" w:rsidRPr="006B7949">
        <w:rPr>
          <w:rFonts w:asciiTheme="minorHAnsi" w:hAnsiTheme="minorHAnsi"/>
          <w:i/>
          <w:sz w:val="20"/>
          <w:szCs w:val="20"/>
        </w:rPr>
        <w:t>(Bron: interview Rosemary de Souza, d.d. 10-12-2011)</w:t>
      </w:r>
    </w:p>
    <w:p w:rsidR="00F0260F" w:rsidRPr="00B1230E" w:rsidRDefault="00F0260F" w:rsidP="00B6665A">
      <w:pPr>
        <w:pStyle w:val="Geenafstand"/>
        <w:jc w:val="both"/>
        <w:rPr>
          <w:rFonts w:asciiTheme="minorHAnsi" w:hAnsiTheme="minorHAnsi"/>
          <w:i/>
          <w:sz w:val="6"/>
          <w:szCs w:val="6"/>
        </w:rPr>
      </w:pPr>
    </w:p>
    <w:p w:rsidR="00BD1CBD" w:rsidRPr="00BD1CBD" w:rsidRDefault="00346715" w:rsidP="00B6665A">
      <w:pPr>
        <w:pStyle w:val="Geenafstand"/>
        <w:jc w:val="both"/>
        <w:rPr>
          <w:rFonts w:asciiTheme="minorHAnsi" w:hAnsiTheme="minorHAnsi"/>
          <w:b/>
          <w:i/>
          <w:sz w:val="20"/>
          <w:szCs w:val="20"/>
          <w:u w:val="single"/>
        </w:rPr>
      </w:pPr>
      <w:r w:rsidRPr="00346715">
        <w:rPr>
          <w:rFonts w:asciiTheme="minorHAnsi" w:hAnsiTheme="minorHAnsi"/>
          <w:b/>
          <w:i/>
          <w:noProof/>
          <w:sz w:val="20"/>
          <w:szCs w:val="20"/>
          <w:lang w:eastAsia="nl-NL" w:bidi="ar-SA"/>
        </w:rPr>
        <w:drawing>
          <wp:inline distT="0" distB="0" distL="0" distR="0">
            <wp:extent cx="281298" cy="322240"/>
            <wp:effectExtent l="19050" t="19050" r="23502" b="20660"/>
            <wp:docPr id="10" name="Afbeelding 16" descr="http://www.kuleuven.be/up/images/muziekn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uleuven.be/up/images/muzieknoot.gif"/>
                    <pic:cNvPicPr>
                      <a:picLocks noChangeAspect="1" noChangeArrowheads="1"/>
                    </pic:cNvPicPr>
                  </pic:nvPicPr>
                  <pic:blipFill>
                    <a:blip r:embed="rId12"/>
                    <a:srcRect/>
                    <a:stretch>
                      <a:fillRect/>
                    </a:stretch>
                  </pic:blipFill>
                  <pic:spPr bwMode="auto">
                    <a:xfrm>
                      <a:off x="0" y="0"/>
                      <a:ext cx="282270" cy="323354"/>
                    </a:xfrm>
                    <a:prstGeom prst="rect">
                      <a:avLst/>
                    </a:prstGeom>
                    <a:noFill/>
                    <a:ln w="3175">
                      <a:solidFill>
                        <a:schemeClr val="tx1"/>
                      </a:solidFill>
                      <a:miter lim="800000"/>
                      <a:headEnd/>
                      <a:tailEnd/>
                    </a:ln>
                  </pic:spPr>
                </pic:pic>
              </a:graphicData>
            </a:graphic>
          </wp:inline>
        </w:drawing>
      </w:r>
      <w:r>
        <w:rPr>
          <w:rFonts w:asciiTheme="minorHAnsi" w:hAnsiTheme="minorHAnsi"/>
          <w:b/>
          <w:i/>
          <w:sz w:val="20"/>
          <w:szCs w:val="20"/>
          <w:u w:val="single"/>
        </w:rPr>
        <w:t xml:space="preserve"> </w:t>
      </w:r>
      <w:r w:rsidR="00BD1CBD" w:rsidRPr="00BD1CBD">
        <w:rPr>
          <w:rFonts w:asciiTheme="minorHAnsi" w:hAnsiTheme="minorHAnsi"/>
          <w:b/>
          <w:i/>
          <w:sz w:val="20"/>
          <w:szCs w:val="20"/>
          <w:u w:val="single"/>
        </w:rPr>
        <w:t>Tussennootje</w:t>
      </w:r>
      <w:r w:rsidR="00BD1CBD">
        <w:rPr>
          <w:rFonts w:asciiTheme="minorHAnsi" w:hAnsiTheme="minorHAnsi"/>
          <w:b/>
          <w:i/>
          <w:sz w:val="20"/>
          <w:szCs w:val="20"/>
          <w:u w:val="single"/>
        </w:rPr>
        <w:t>:</w:t>
      </w:r>
    </w:p>
    <w:p w:rsidR="00844FB4" w:rsidRPr="005A34AD" w:rsidRDefault="00542139" w:rsidP="00B6665A">
      <w:pPr>
        <w:pStyle w:val="Geenafstand"/>
        <w:jc w:val="both"/>
        <w:rPr>
          <w:rFonts w:asciiTheme="minorHAnsi" w:hAnsiTheme="minorHAnsi"/>
          <w:b/>
          <w:i/>
          <w:sz w:val="20"/>
          <w:szCs w:val="20"/>
        </w:rPr>
      </w:pPr>
      <w:r>
        <w:rPr>
          <w:rFonts w:asciiTheme="minorHAnsi" w:hAnsiTheme="minorHAnsi"/>
          <w:b/>
          <w:i/>
          <w:sz w:val="20"/>
          <w:szCs w:val="20"/>
        </w:rPr>
        <w:t>“</w:t>
      </w:r>
      <w:r w:rsidR="0053466B" w:rsidRPr="005A34AD">
        <w:rPr>
          <w:rFonts w:asciiTheme="minorHAnsi" w:hAnsiTheme="minorHAnsi"/>
          <w:b/>
          <w:i/>
          <w:sz w:val="20"/>
          <w:szCs w:val="20"/>
        </w:rPr>
        <w:t xml:space="preserve">Wellicht ondervinden </w:t>
      </w:r>
      <w:r w:rsidR="00844FB4" w:rsidRPr="005A34AD">
        <w:rPr>
          <w:rFonts w:asciiTheme="minorHAnsi" w:hAnsiTheme="minorHAnsi"/>
          <w:b/>
          <w:i/>
          <w:sz w:val="20"/>
          <w:szCs w:val="20"/>
        </w:rPr>
        <w:t xml:space="preserve">muziekdocenten met een achtergrond in de </w:t>
      </w:r>
      <w:r w:rsidR="00F6258A" w:rsidRPr="005A34AD">
        <w:rPr>
          <w:rFonts w:asciiTheme="minorHAnsi" w:hAnsiTheme="minorHAnsi"/>
          <w:b/>
          <w:i/>
          <w:sz w:val="20"/>
          <w:szCs w:val="20"/>
        </w:rPr>
        <w:t>West</w:t>
      </w:r>
      <w:r w:rsidR="00F6258A">
        <w:rPr>
          <w:rFonts w:asciiTheme="minorHAnsi" w:hAnsiTheme="minorHAnsi"/>
          <w:b/>
          <w:i/>
          <w:sz w:val="20"/>
          <w:szCs w:val="20"/>
        </w:rPr>
        <w:t>-</w:t>
      </w:r>
      <w:r w:rsidR="00F6258A" w:rsidRPr="005A34AD">
        <w:rPr>
          <w:rFonts w:asciiTheme="minorHAnsi" w:hAnsiTheme="minorHAnsi"/>
          <w:b/>
          <w:i/>
          <w:sz w:val="20"/>
          <w:szCs w:val="20"/>
        </w:rPr>
        <w:t>Europese</w:t>
      </w:r>
      <w:r w:rsidR="00844FB4" w:rsidRPr="005A34AD">
        <w:rPr>
          <w:rFonts w:asciiTheme="minorHAnsi" w:hAnsiTheme="minorHAnsi"/>
          <w:b/>
          <w:i/>
          <w:sz w:val="20"/>
          <w:szCs w:val="20"/>
        </w:rPr>
        <w:t xml:space="preserve"> klassieke</w:t>
      </w:r>
      <w:r w:rsidR="00962036">
        <w:rPr>
          <w:rFonts w:asciiTheme="minorHAnsi" w:hAnsiTheme="minorHAnsi"/>
          <w:b/>
          <w:i/>
          <w:sz w:val="20"/>
          <w:szCs w:val="20"/>
        </w:rPr>
        <w:t xml:space="preserve"> traditie problemen in </w:t>
      </w:r>
      <w:r w:rsidR="00844FB4" w:rsidRPr="005A34AD">
        <w:rPr>
          <w:rFonts w:asciiTheme="minorHAnsi" w:hAnsiTheme="minorHAnsi"/>
          <w:b/>
          <w:i/>
          <w:sz w:val="20"/>
          <w:szCs w:val="20"/>
        </w:rPr>
        <w:t xml:space="preserve"> </w:t>
      </w:r>
      <w:r w:rsidR="00845265">
        <w:rPr>
          <w:rFonts w:asciiTheme="minorHAnsi" w:hAnsiTheme="minorHAnsi"/>
          <w:b/>
          <w:i/>
          <w:sz w:val="20"/>
          <w:szCs w:val="20"/>
        </w:rPr>
        <w:t xml:space="preserve">het </w:t>
      </w:r>
      <w:r w:rsidR="00844FB4" w:rsidRPr="005A34AD">
        <w:rPr>
          <w:rFonts w:asciiTheme="minorHAnsi" w:hAnsiTheme="minorHAnsi"/>
          <w:b/>
          <w:i/>
          <w:sz w:val="20"/>
          <w:szCs w:val="20"/>
        </w:rPr>
        <w:t>ont</w:t>
      </w:r>
      <w:r w:rsidR="00FE7901" w:rsidRPr="005A34AD">
        <w:rPr>
          <w:rFonts w:asciiTheme="minorHAnsi" w:hAnsiTheme="minorHAnsi"/>
          <w:b/>
          <w:i/>
          <w:sz w:val="20"/>
          <w:szCs w:val="20"/>
        </w:rPr>
        <w:t>houden van klank</w:t>
      </w:r>
      <w:r w:rsidR="00845265">
        <w:rPr>
          <w:rFonts w:asciiTheme="minorHAnsi" w:hAnsiTheme="minorHAnsi"/>
          <w:b/>
          <w:i/>
          <w:sz w:val="20"/>
          <w:szCs w:val="20"/>
        </w:rPr>
        <w:t>en</w:t>
      </w:r>
      <w:r w:rsidR="00FE7901" w:rsidRPr="005A34AD">
        <w:rPr>
          <w:rFonts w:asciiTheme="minorHAnsi" w:hAnsiTheme="minorHAnsi"/>
          <w:b/>
          <w:i/>
          <w:sz w:val="20"/>
          <w:szCs w:val="20"/>
        </w:rPr>
        <w:t xml:space="preserve"> zonder notatie?</w:t>
      </w:r>
      <w:r>
        <w:rPr>
          <w:rFonts w:asciiTheme="minorHAnsi" w:hAnsiTheme="minorHAnsi"/>
          <w:b/>
          <w:i/>
          <w:sz w:val="20"/>
          <w:szCs w:val="20"/>
        </w:rPr>
        <w:t>”</w:t>
      </w:r>
    </w:p>
    <w:p w:rsidR="00C53308" w:rsidRPr="00B1230E" w:rsidRDefault="00C53308" w:rsidP="00B6665A">
      <w:pPr>
        <w:pStyle w:val="Tekstzonderopmaak"/>
        <w:jc w:val="both"/>
        <w:rPr>
          <w:rFonts w:asciiTheme="minorHAnsi" w:hAnsiTheme="minorHAnsi"/>
          <w:b/>
          <w:i/>
          <w:sz w:val="16"/>
          <w:szCs w:val="16"/>
        </w:rPr>
      </w:pPr>
    </w:p>
    <w:p w:rsidR="00FE7901" w:rsidRPr="003A0228" w:rsidRDefault="00FE7901" w:rsidP="00B6665A">
      <w:pPr>
        <w:pStyle w:val="Geenafstand"/>
        <w:jc w:val="both"/>
        <w:rPr>
          <w:rFonts w:asciiTheme="minorHAnsi" w:hAnsiTheme="minorHAnsi"/>
          <w:sz w:val="20"/>
          <w:szCs w:val="20"/>
        </w:rPr>
      </w:pPr>
      <w:r w:rsidRPr="003A0228">
        <w:rPr>
          <w:rFonts w:asciiTheme="minorHAnsi" w:hAnsiTheme="minorHAnsi"/>
          <w:b/>
          <w:sz w:val="20"/>
          <w:szCs w:val="20"/>
          <w:u w:val="single"/>
        </w:rPr>
        <w:t>Huib Schippers</w:t>
      </w:r>
      <w:r w:rsidRPr="003A0228">
        <w:rPr>
          <w:rFonts w:asciiTheme="minorHAnsi" w:hAnsiTheme="minorHAnsi"/>
          <w:sz w:val="20"/>
          <w:szCs w:val="20"/>
        </w:rPr>
        <w:t xml:space="preserve"> vertelt </w:t>
      </w:r>
      <w:r w:rsidR="00995FA0">
        <w:rPr>
          <w:rFonts w:asciiTheme="minorHAnsi" w:hAnsiTheme="minorHAnsi"/>
          <w:sz w:val="20"/>
          <w:szCs w:val="20"/>
        </w:rPr>
        <w:t xml:space="preserve">in een lezing </w:t>
      </w:r>
      <w:r w:rsidRPr="003A0228">
        <w:rPr>
          <w:rFonts w:asciiTheme="minorHAnsi" w:hAnsiTheme="minorHAnsi"/>
          <w:sz w:val="20"/>
          <w:szCs w:val="20"/>
        </w:rPr>
        <w:t xml:space="preserve">over de dag waarop hij voor het eerst in aanraking kwam met de Indiase muziektraditie (1975). Hij kwam in een onderwijssituatie terecht waarin de leraar speelde en de leerlingen hem zo goed mogelijk imiteerden. Zelf opgegroeid in de </w:t>
      </w:r>
      <w:r w:rsidR="00542139">
        <w:rPr>
          <w:rFonts w:asciiTheme="minorHAnsi" w:hAnsiTheme="minorHAnsi"/>
          <w:sz w:val="20"/>
          <w:szCs w:val="20"/>
        </w:rPr>
        <w:t>w</w:t>
      </w:r>
      <w:r w:rsidRPr="003A0228">
        <w:rPr>
          <w:rFonts w:asciiTheme="minorHAnsi" w:hAnsiTheme="minorHAnsi"/>
          <w:sz w:val="20"/>
          <w:szCs w:val="20"/>
        </w:rPr>
        <w:t>esterse  cultuur ondervond Schipper dat de leraar erg weinig structuur aanbracht in de manier waarop hij de muziek doceerde en dat elke poging van hemzelf om de muziek te analyseren strandde.</w:t>
      </w:r>
    </w:p>
    <w:p w:rsidR="00FE7901" w:rsidRPr="0053466B" w:rsidRDefault="00FE7901" w:rsidP="00B6665A">
      <w:pPr>
        <w:pStyle w:val="Geenafstand"/>
        <w:jc w:val="both"/>
        <w:rPr>
          <w:rFonts w:asciiTheme="minorHAnsi" w:hAnsiTheme="minorHAnsi"/>
          <w:i/>
          <w:sz w:val="20"/>
          <w:szCs w:val="20"/>
        </w:rPr>
      </w:pPr>
      <w:r w:rsidRPr="003A0228">
        <w:rPr>
          <w:rFonts w:asciiTheme="minorHAnsi" w:hAnsiTheme="minorHAnsi"/>
          <w:sz w:val="20"/>
          <w:szCs w:val="20"/>
        </w:rPr>
        <w:t>Het fascineerde Schippers dat de leraar een muziekstuk in zijn geheel bleef herhalen en de leerling zelf moest ‘uitvinden’ hoe hij of zij het beste te werk k</w:t>
      </w:r>
      <w:r w:rsidR="00542139">
        <w:rPr>
          <w:rFonts w:asciiTheme="minorHAnsi" w:hAnsiTheme="minorHAnsi"/>
          <w:sz w:val="20"/>
          <w:szCs w:val="20"/>
        </w:rPr>
        <w:t>o</w:t>
      </w:r>
      <w:r w:rsidRPr="003A0228">
        <w:rPr>
          <w:rFonts w:asciiTheme="minorHAnsi" w:hAnsiTheme="minorHAnsi"/>
          <w:sz w:val="20"/>
          <w:szCs w:val="20"/>
        </w:rPr>
        <w:t xml:space="preserve">n gaan. In eerste instantie dacht hij dat men in India niet had geleerd muziek per deel in te studeren, maar kwam later tot de conclusie dat de </w:t>
      </w:r>
      <w:r w:rsidR="00542139">
        <w:rPr>
          <w:rFonts w:asciiTheme="minorHAnsi" w:hAnsiTheme="minorHAnsi"/>
          <w:sz w:val="20"/>
          <w:szCs w:val="20"/>
        </w:rPr>
        <w:t>w</w:t>
      </w:r>
      <w:r w:rsidRPr="003A0228">
        <w:rPr>
          <w:rFonts w:asciiTheme="minorHAnsi" w:hAnsiTheme="minorHAnsi"/>
          <w:sz w:val="20"/>
          <w:szCs w:val="20"/>
        </w:rPr>
        <w:t xml:space="preserve">esterse cultuur wellicht ver verwijderd was geraakt van een meer ‘holistische’ benadering op basis van imitatie en herhaling en zich teveel richtte op het analyseren en begrijpen van muziek.  </w:t>
      </w:r>
      <w:r w:rsidRPr="0053466B">
        <w:rPr>
          <w:rFonts w:asciiTheme="minorHAnsi" w:hAnsiTheme="minorHAnsi"/>
          <w:i/>
          <w:sz w:val="20"/>
          <w:szCs w:val="20"/>
        </w:rPr>
        <w:t xml:space="preserve">(Bron: </w:t>
      </w:r>
      <w:r w:rsidR="00895B92" w:rsidRPr="0053466B">
        <w:rPr>
          <w:rFonts w:asciiTheme="minorHAnsi" w:hAnsiTheme="minorHAnsi"/>
          <w:i/>
          <w:sz w:val="20"/>
          <w:szCs w:val="20"/>
        </w:rPr>
        <w:t xml:space="preserve">www29.griffith.edu.au, </w:t>
      </w:r>
      <w:r w:rsidRPr="0053466B">
        <w:rPr>
          <w:rFonts w:asciiTheme="minorHAnsi" w:hAnsiTheme="minorHAnsi"/>
          <w:i/>
          <w:sz w:val="20"/>
          <w:szCs w:val="20"/>
        </w:rPr>
        <w:t xml:space="preserve">Schippers, 2006) </w:t>
      </w:r>
    </w:p>
    <w:p w:rsidR="00FE7901" w:rsidRPr="0053466B" w:rsidRDefault="00FE7901" w:rsidP="00B6665A">
      <w:pPr>
        <w:pStyle w:val="Geenafstand"/>
        <w:jc w:val="both"/>
        <w:rPr>
          <w:rFonts w:asciiTheme="minorHAnsi" w:hAnsiTheme="minorHAnsi"/>
          <w:i/>
          <w:sz w:val="20"/>
          <w:szCs w:val="20"/>
        </w:rPr>
      </w:pPr>
    </w:p>
    <w:p w:rsidR="009A014C" w:rsidRPr="003A0228" w:rsidRDefault="00FE7901" w:rsidP="00B6665A">
      <w:pPr>
        <w:pStyle w:val="Geenafstand"/>
        <w:jc w:val="both"/>
        <w:rPr>
          <w:rFonts w:asciiTheme="minorHAnsi" w:hAnsiTheme="minorHAnsi"/>
          <w:sz w:val="20"/>
          <w:szCs w:val="20"/>
        </w:rPr>
      </w:pPr>
      <w:r w:rsidRPr="003A0228">
        <w:rPr>
          <w:rFonts w:asciiTheme="minorHAnsi" w:hAnsiTheme="minorHAnsi"/>
          <w:b/>
          <w:sz w:val="20"/>
          <w:szCs w:val="20"/>
          <w:u w:val="single"/>
        </w:rPr>
        <w:t>Yanne de Belder</w:t>
      </w:r>
      <w:r w:rsidRPr="003A0228">
        <w:rPr>
          <w:rFonts w:asciiTheme="minorHAnsi" w:hAnsiTheme="minorHAnsi"/>
          <w:sz w:val="20"/>
          <w:szCs w:val="20"/>
        </w:rPr>
        <w:t xml:space="preserve"> geeft aan dat men ook in de West-Afrikaanse traditie uitgaat van het muziekstuk als geheel en het aan de leerling is om heel goed te luisteren en </w:t>
      </w:r>
      <w:r w:rsidR="009A014C" w:rsidRPr="003A0228">
        <w:rPr>
          <w:rFonts w:asciiTheme="minorHAnsi" w:hAnsiTheme="minorHAnsi"/>
          <w:sz w:val="20"/>
          <w:szCs w:val="20"/>
        </w:rPr>
        <w:t>observeren</w:t>
      </w:r>
      <w:r w:rsidRPr="003A0228">
        <w:rPr>
          <w:rFonts w:asciiTheme="minorHAnsi" w:hAnsiTheme="minorHAnsi"/>
          <w:sz w:val="20"/>
          <w:szCs w:val="20"/>
        </w:rPr>
        <w:t xml:space="preserve"> wat de leraar doet. Zowel Schippers als De Belder wijzen op het grote cultuurverschillen in de omgang met het verschijnsel ‘tijd’ en op het feit dat in veel culturen </w:t>
      </w:r>
      <w:r w:rsidR="00542139">
        <w:rPr>
          <w:rFonts w:asciiTheme="minorHAnsi" w:hAnsiTheme="minorHAnsi"/>
          <w:sz w:val="20"/>
          <w:szCs w:val="20"/>
        </w:rPr>
        <w:t xml:space="preserve">een </w:t>
      </w:r>
      <w:r w:rsidRPr="003A0228">
        <w:rPr>
          <w:rFonts w:asciiTheme="minorHAnsi" w:hAnsiTheme="minorHAnsi"/>
          <w:sz w:val="20"/>
          <w:szCs w:val="20"/>
        </w:rPr>
        <w:t>procedure</w:t>
      </w:r>
      <w:r w:rsidR="00542139">
        <w:rPr>
          <w:rFonts w:asciiTheme="minorHAnsi" w:hAnsiTheme="minorHAnsi"/>
          <w:sz w:val="20"/>
          <w:szCs w:val="20"/>
        </w:rPr>
        <w:t xml:space="preserve"> als</w:t>
      </w:r>
      <w:r w:rsidRPr="003A0228">
        <w:rPr>
          <w:rFonts w:asciiTheme="minorHAnsi" w:hAnsiTheme="minorHAnsi"/>
          <w:sz w:val="20"/>
          <w:szCs w:val="20"/>
        </w:rPr>
        <w:t xml:space="preserve"> stapsgewijs doceren totaal niet </w:t>
      </w:r>
      <w:r w:rsidR="001D5ACD" w:rsidRPr="003A0228">
        <w:rPr>
          <w:rFonts w:asciiTheme="minorHAnsi" w:hAnsiTheme="minorHAnsi"/>
          <w:sz w:val="20"/>
          <w:szCs w:val="20"/>
        </w:rPr>
        <w:t xml:space="preserve">voorkomt. </w:t>
      </w:r>
    </w:p>
    <w:p w:rsidR="00DD4191" w:rsidRPr="00542139" w:rsidRDefault="00DD4191" w:rsidP="00B6665A">
      <w:pPr>
        <w:pStyle w:val="Geenafstand"/>
        <w:jc w:val="both"/>
        <w:rPr>
          <w:rFonts w:asciiTheme="minorHAnsi" w:hAnsiTheme="minorHAnsi"/>
          <w:b/>
          <w:sz w:val="16"/>
          <w:szCs w:val="16"/>
        </w:rPr>
      </w:pPr>
    </w:p>
    <w:p w:rsidR="0042605C" w:rsidRPr="003A0228" w:rsidRDefault="00FE7901" w:rsidP="00B6665A">
      <w:pPr>
        <w:pStyle w:val="Geenafstand"/>
        <w:jc w:val="both"/>
        <w:rPr>
          <w:rFonts w:asciiTheme="minorHAnsi" w:hAnsiTheme="minorHAnsi"/>
          <w:sz w:val="20"/>
          <w:szCs w:val="20"/>
        </w:rPr>
      </w:pPr>
      <w:r w:rsidRPr="0053466B">
        <w:rPr>
          <w:rFonts w:asciiTheme="minorHAnsi" w:hAnsiTheme="minorHAnsi"/>
          <w:b/>
          <w:sz w:val="20"/>
          <w:szCs w:val="20"/>
        </w:rPr>
        <w:t>De Belder</w:t>
      </w:r>
      <w:r w:rsidRPr="003A0228">
        <w:rPr>
          <w:rFonts w:asciiTheme="minorHAnsi" w:hAnsiTheme="minorHAnsi"/>
          <w:sz w:val="20"/>
          <w:szCs w:val="20"/>
        </w:rPr>
        <w:t xml:space="preserve"> </w:t>
      </w:r>
      <w:r w:rsidR="0042605C" w:rsidRPr="003A0228">
        <w:rPr>
          <w:rFonts w:asciiTheme="minorHAnsi" w:hAnsiTheme="minorHAnsi"/>
          <w:sz w:val="20"/>
          <w:szCs w:val="20"/>
        </w:rPr>
        <w:t xml:space="preserve">(2002) geeft in </w:t>
      </w:r>
      <w:r w:rsidR="001D2181">
        <w:rPr>
          <w:rFonts w:asciiTheme="minorHAnsi" w:hAnsiTheme="minorHAnsi"/>
          <w:sz w:val="20"/>
          <w:szCs w:val="20"/>
        </w:rPr>
        <w:t>het artikel</w:t>
      </w:r>
      <w:r w:rsidR="009A014C" w:rsidRPr="003A0228">
        <w:rPr>
          <w:rFonts w:asciiTheme="minorHAnsi" w:hAnsiTheme="minorHAnsi"/>
          <w:sz w:val="20"/>
          <w:szCs w:val="20"/>
        </w:rPr>
        <w:t xml:space="preserve"> aan dat Europeanen misschien weinig mogelijkheden zien om aspecten </w:t>
      </w:r>
      <w:r w:rsidR="00F6258A" w:rsidRPr="003A0228">
        <w:rPr>
          <w:rFonts w:asciiTheme="minorHAnsi" w:hAnsiTheme="minorHAnsi"/>
          <w:sz w:val="20"/>
          <w:szCs w:val="20"/>
        </w:rPr>
        <w:t xml:space="preserve">van </w:t>
      </w:r>
      <w:r w:rsidR="009A014C" w:rsidRPr="003A0228">
        <w:rPr>
          <w:rFonts w:asciiTheme="minorHAnsi" w:hAnsiTheme="minorHAnsi"/>
          <w:sz w:val="20"/>
          <w:szCs w:val="20"/>
        </w:rPr>
        <w:t>de Afrikaanse muzikale overdracht over te nemen, maar dit andersom wel gebeurt</w:t>
      </w:r>
      <w:r w:rsidR="0042605C" w:rsidRPr="003A0228">
        <w:rPr>
          <w:rFonts w:asciiTheme="minorHAnsi" w:hAnsiTheme="minorHAnsi"/>
          <w:sz w:val="20"/>
          <w:szCs w:val="20"/>
        </w:rPr>
        <w:t>:</w:t>
      </w:r>
    </w:p>
    <w:p w:rsidR="00542139" w:rsidRDefault="001D2181" w:rsidP="00542139">
      <w:pPr>
        <w:pStyle w:val="Geenafstand"/>
        <w:jc w:val="both"/>
        <w:rPr>
          <w:rFonts w:asciiTheme="minorHAnsi" w:hAnsiTheme="minorHAnsi"/>
          <w:sz w:val="20"/>
          <w:szCs w:val="20"/>
        </w:rPr>
      </w:pPr>
      <w:r>
        <w:rPr>
          <w:rFonts w:asciiTheme="minorHAnsi" w:hAnsiTheme="minorHAnsi"/>
          <w:sz w:val="20"/>
          <w:szCs w:val="20"/>
        </w:rPr>
        <w:t>“</w:t>
      </w:r>
      <w:r w:rsidR="0042605C" w:rsidRPr="003A0228">
        <w:rPr>
          <w:rFonts w:asciiTheme="minorHAnsi" w:hAnsiTheme="minorHAnsi"/>
          <w:sz w:val="20"/>
          <w:szCs w:val="20"/>
        </w:rPr>
        <w:t>… mijn meester Mamady Keita heeft herhaaldelijk gezegd dat hij voor het voortbestaan van de traditie meer vertrouwen heeft in Europeanen die hij een degelijke opleiding gegeven heeft, dan in de jongeren van Conakry die vaak wel snel en virtuoos spelen, maar zich op los zand bevinden omdat ze de traditie niet kennen en he</w:t>
      </w:r>
      <w:r>
        <w:rPr>
          <w:rFonts w:asciiTheme="minorHAnsi" w:hAnsiTheme="minorHAnsi"/>
          <w:sz w:val="20"/>
          <w:szCs w:val="20"/>
        </w:rPr>
        <w:t>t vaak enkel voor de poen doen.”</w:t>
      </w:r>
      <w:r w:rsidR="00542139" w:rsidRPr="00542139">
        <w:rPr>
          <w:rFonts w:asciiTheme="minorHAnsi" w:hAnsiTheme="minorHAnsi"/>
          <w:sz w:val="20"/>
          <w:szCs w:val="20"/>
        </w:rPr>
        <w:t xml:space="preserve"> </w:t>
      </w:r>
    </w:p>
    <w:p w:rsidR="00542139" w:rsidRDefault="00FE7901" w:rsidP="00B6665A">
      <w:pPr>
        <w:pStyle w:val="Geenafstand"/>
        <w:jc w:val="both"/>
        <w:rPr>
          <w:rFonts w:asciiTheme="minorHAnsi" w:hAnsiTheme="minorHAnsi"/>
          <w:sz w:val="20"/>
          <w:szCs w:val="20"/>
        </w:rPr>
      </w:pPr>
      <w:r w:rsidRPr="003A0228">
        <w:rPr>
          <w:rFonts w:asciiTheme="minorHAnsi" w:hAnsiTheme="minorHAnsi"/>
          <w:sz w:val="20"/>
          <w:szCs w:val="20"/>
        </w:rPr>
        <w:t xml:space="preserve">West-Afrikaanse meesters die werkzaam zijn in West-Europa </w:t>
      </w:r>
      <w:r w:rsidR="0042605C" w:rsidRPr="003A0228">
        <w:rPr>
          <w:rFonts w:asciiTheme="minorHAnsi" w:hAnsiTheme="minorHAnsi"/>
          <w:sz w:val="20"/>
          <w:szCs w:val="20"/>
        </w:rPr>
        <w:t>en in aanraking komen met</w:t>
      </w:r>
      <w:r w:rsidRPr="003A0228">
        <w:rPr>
          <w:rFonts w:asciiTheme="minorHAnsi" w:hAnsiTheme="minorHAnsi"/>
          <w:sz w:val="20"/>
          <w:szCs w:val="20"/>
        </w:rPr>
        <w:t xml:space="preserve"> </w:t>
      </w:r>
      <w:r w:rsidR="00542139">
        <w:rPr>
          <w:rFonts w:asciiTheme="minorHAnsi" w:hAnsiTheme="minorHAnsi"/>
          <w:sz w:val="20"/>
          <w:szCs w:val="20"/>
        </w:rPr>
        <w:t xml:space="preserve">de </w:t>
      </w:r>
      <w:r w:rsidR="00F6258A">
        <w:rPr>
          <w:rFonts w:asciiTheme="minorHAnsi" w:hAnsiTheme="minorHAnsi"/>
          <w:sz w:val="20"/>
          <w:szCs w:val="20"/>
        </w:rPr>
        <w:t>W</w:t>
      </w:r>
      <w:r w:rsidR="00F6258A" w:rsidRPr="003A0228">
        <w:rPr>
          <w:rFonts w:asciiTheme="minorHAnsi" w:hAnsiTheme="minorHAnsi"/>
          <w:sz w:val="20"/>
          <w:szCs w:val="20"/>
        </w:rPr>
        <w:t>est</w:t>
      </w:r>
      <w:r w:rsidR="00F6258A">
        <w:rPr>
          <w:rFonts w:asciiTheme="minorHAnsi" w:hAnsiTheme="minorHAnsi"/>
          <w:sz w:val="20"/>
          <w:szCs w:val="20"/>
        </w:rPr>
        <w:t>-</w:t>
      </w:r>
      <w:r w:rsidR="00F6258A" w:rsidRPr="003A0228">
        <w:rPr>
          <w:rFonts w:asciiTheme="minorHAnsi" w:hAnsiTheme="minorHAnsi"/>
          <w:sz w:val="20"/>
          <w:szCs w:val="20"/>
        </w:rPr>
        <w:t>Europ</w:t>
      </w:r>
      <w:r w:rsidR="00F6258A">
        <w:rPr>
          <w:rFonts w:asciiTheme="minorHAnsi" w:hAnsiTheme="minorHAnsi"/>
          <w:sz w:val="20"/>
          <w:szCs w:val="20"/>
        </w:rPr>
        <w:t>ese</w:t>
      </w:r>
      <w:r w:rsidR="00542139">
        <w:rPr>
          <w:rFonts w:asciiTheme="minorHAnsi" w:hAnsiTheme="minorHAnsi"/>
          <w:sz w:val="20"/>
          <w:szCs w:val="20"/>
        </w:rPr>
        <w:t xml:space="preserve"> werkwijze om</w:t>
      </w:r>
      <w:r w:rsidRPr="003A0228">
        <w:rPr>
          <w:rFonts w:asciiTheme="minorHAnsi" w:hAnsiTheme="minorHAnsi"/>
          <w:sz w:val="20"/>
          <w:szCs w:val="20"/>
        </w:rPr>
        <w:t xml:space="preserve"> het leerpr</w:t>
      </w:r>
      <w:r w:rsidR="0042605C" w:rsidRPr="003A0228">
        <w:rPr>
          <w:rFonts w:asciiTheme="minorHAnsi" w:hAnsiTheme="minorHAnsi"/>
          <w:sz w:val="20"/>
          <w:szCs w:val="20"/>
        </w:rPr>
        <w:t>oces meer stapsgewijs aan</w:t>
      </w:r>
      <w:r w:rsidR="00542139">
        <w:rPr>
          <w:rFonts w:asciiTheme="minorHAnsi" w:hAnsiTheme="minorHAnsi"/>
          <w:sz w:val="20"/>
          <w:szCs w:val="20"/>
        </w:rPr>
        <w:t xml:space="preserve"> te </w:t>
      </w:r>
      <w:r w:rsidR="0042605C" w:rsidRPr="003A0228">
        <w:rPr>
          <w:rFonts w:asciiTheme="minorHAnsi" w:hAnsiTheme="minorHAnsi"/>
          <w:sz w:val="20"/>
          <w:szCs w:val="20"/>
        </w:rPr>
        <w:t xml:space="preserve">pakken, nemen soms </w:t>
      </w:r>
      <w:r w:rsidRPr="003A0228">
        <w:rPr>
          <w:rFonts w:asciiTheme="minorHAnsi" w:hAnsiTheme="minorHAnsi"/>
          <w:sz w:val="20"/>
          <w:szCs w:val="20"/>
        </w:rPr>
        <w:t xml:space="preserve">aspecten over uit </w:t>
      </w:r>
      <w:r w:rsidR="0042605C" w:rsidRPr="003A0228">
        <w:rPr>
          <w:rFonts w:asciiTheme="minorHAnsi" w:hAnsiTheme="minorHAnsi"/>
          <w:sz w:val="20"/>
          <w:szCs w:val="20"/>
        </w:rPr>
        <w:t xml:space="preserve">de </w:t>
      </w:r>
      <w:r w:rsidRPr="003A0228">
        <w:rPr>
          <w:rFonts w:asciiTheme="minorHAnsi" w:hAnsiTheme="minorHAnsi"/>
          <w:sz w:val="20"/>
          <w:szCs w:val="20"/>
        </w:rPr>
        <w:t xml:space="preserve">West-Europese </w:t>
      </w:r>
      <w:r w:rsidR="0042605C" w:rsidRPr="003A0228">
        <w:rPr>
          <w:rFonts w:asciiTheme="minorHAnsi" w:hAnsiTheme="minorHAnsi"/>
          <w:sz w:val="20"/>
          <w:szCs w:val="20"/>
        </w:rPr>
        <w:t>didactiek.</w:t>
      </w:r>
      <w:r w:rsidR="009A014C" w:rsidRPr="003A0228">
        <w:rPr>
          <w:rFonts w:asciiTheme="minorHAnsi" w:hAnsiTheme="minorHAnsi"/>
          <w:sz w:val="20"/>
          <w:szCs w:val="20"/>
        </w:rPr>
        <w:t xml:space="preserve"> </w:t>
      </w:r>
    </w:p>
    <w:p w:rsidR="00542139" w:rsidRDefault="00542139" w:rsidP="00B6665A">
      <w:pPr>
        <w:pStyle w:val="Geenafstand"/>
        <w:jc w:val="both"/>
        <w:rPr>
          <w:rFonts w:asciiTheme="minorHAnsi" w:hAnsiTheme="minorHAnsi"/>
          <w:sz w:val="20"/>
          <w:szCs w:val="20"/>
        </w:rPr>
      </w:pPr>
    </w:p>
    <w:p w:rsidR="0015382F" w:rsidRPr="002F6DE2" w:rsidRDefault="00C61345" w:rsidP="00B6665A">
      <w:pPr>
        <w:pStyle w:val="Geenafstand"/>
        <w:jc w:val="both"/>
        <w:rPr>
          <w:rFonts w:asciiTheme="minorHAnsi" w:hAnsiTheme="minorHAnsi"/>
          <w:sz w:val="20"/>
          <w:szCs w:val="20"/>
          <w:u w:val="single"/>
        </w:rPr>
      </w:pPr>
      <w:r w:rsidRPr="002F6DE2">
        <w:rPr>
          <w:rFonts w:asciiTheme="minorHAnsi" w:hAnsiTheme="minorHAnsi"/>
          <w:sz w:val="20"/>
          <w:szCs w:val="20"/>
          <w:u w:val="single"/>
        </w:rPr>
        <w:t>O</w:t>
      </w:r>
      <w:r w:rsidR="0015382F" w:rsidRPr="002F6DE2">
        <w:rPr>
          <w:rFonts w:asciiTheme="minorHAnsi" w:hAnsiTheme="minorHAnsi"/>
          <w:sz w:val="20"/>
          <w:szCs w:val="20"/>
          <w:u w:val="single"/>
        </w:rPr>
        <w:t xml:space="preserve">ver </w:t>
      </w:r>
      <w:r w:rsidR="009A014C" w:rsidRPr="002F6DE2">
        <w:rPr>
          <w:rFonts w:asciiTheme="minorHAnsi" w:hAnsiTheme="minorHAnsi"/>
          <w:b/>
          <w:sz w:val="20"/>
          <w:szCs w:val="20"/>
          <w:u w:val="single"/>
        </w:rPr>
        <w:t>luisteren</w:t>
      </w:r>
      <w:r w:rsidR="009A014C" w:rsidRPr="002F6DE2">
        <w:rPr>
          <w:rFonts w:asciiTheme="minorHAnsi" w:hAnsiTheme="minorHAnsi"/>
          <w:sz w:val="20"/>
          <w:szCs w:val="20"/>
          <w:u w:val="single"/>
        </w:rPr>
        <w:t xml:space="preserve"> en</w:t>
      </w:r>
      <w:r w:rsidR="00995FA0" w:rsidRPr="002F6DE2">
        <w:rPr>
          <w:rFonts w:asciiTheme="minorHAnsi" w:hAnsiTheme="minorHAnsi"/>
          <w:sz w:val="20"/>
          <w:szCs w:val="20"/>
          <w:u w:val="single"/>
        </w:rPr>
        <w:t xml:space="preserve"> </w:t>
      </w:r>
      <w:r w:rsidR="00995FA0" w:rsidRPr="00DD4191">
        <w:rPr>
          <w:rFonts w:asciiTheme="minorHAnsi" w:hAnsiTheme="minorHAnsi"/>
          <w:b/>
          <w:sz w:val="20"/>
          <w:szCs w:val="20"/>
          <w:u w:val="single"/>
        </w:rPr>
        <w:t>gebruik van</w:t>
      </w:r>
      <w:r w:rsidR="00995FA0" w:rsidRPr="002F6DE2">
        <w:rPr>
          <w:rFonts w:asciiTheme="minorHAnsi" w:hAnsiTheme="minorHAnsi"/>
          <w:sz w:val="20"/>
          <w:szCs w:val="20"/>
          <w:u w:val="single"/>
        </w:rPr>
        <w:t xml:space="preserve"> </w:t>
      </w:r>
      <w:r w:rsidR="009A014C" w:rsidRPr="002F6DE2">
        <w:rPr>
          <w:rFonts w:asciiTheme="minorHAnsi" w:hAnsiTheme="minorHAnsi"/>
          <w:b/>
          <w:sz w:val="20"/>
          <w:szCs w:val="20"/>
          <w:u w:val="single"/>
        </w:rPr>
        <w:t>notatie</w:t>
      </w:r>
      <w:r w:rsidR="009A014C" w:rsidRPr="002F6DE2">
        <w:rPr>
          <w:rFonts w:asciiTheme="minorHAnsi" w:hAnsiTheme="minorHAnsi"/>
          <w:sz w:val="20"/>
          <w:szCs w:val="20"/>
          <w:u w:val="single"/>
        </w:rPr>
        <w:t xml:space="preserve"> in </w:t>
      </w:r>
      <w:r w:rsidR="0015382F" w:rsidRPr="002F6DE2">
        <w:rPr>
          <w:rFonts w:asciiTheme="minorHAnsi" w:hAnsiTheme="minorHAnsi"/>
          <w:sz w:val="20"/>
          <w:szCs w:val="20"/>
          <w:u w:val="single"/>
        </w:rPr>
        <w:t xml:space="preserve">de Afrikaanse </w:t>
      </w:r>
      <w:r w:rsidR="002D6369">
        <w:rPr>
          <w:rFonts w:asciiTheme="minorHAnsi" w:hAnsiTheme="minorHAnsi"/>
          <w:sz w:val="20"/>
          <w:szCs w:val="20"/>
          <w:u w:val="single"/>
        </w:rPr>
        <w:t>muziek</w:t>
      </w:r>
      <w:r w:rsidR="0015382F" w:rsidRPr="002F6DE2">
        <w:rPr>
          <w:rFonts w:asciiTheme="minorHAnsi" w:hAnsiTheme="minorHAnsi"/>
          <w:sz w:val="20"/>
          <w:szCs w:val="20"/>
          <w:u w:val="single"/>
        </w:rPr>
        <w:t>traditie</w:t>
      </w:r>
      <w:r w:rsidR="00DD4191">
        <w:rPr>
          <w:rFonts w:asciiTheme="minorHAnsi" w:hAnsiTheme="minorHAnsi"/>
          <w:sz w:val="20"/>
          <w:szCs w:val="20"/>
          <w:u w:val="single"/>
        </w:rPr>
        <w:t xml:space="preserve"> schrijft hij</w:t>
      </w:r>
      <w:r w:rsidR="00542139">
        <w:rPr>
          <w:rFonts w:asciiTheme="minorHAnsi" w:hAnsiTheme="minorHAnsi"/>
          <w:sz w:val="20"/>
          <w:szCs w:val="20"/>
          <w:u w:val="single"/>
        </w:rPr>
        <w:t xml:space="preserve"> het volgende</w:t>
      </w:r>
      <w:r w:rsidR="002F6DE2">
        <w:rPr>
          <w:rFonts w:asciiTheme="minorHAnsi" w:hAnsiTheme="minorHAnsi"/>
          <w:sz w:val="20"/>
          <w:szCs w:val="20"/>
          <w:u w:val="single"/>
        </w:rPr>
        <w:t>:</w:t>
      </w:r>
      <w:r w:rsidR="0015382F" w:rsidRPr="002F6DE2">
        <w:rPr>
          <w:rFonts w:asciiTheme="minorHAnsi" w:hAnsiTheme="minorHAnsi"/>
          <w:sz w:val="20"/>
          <w:szCs w:val="20"/>
          <w:u w:val="single"/>
        </w:rPr>
        <w:t xml:space="preserve"> </w:t>
      </w:r>
    </w:p>
    <w:p w:rsidR="0015382F" w:rsidRPr="0053466B" w:rsidRDefault="002D6369" w:rsidP="00B6665A">
      <w:pPr>
        <w:pStyle w:val="Geenafstand"/>
        <w:jc w:val="both"/>
        <w:rPr>
          <w:rFonts w:asciiTheme="minorHAnsi" w:hAnsiTheme="minorHAnsi"/>
          <w:i/>
          <w:sz w:val="20"/>
          <w:szCs w:val="20"/>
        </w:rPr>
      </w:pPr>
      <w:r>
        <w:rPr>
          <w:rFonts w:asciiTheme="minorHAnsi" w:hAnsiTheme="minorHAnsi"/>
          <w:sz w:val="20"/>
          <w:szCs w:val="20"/>
        </w:rPr>
        <w:t>“</w:t>
      </w:r>
      <w:r w:rsidR="0015382F" w:rsidRPr="003A0228">
        <w:rPr>
          <w:rFonts w:asciiTheme="minorHAnsi" w:hAnsiTheme="minorHAnsi"/>
          <w:sz w:val="20"/>
          <w:szCs w:val="20"/>
        </w:rPr>
        <w:t xml:space="preserve">In het geval van Afrikaanse muziek kunnen wij niet uitgaan van wat genoteerd en geregistreerd werd. Ten eerste omdat de Afrikaanse cultuur een orale (mondelinge) cultuur is en ten tweede omdat de kolonisatoren geen interesse hadden in de zwarte cultuur (als ze al geloofden dat er zoiets bestond...) en het dus niet nodig vonden er veel van te registreren. Maar ook omdat de Afrikaanse muziek, gegroeid in de orale cultuur, zich moeilijk leent tot registratie en notatie. Het is immers een soort muziek die nooit stilstaat, voortdurend in ontwikkeling is, die constant varieert en veel ruimte voor improvisatie laat. Bovendien bezitten veel Afrikaanse ritmes een speciale </w:t>
      </w:r>
      <w:r w:rsidR="0015382F" w:rsidRPr="003A0228">
        <w:rPr>
          <w:rStyle w:val="Nadruk"/>
          <w:rFonts w:asciiTheme="minorHAnsi" w:hAnsiTheme="minorHAnsi"/>
        </w:rPr>
        <w:t>feeling</w:t>
      </w:r>
      <w:r w:rsidR="0015382F" w:rsidRPr="003A0228">
        <w:rPr>
          <w:rFonts w:asciiTheme="minorHAnsi" w:hAnsiTheme="minorHAnsi"/>
          <w:sz w:val="20"/>
          <w:szCs w:val="20"/>
        </w:rPr>
        <w:t xml:space="preserve"> die moeilijk of onmogelijk in schrift om te zetten is. Er rest ons dus geen andere keuze dan ons een leermeester(es) te kiezen, d.w.z. iemand die na een langdurige scholing en training ingewijd is in de geheimen van het instrument. Zo iemand kan je leren luisteren (naar de polyritmiek, de klanken, de feeling), kan je de juiste technieken aanleren (houding, positie, beweging van de handen) en aan de hand van traditionele begeleidings- en soloritmen een aantal ritmische figuren en frasen aanreiken. Dit moet je zeker niet beschouwen als aanzetten tot na-aperij. Integendeel, het is juist een eeuwenlange Afrikaanse traditie dat elk voor zich een persoonlijke, eigentijdse interpretatie moet zoeken</w:t>
      </w:r>
      <w:r>
        <w:rPr>
          <w:rFonts w:asciiTheme="minorHAnsi" w:hAnsiTheme="minorHAnsi"/>
          <w:sz w:val="20"/>
          <w:szCs w:val="20"/>
        </w:rPr>
        <w:t xml:space="preserve"> van dat wat hij geleerd </w:t>
      </w:r>
      <w:r w:rsidR="00F6258A">
        <w:rPr>
          <w:rFonts w:asciiTheme="minorHAnsi" w:hAnsiTheme="minorHAnsi"/>
          <w:sz w:val="20"/>
          <w:szCs w:val="20"/>
        </w:rPr>
        <w:t xml:space="preserve">heeft.” </w:t>
      </w:r>
      <w:r w:rsidR="0015382F" w:rsidRPr="0053466B">
        <w:rPr>
          <w:rFonts w:asciiTheme="minorHAnsi" w:hAnsiTheme="minorHAnsi"/>
          <w:i/>
          <w:sz w:val="20"/>
          <w:szCs w:val="20"/>
        </w:rPr>
        <w:t xml:space="preserve">(Bron: </w:t>
      </w:r>
      <w:r w:rsidR="0053466B">
        <w:rPr>
          <w:rFonts w:asciiTheme="minorHAnsi" w:hAnsiTheme="minorHAnsi"/>
          <w:i/>
          <w:sz w:val="20"/>
          <w:szCs w:val="20"/>
        </w:rPr>
        <w:t>D</w:t>
      </w:r>
      <w:r w:rsidR="0015382F" w:rsidRPr="0053466B">
        <w:rPr>
          <w:rFonts w:asciiTheme="minorHAnsi" w:hAnsiTheme="minorHAnsi"/>
          <w:i/>
          <w:sz w:val="20"/>
          <w:szCs w:val="20"/>
        </w:rPr>
        <w:t>e Belder</w:t>
      </w:r>
      <w:r w:rsidR="001D2181">
        <w:rPr>
          <w:rFonts w:asciiTheme="minorHAnsi" w:hAnsiTheme="minorHAnsi"/>
          <w:i/>
          <w:sz w:val="20"/>
          <w:szCs w:val="20"/>
        </w:rPr>
        <w:t xml:space="preserve">, 2000, </w:t>
      </w:r>
      <w:r w:rsidR="0015382F" w:rsidRPr="0053466B">
        <w:rPr>
          <w:rFonts w:asciiTheme="minorHAnsi" w:hAnsiTheme="minorHAnsi"/>
          <w:i/>
          <w:sz w:val="20"/>
          <w:szCs w:val="20"/>
        </w:rPr>
        <w:t>www.basboot.be)</w:t>
      </w:r>
    </w:p>
    <w:p w:rsidR="0015382F" w:rsidRPr="00986992" w:rsidRDefault="006D7C71" w:rsidP="00B6665A">
      <w:pPr>
        <w:pStyle w:val="Geenafstand"/>
        <w:jc w:val="both"/>
        <w:rPr>
          <w:rFonts w:asciiTheme="minorHAnsi" w:hAnsiTheme="minorHAnsi"/>
          <w:b/>
          <w:i/>
          <w:sz w:val="20"/>
          <w:szCs w:val="20"/>
          <w:u w:val="single"/>
        </w:rPr>
      </w:pPr>
      <w:r w:rsidRPr="00986992">
        <w:rPr>
          <w:rFonts w:asciiTheme="minorHAnsi" w:hAnsiTheme="minorHAnsi"/>
          <w:b/>
          <w:i/>
          <w:sz w:val="20"/>
          <w:szCs w:val="20"/>
          <w:u w:val="single"/>
        </w:rPr>
        <w:lastRenderedPageBreak/>
        <w:t>Beschrijving van een</w:t>
      </w:r>
      <w:r w:rsidR="0015382F" w:rsidRPr="00986992">
        <w:rPr>
          <w:rFonts w:asciiTheme="minorHAnsi" w:hAnsiTheme="minorHAnsi"/>
          <w:b/>
          <w:i/>
          <w:sz w:val="20"/>
          <w:szCs w:val="20"/>
          <w:u w:val="single"/>
        </w:rPr>
        <w:t xml:space="preserve"> lessituatie in China:</w:t>
      </w:r>
    </w:p>
    <w:p w:rsidR="00DD4191" w:rsidRDefault="002D6369" w:rsidP="00B6665A">
      <w:pPr>
        <w:pStyle w:val="Geenafstand"/>
        <w:jc w:val="both"/>
        <w:rPr>
          <w:rFonts w:asciiTheme="minorHAnsi" w:hAnsiTheme="minorHAnsi"/>
          <w:sz w:val="20"/>
          <w:szCs w:val="20"/>
        </w:rPr>
      </w:pPr>
      <w:r>
        <w:rPr>
          <w:rFonts w:asciiTheme="minorHAnsi" w:hAnsiTheme="minorHAnsi"/>
          <w:sz w:val="20"/>
          <w:szCs w:val="20"/>
        </w:rPr>
        <w:t>Huib Schippers (2004): “</w:t>
      </w:r>
      <w:r w:rsidR="0015382F" w:rsidRPr="003A0228">
        <w:rPr>
          <w:rFonts w:asciiTheme="minorHAnsi" w:hAnsiTheme="minorHAnsi"/>
          <w:sz w:val="20"/>
          <w:szCs w:val="20"/>
        </w:rPr>
        <w:t>Dit is een typische beschrijving van wat ik ‘holistisch leren’ zou willen noemen. Het gebeurt in veel culturen en schept de mogelijkheid om ongrijpbare aspecten als een natuurlijk onderdeel van muziek over te dragen.</w:t>
      </w:r>
      <w:r>
        <w:rPr>
          <w:rFonts w:asciiTheme="minorHAnsi" w:hAnsiTheme="minorHAnsi"/>
          <w:sz w:val="20"/>
          <w:szCs w:val="20"/>
        </w:rPr>
        <w:t>”</w:t>
      </w:r>
      <w:r w:rsidR="0015382F" w:rsidRPr="003A0228">
        <w:rPr>
          <w:rFonts w:asciiTheme="minorHAnsi" w:hAnsiTheme="minorHAnsi"/>
          <w:sz w:val="20"/>
          <w:szCs w:val="20"/>
        </w:rPr>
        <w:t xml:space="preserve"> </w:t>
      </w:r>
    </w:p>
    <w:p w:rsidR="00DD4191" w:rsidRPr="00DD4191" w:rsidRDefault="00DD4191" w:rsidP="00B6665A">
      <w:pPr>
        <w:pStyle w:val="Geenafstand"/>
        <w:jc w:val="both"/>
        <w:rPr>
          <w:rFonts w:asciiTheme="minorHAnsi" w:hAnsiTheme="minorHAnsi"/>
          <w:sz w:val="10"/>
          <w:szCs w:val="10"/>
        </w:rPr>
      </w:pPr>
    </w:p>
    <w:p w:rsidR="002D6369" w:rsidRDefault="0015382F" w:rsidP="00B6665A">
      <w:pPr>
        <w:pStyle w:val="Geenafstand"/>
        <w:jc w:val="both"/>
        <w:rPr>
          <w:rFonts w:asciiTheme="minorHAnsi" w:hAnsiTheme="minorHAnsi"/>
          <w:sz w:val="20"/>
          <w:szCs w:val="20"/>
        </w:rPr>
      </w:pPr>
      <w:r w:rsidRPr="003A0228">
        <w:rPr>
          <w:rFonts w:asciiTheme="minorHAnsi" w:hAnsiTheme="minorHAnsi"/>
          <w:sz w:val="20"/>
          <w:szCs w:val="20"/>
        </w:rPr>
        <w:t xml:space="preserve">Over haar qin-lerares Tsar Teh-Yun schrijft Bell Yung (2002): </w:t>
      </w:r>
    </w:p>
    <w:p w:rsidR="00AA5C05" w:rsidRDefault="0015382F" w:rsidP="00B6665A">
      <w:pPr>
        <w:pStyle w:val="Geenafstand"/>
        <w:jc w:val="both"/>
        <w:rPr>
          <w:rFonts w:asciiTheme="minorHAnsi" w:hAnsiTheme="minorHAnsi"/>
          <w:sz w:val="20"/>
          <w:szCs w:val="20"/>
        </w:rPr>
      </w:pPr>
      <w:r w:rsidRPr="003A0228">
        <w:rPr>
          <w:rFonts w:asciiTheme="minorHAnsi" w:hAnsiTheme="minorHAnsi"/>
          <w:sz w:val="20"/>
          <w:szCs w:val="20"/>
        </w:rPr>
        <w:t>“In het onderwijzen past zij de methode toe van unisono spelen met haar studenten en dit is de enige manier gebleken voor ons om haar muzikaliteit te vatten. De reden is dat haar ritmische interpretatie van een stuk bijna nooit een eenvoudig metrisch patroon volgt;</w:t>
      </w:r>
      <w:r w:rsidR="009205D6" w:rsidRPr="003A0228">
        <w:rPr>
          <w:rFonts w:asciiTheme="minorHAnsi" w:hAnsiTheme="minorHAnsi"/>
          <w:sz w:val="20"/>
          <w:szCs w:val="20"/>
        </w:rPr>
        <w:t xml:space="preserve"> </w:t>
      </w:r>
      <w:r w:rsidRPr="003A0228">
        <w:rPr>
          <w:rFonts w:asciiTheme="minorHAnsi" w:hAnsiTheme="minorHAnsi"/>
          <w:sz w:val="20"/>
          <w:szCs w:val="20"/>
        </w:rPr>
        <w:t>het ritme lijkt te verschuiven en onnavolgbaar te zijn. Sommige aspecten van haar spel zouden zeker nooit in muzieknotatie gevangen kunnen worden. Zelfs meerdere malen luisteren naar een opname onthult niet het geheim van uitzonderlijk ongrijpbare passages. Maar door herhaaldelijk met haar unisono te spelen, konden geduldige en opmerkzame studenten zich uiteindelijk de ritmische nuances eigen maken, zonder zich zelfs te realiseren hoe zij het deden.</w:t>
      </w:r>
      <w:r w:rsidR="002D6369">
        <w:rPr>
          <w:rFonts w:asciiTheme="minorHAnsi" w:hAnsiTheme="minorHAnsi"/>
          <w:sz w:val="20"/>
          <w:szCs w:val="20"/>
        </w:rPr>
        <w:t>”</w:t>
      </w:r>
      <w:r w:rsidR="002F6DE2">
        <w:rPr>
          <w:rFonts w:asciiTheme="minorHAnsi" w:hAnsiTheme="minorHAnsi"/>
          <w:sz w:val="20"/>
          <w:szCs w:val="20"/>
        </w:rPr>
        <w:t xml:space="preserve"> </w:t>
      </w:r>
    </w:p>
    <w:p w:rsidR="0015382F" w:rsidRPr="002F6DE2" w:rsidRDefault="002F6DE2" w:rsidP="00B6665A">
      <w:pPr>
        <w:pStyle w:val="Geenafstand"/>
        <w:jc w:val="both"/>
        <w:rPr>
          <w:rFonts w:asciiTheme="minorHAnsi" w:hAnsiTheme="minorHAnsi"/>
          <w:i/>
          <w:sz w:val="20"/>
          <w:szCs w:val="20"/>
        </w:rPr>
      </w:pPr>
      <w:r>
        <w:rPr>
          <w:rFonts w:asciiTheme="minorHAnsi" w:hAnsiTheme="minorHAnsi"/>
          <w:i/>
          <w:sz w:val="20"/>
          <w:szCs w:val="20"/>
        </w:rPr>
        <w:t xml:space="preserve">(Bron: </w:t>
      </w:r>
      <w:r w:rsidR="0015382F" w:rsidRPr="002F6DE2">
        <w:rPr>
          <w:rFonts w:asciiTheme="minorHAnsi" w:hAnsiTheme="minorHAnsi"/>
          <w:i/>
          <w:sz w:val="20"/>
          <w:szCs w:val="20"/>
        </w:rPr>
        <w:t>Schippers</w:t>
      </w:r>
      <w:r>
        <w:rPr>
          <w:rFonts w:asciiTheme="minorHAnsi" w:hAnsiTheme="minorHAnsi"/>
          <w:i/>
          <w:sz w:val="20"/>
          <w:szCs w:val="20"/>
        </w:rPr>
        <w:t>, 2004,</w:t>
      </w:r>
      <w:r w:rsidR="002D6369">
        <w:rPr>
          <w:rFonts w:asciiTheme="minorHAnsi" w:hAnsiTheme="minorHAnsi"/>
          <w:i/>
          <w:sz w:val="20"/>
          <w:szCs w:val="20"/>
        </w:rPr>
        <w:t xml:space="preserve"> </w:t>
      </w:r>
      <w:r w:rsidR="0015382F" w:rsidRPr="002F6DE2">
        <w:rPr>
          <w:rFonts w:asciiTheme="minorHAnsi" w:hAnsiTheme="minorHAnsi"/>
          <w:i/>
          <w:sz w:val="20"/>
          <w:szCs w:val="20"/>
        </w:rPr>
        <w:t>blz</w:t>
      </w:r>
      <w:r w:rsidR="00D104D8" w:rsidRPr="002F6DE2">
        <w:rPr>
          <w:rFonts w:asciiTheme="minorHAnsi" w:hAnsiTheme="minorHAnsi"/>
          <w:i/>
          <w:sz w:val="20"/>
          <w:szCs w:val="20"/>
        </w:rPr>
        <w:t>.</w:t>
      </w:r>
      <w:r w:rsidR="0015382F" w:rsidRPr="002F6DE2">
        <w:rPr>
          <w:rFonts w:asciiTheme="minorHAnsi" w:hAnsiTheme="minorHAnsi"/>
          <w:i/>
          <w:sz w:val="20"/>
          <w:szCs w:val="20"/>
        </w:rPr>
        <w:t xml:space="preserve"> 48 - 49)</w:t>
      </w:r>
    </w:p>
    <w:p w:rsidR="0015382F" w:rsidRDefault="0015382F" w:rsidP="00B6665A">
      <w:pPr>
        <w:pStyle w:val="Tekstzonderopmaak"/>
        <w:jc w:val="both"/>
        <w:rPr>
          <w:rFonts w:asciiTheme="minorHAnsi" w:hAnsiTheme="minorHAnsi"/>
          <w:b/>
          <w:i/>
        </w:rPr>
      </w:pPr>
    </w:p>
    <w:p w:rsidR="00AA5C05" w:rsidRPr="002F6DE2" w:rsidRDefault="00AA5C05" w:rsidP="00B6665A">
      <w:pPr>
        <w:pStyle w:val="Tekstzonderopmaak"/>
        <w:jc w:val="both"/>
        <w:rPr>
          <w:rFonts w:asciiTheme="minorHAnsi" w:hAnsiTheme="minorHAnsi"/>
          <w:b/>
          <w:i/>
        </w:rPr>
      </w:pPr>
    </w:p>
    <w:p w:rsidR="00D45F35" w:rsidRPr="00404B9F" w:rsidRDefault="00962036" w:rsidP="00B6665A">
      <w:pPr>
        <w:pStyle w:val="Geenafstand"/>
        <w:jc w:val="both"/>
        <w:rPr>
          <w:rFonts w:asciiTheme="minorHAnsi" w:hAnsiTheme="minorHAnsi"/>
          <w:sz w:val="20"/>
          <w:szCs w:val="20"/>
          <w:u w:val="single"/>
        </w:rPr>
      </w:pPr>
      <w:r>
        <w:rPr>
          <w:rFonts w:asciiTheme="minorHAnsi" w:hAnsiTheme="minorHAnsi"/>
          <w:sz w:val="20"/>
          <w:szCs w:val="20"/>
          <w:u w:val="single"/>
        </w:rPr>
        <w:t xml:space="preserve">Bovenstaande </w:t>
      </w:r>
      <w:r w:rsidR="00DD4191" w:rsidRPr="00404B9F">
        <w:rPr>
          <w:rFonts w:asciiTheme="minorHAnsi" w:hAnsiTheme="minorHAnsi"/>
          <w:sz w:val="20"/>
          <w:szCs w:val="20"/>
          <w:u w:val="single"/>
        </w:rPr>
        <w:t>‘</w:t>
      </w:r>
      <w:r w:rsidR="009F57DD" w:rsidRPr="00404B9F">
        <w:rPr>
          <w:rFonts w:asciiTheme="minorHAnsi" w:hAnsiTheme="minorHAnsi"/>
          <w:sz w:val="20"/>
          <w:szCs w:val="20"/>
          <w:u w:val="single"/>
        </w:rPr>
        <w:t xml:space="preserve">impressie aan </w:t>
      </w:r>
      <w:r w:rsidR="00FE7901" w:rsidRPr="00404B9F">
        <w:rPr>
          <w:rFonts w:asciiTheme="minorHAnsi" w:hAnsiTheme="minorHAnsi"/>
          <w:sz w:val="20"/>
          <w:szCs w:val="20"/>
          <w:u w:val="single"/>
        </w:rPr>
        <w:t>ervaringen</w:t>
      </w:r>
      <w:r w:rsidR="00FF50B6" w:rsidRPr="00404B9F">
        <w:rPr>
          <w:rFonts w:asciiTheme="minorHAnsi" w:hAnsiTheme="minorHAnsi"/>
          <w:sz w:val="20"/>
          <w:szCs w:val="20"/>
          <w:u w:val="single"/>
        </w:rPr>
        <w:t>’</w:t>
      </w:r>
      <w:r w:rsidR="00FE7901" w:rsidRPr="00404B9F">
        <w:rPr>
          <w:rFonts w:asciiTheme="minorHAnsi" w:hAnsiTheme="minorHAnsi"/>
          <w:sz w:val="20"/>
          <w:szCs w:val="20"/>
          <w:u w:val="single"/>
        </w:rPr>
        <w:t xml:space="preserve"> </w:t>
      </w:r>
      <w:r w:rsidR="00AA5C05">
        <w:rPr>
          <w:rFonts w:asciiTheme="minorHAnsi" w:hAnsiTheme="minorHAnsi"/>
          <w:sz w:val="20"/>
          <w:szCs w:val="20"/>
          <w:u w:val="single"/>
        </w:rPr>
        <w:t>biedt</w:t>
      </w:r>
      <w:r w:rsidR="00DD4191" w:rsidRPr="00404B9F">
        <w:rPr>
          <w:rFonts w:asciiTheme="minorHAnsi" w:hAnsiTheme="minorHAnsi"/>
          <w:sz w:val="20"/>
          <w:szCs w:val="20"/>
          <w:u w:val="single"/>
        </w:rPr>
        <w:t xml:space="preserve"> </w:t>
      </w:r>
      <w:r w:rsidR="00404B9F" w:rsidRPr="00404B9F">
        <w:rPr>
          <w:rFonts w:asciiTheme="minorHAnsi" w:hAnsiTheme="minorHAnsi"/>
          <w:sz w:val="20"/>
          <w:szCs w:val="20"/>
          <w:u w:val="single"/>
        </w:rPr>
        <w:t>e</w:t>
      </w:r>
      <w:r w:rsidR="00DD4191" w:rsidRPr="00404B9F">
        <w:rPr>
          <w:rFonts w:asciiTheme="minorHAnsi" w:hAnsiTheme="minorHAnsi"/>
          <w:sz w:val="20"/>
          <w:szCs w:val="20"/>
          <w:u w:val="single"/>
        </w:rPr>
        <w:t>en aantal kenmerken</w:t>
      </w:r>
      <w:r w:rsidR="00404B9F" w:rsidRPr="00404B9F">
        <w:rPr>
          <w:rFonts w:asciiTheme="minorHAnsi" w:hAnsiTheme="minorHAnsi"/>
          <w:sz w:val="20"/>
          <w:szCs w:val="20"/>
          <w:u w:val="single"/>
        </w:rPr>
        <w:t xml:space="preserve"> </w:t>
      </w:r>
      <w:r w:rsidR="00AA5C05">
        <w:rPr>
          <w:rFonts w:asciiTheme="minorHAnsi" w:hAnsiTheme="minorHAnsi"/>
          <w:sz w:val="20"/>
          <w:szCs w:val="20"/>
          <w:u w:val="single"/>
        </w:rPr>
        <w:t>van</w:t>
      </w:r>
      <w:r w:rsidR="00BD2D5D" w:rsidRPr="00404B9F">
        <w:rPr>
          <w:rFonts w:asciiTheme="minorHAnsi" w:hAnsiTheme="minorHAnsi"/>
          <w:sz w:val="20"/>
          <w:szCs w:val="20"/>
          <w:u w:val="single"/>
        </w:rPr>
        <w:t xml:space="preserve"> </w:t>
      </w:r>
      <w:r w:rsidR="00D104D8" w:rsidRPr="00404B9F">
        <w:rPr>
          <w:rFonts w:asciiTheme="minorHAnsi" w:hAnsiTheme="minorHAnsi"/>
          <w:sz w:val="20"/>
          <w:szCs w:val="20"/>
          <w:u w:val="single"/>
        </w:rPr>
        <w:t xml:space="preserve">muzikale </w:t>
      </w:r>
      <w:r w:rsidR="00BD2D5D" w:rsidRPr="00404B9F">
        <w:rPr>
          <w:rFonts w:asciiTheme="minorHAnsi" w:hAnsiTheme="minorHAnsi"/>
          <w:sz w:val="20"/>
          <w:szCs w:val="20"/>
          <w:u w:val="single"/>
        </w:rPr>
        <w:t>overdracht</w:t>
      </w:r>
      <w:r w:rsidR="00FF50B6" w:rsidRPr="00404B9F">
        <w:rPr>
          <w:rFonts w:asciiTheme="minorHAnsi" w:hAnsiTheme="minorHAnsi"/>
          <w:sz w:val="20"/>
          <w:szCs w:val="20"/>
          <w:u w:val="single"/>
        </w:rPr>
        <w:t>:</w:t>
      </w:r>
      <w:r w:rsidR="00C53308" w:rsidRPr="00404B9F">
        <w:rPr>
          <w:rFonts w:asciiTheme="minorHAnsi" w:hAnsiTheme="minorHAnsi"/>
          <w:sz w:val="20"/>
          <w:szCs w:val="20"/>
          <w:u w:val="single"/>
        </w:rPr>
        <w:t xml:space="preserve"> </w:t>
      </w:r>
    </w:p>
    <w:p w:rsidR="00D45F35" w:rsidRPr="003A0228" w:rsidRDefault="005D5754" w:rsidP="00344987">
      <w:pPr>
        <w:pStyle w:val="Geenafstand"/>
        <w:numPr>
          <w:ilvl w:val="0"/>
          <w:numId w:val="18"/>
        </w:numPr>
        <w:jc w:val="both"/>
        <w:rPr>
          <w:rFonts w:asciiTheme="minorHAnsi" w:hAnsiTheme="minorHAnsi"/>
          <w:sz w:val="20"/>
          <w:szCs w:val="20"/>
        </w:rPr>
      </w:pPr>
      <w:r w:rsidRPr="003A0228">
        <w:rPr>
          <w:rFonts w:asciiTheme="minorHAnsi" w:hAnsiTheme="minorHAnsi"/>
          <w:sz w:val="20"/>
          <w:szCs w:val="20"/>
        </w:rPr>
        <w:t>D</w:t>
      </w:r>
      <w:r w:rsidR="00D45F35" w:rsidRPr="003A0228">
        <w:rPr>
          <w:rFonts w:asciiTheme="minorHAnsi" w:hAnsiTheme="minorHAnsi"/>
          <w:sz w:val="20"/>
          <w:szCs w:val="20"/>
        </w:rPr>
        <w:t xml:space="preserve">e docent/meester speelt voor, de leerlingen spelen zo goed mogelijk na of mee. </w:t>
      </w:r>
      <w:r w:rsidR="00AD1B9B" w:rsidRPr="003A0228">
        <w:rPr>
          <w:rFonts w:asciiTheme="minorHAnsi" w:hAnsiTheme="minorHAnsi"/>
          <w:sz w:val="20"/>
          <w:szCs w:val="20"/>
        </w:rPr>
        <w:t xml:space="preserve">Men beschouwt het </w:t>
      </w:r>
      <w:r w:rsidR="00F6258A" w:rsidRPr="003A0228">
        <w:rPr>
          <w:rFonts w:asciiTheme="minorHAnsi" w:hAnsiTheme="minorHAnsi"/>
          <w:sz w:val="20"/>
          <w:szCs w:val="20"/>
        </w:rPr>
        <w:t xml:space="preserve">als </w:t>
      </w:r>
      <w:r w:rsidR="00AD1B9B" w:rsidRPr="003A0228">
        <w:rPr>
          <w:rFonts w:asciiTheme="minorHAnsi" w:hAnsiTheme="minorHAnsi"/>
          <w:sz w:val="20"/>
          <w:szCs w:val="20"/>
        </w:rPr>
        <w:t xml:space="preserve">een vast gegeven dat er zaken </w:t>
      </w:r>
      <w:r w:rsidR="00D45F35" w:rsidRPr="003A0228">
        <w:rPr>
          <w:rFonts w:asciiTheme="minorHAnsi" w:hAnsiTheme="minorHAnsi"/>
          <w:sz w:val="20"/>
          <w:szCs w:val="20"/>
        </w:rPr>
        <w:t xml:space="preserve">in het instrumentaal musiceren </w:t>
      </w:r>
      <w:r w:rsidR="00177DAC" w:rsidRPr="003A0228">
        <w:rPr>
          <w:rFonts w:asciiTheme="minorHAnsi" w:hAnsiTheme="minorHAnsi"/>
          <w:sz w:val="20"/>
          <w:szCs w:val="20"/>
        </w:rPr>
        <w:t>zijn</w:t>
      </w:r>
      <w:r w:rsidR="009205D6" w:rsidRPr="003A0228">
        <w:rPr>
          <w:rFonts w:asciiTheme="minorHAnsi" w:hAnsiTheme="minorHAnsi"/>
          <w:color w:val="4F81BD" w:themeColor="accent1"/>
          <w:sz w:val="20"/>
          <w:szCs w:val="20"/>
        </w:rPr>
        <w:t xml:space="preserve"> </w:t>
      </w:r>
      <w:r w:rsidR="00D45F35" w:rsidRPr="003A0228">
        <w:rPr>
          <w:rFonts w:asciiTheme="minorHAnsi" w:hAnsiTheme="minorHAnsi"/>
          <w:sz w:val="20"/>
          <w:szCs w:val="20"/>
        </w:rPr>
        <w:t xml:space="preserve">die je niet kunt noteren, maar alleen </w:t>
      </w:r>
      <w:r w:rsidR="00177DAC" w:rsidRPr="003A0228">
        <w:rPr>
          <w:rFonts w:asciiTheme="minorHAnsi" w:hAnsiTheme="minorHAnsi"/>
          <w:sz w:val="20"/>
          <w:szCs w:val="20"/>
        </w:rPr>
        <w:t xml:space="preserve">op gehoor kunt </w:t>
      </w:r>
      <w:r w:rsidR="00D45F35" w:rsidRPr="003A0228">
        <w:rPr>
          <w:rFonts w:asciiTheme="minorHAnsi" w:hAnsiTheme="minorHAnsi"/>
          <w:sz w:val="20"/>
          <w:szCs w:val="20"/>
        </w:rPr>
        <w:t xml:space="preserve">overnemen van </w:t>
      </w:r>
      <w:r w:rsidR="00AD1B9B" w:rsidRPr="003A0228">
        <w:rPr>
          <w:rFonts w:asciiTheme="minorHAnsi" w:hAnsiTheme="minorHAnsi"/>
          <w:sz w:val="20"/>
          <w:szCs w:val="20"/>
        </w:rPr>
        <w:t>een</w:t>
      </w:r>
      <w:r w:rsidR="00D45F35" w:rsidRPr="003A0228">
        <w:rPr>
          <w:rFonts w:asciiTheme="minorHAnsi" w:hAnsiTheme="minorHAnsi"/>
          <w:sz w:val="20"/>
          <w:szCs w:val="20"/>
        </w:rPr>
        <w:t xml:space="preserve"> docent</w:t>
      </w:r>
      <w:r w:rsidR="00AD1B9B" w:rsidRPr="003A0228">
        <w:rPr>
          <w:rFonts w:asciiTheme="minorHAnsi" w:hAnsiTheme="minorHAnsi"/>
          <w:sz w:val="20"/>
          <w:szCs w:val="20"/>
        </w:rPr>
        <w:t xml:space="preserve"> of </w:t>
      </w:r>
      <w:r w:rsidR="00D45F35" w:rsidRPr="003A0228">
        <w:rPr>
          <w:rFonts w:asciiTheme="minorHAnsi" w:hAnsiTheme="minorHAnsi"/>
          <w:sz w:val="20"/>
          <w:szCs w:val="20"/>
        </w:rPr>
        <w:t>meester</w:t>
      </w:r>
      <w:r w:rsidRPr="003A0228">
        <w:rPr>
          <w:rFonts w:asciiTheme="minorHAnsi" w:hAnsiTheme="minorHAnsi"/>
          <w:sz w:val="20"/>
          <w:szCs w:val="20"/>
        </w:rPr>
        <w:t>.</w:t>
      </w:r>
    </w:p>
    <w:p w:rsidR="002D46E4" w:rsidRPr="003A0228" w:rsidRDefault="005D5754" w:rsidP="00344987">
      <w:pPr>
        <w:pStyle w:val="Geenafstand"/>
        <w:numPr>
          <w:ilvl w:val="0"/>
          <w:numId w:val="18"/>
        </w:numPr>
        <w:jc w:val="both"/>
        <w:rPr>
          <w:rFonts w:asciiTheme="minorHAnsi" w:hAnsiTheme="minorHAnsi"/>
          <w:sz w:val="20"/>
          <w:szCs w:val="20"/>
        </w:rPr>
      </w:pPr>
      <w:r w:rsidRPr="003A0228">
        <w:rPr>
          <w:rFonts w:asciiTheme="minorHAnsi" w:hAnsiTheme="minorHAnsi"/>
          <w:sz w:val="20"/>
          <w:szCs w:val="20"/>
        </w:rPr>
        <w:t>H</w:t>
      </w:r>
      <w:r w:rsidR="00C53308" w:rsidRPr="003A0228">
        <w:rPr>
          <w:rFonts w:asciiTheme="minorHAnsi" w:hAnsiTheme="minorHAnsi"/>
          <w:sz w:val="20"/>
          <w:szCs w:val="20"/>
        </w:rPr>
        <w:t>et benaderen van muziek als ‘geheel van klanken’</w:t>
      </w:r>
      <w:r w:rsidR="00D45F35" w:rsidRPr="003A0228">
        <w:rPr>
          <w:rFonts w:asciiTheme="minorHAnsi" w:hAnsiTheme="minorHAnsi"/>
          <w:sz w:val="20"/>
          <w:szCs w:val="20"/>
        </w:rPr>
        <w:t xml:space="preserve"> (holistisch) en </w:t>
      </w:r>
      <w:r w:rsidR="00AD1B9B" w:rsidRPr="003A0228">
        <w:rPr>
          <w:rFonts w:asciiTheme="minorHAnsi" w:hAnsiTheme="minorHAnsi"/>
          <w:sz w:val="20"/>
          <w:szCs w:val="20"/>
        </w:rPr>
        <w:t xml:space="preserve">veelvuldig </w:t>
      </w:r>
      <w:r w:rsidR="00D45F35" w:rsidRPr="003A0228">
        <w:rPr>
          <w:rFonts w:asciiTheme="minorHAnsi" w:hAnsiTheme="minorHAnsi"/>
          <w:sz w:val="20"/>
          <w:szCs w:val="20"/>
        </w:rPr>
        <w:t>herhalen van dit geheel zodat leerlingen alle facetten van het spel in zich op kunnen nemen</w:t>
      </w:r>
      <w:r w:rsidRPr="003A0228">
        <w:rPr>
          <w:rFonts w:asciiTheme="minorHAnsi" w:hAnsiTheme="minorHAnsi"/>
          <w:sz w:val="20"/>
          <w:szCs w:val="20"/>
        </w:rPr>
        <w:t>.</w:t>
      </w:r>
      <w:r w:rsidR="00C53308" w:rsidRPr="003A0228">
        <w:rPr>
          <w:rFonts w:asciiTheme="minorHAnsi" w:hAnsiTheme="minorHAnsi"/>
          <w:sz w:val="20"/>
          <w:szCs w:val="20"/>
        </w:rPr>
        <w:t xml:space="preserve"> </w:t>
      </w:r>
    </w:p>
    <w:p w:rsidR="00CB4739" w:rsidRPr="003A0228" w:rsidRDefault="005D5754" w:rsidP="00344987">
      <w:pPr>
        <w:pStyle w:val="Geenafstand"/>
        <w:numPr>
          <w:ilvl w:val="0"/>
          <w:numId w:val="18"/>
        </w:numPr>
        <w:jc w:val="both"/>
        <w:rPr>
          <w:rFonts w:asciiTheme="minorHAnsi" w:hAnsiTheme="minorHAnsi"/>
          <w:sz w:val="20"/>
          <w:szCs w:val="20"/>
        </w:rPr>
      </w:pPr>
      <w:r w:rsidRPr="003A0228">
        <w:rPr>
          <w:rFonts w:asciiTheme="minorHAnsi" w:hAnsiTheme="minorHAnsi"/>
          <w:sz w:val="20"/>
          <w:szCs w:val="20"/>
        </w:rPr>
        <w:t>D</w:t>
      </w:r>
      <w:r w:rsidR="00CB4739" w:rsidRPr="003A0228">
        <w:rPr>
          <w:rFonts w:asciiTheme="minorHAnsi" w:hAnsiTheme="minorHAnsi"/>
          <w:sz w:val="20"/>
          <w:szCs w:val="20"/>
        </w:rPr>
        <w:t>e houding van de leerling</w:t>
      </w:r>
      <w:r w:rsidR="002327F0" w:rsidRPr="003A0228">
        <w:rPr>
          <w:rFonts w:asciiTheme="minorHAnsi" w:hAnsiTheme="minorHAnsi"/>
          <w:sz w:val="20"/>
          <w:szCs w:val="20"/>
        </w:rPr>
        <w:t xml:space="preserve"> bestaat uit</w:t>
      </w:r>
      <w:r w:rsidR="00CB4739" w:rsidRPr="003A0228">
        <w:rPr>
          <w:rFonts w:asciiTheme="minorHAnsi" w:hAnsiTheme="minorHAnsi"/>
          <w:sz w:val="20"/>
          <w:szCs w:val="20"/>
        </w:rPr>
        <w:t xml:space="preserve"> actief luisteren, goed kijken</w:t>
      </w:r>
      <w:r w:rsidR="002327F0" w:rsidRPr="003A0228">
        <w:rPr>
          <w:rFonts w:asciiTheme="minorHAnsi" w:hAnsiTheme="minorHAnsi"/>
          <w:sz w:val="20"/>
          <w:szCs w:val="20"/>
        </w:rPr>
        <w:t xml:space="preserve">, </w:t>
      </w:r>
      <w:r w:rsidR="00CB4739" w:rsidRPr="003A0228">
        <w:rPr>
          <w:rFonts w:asciiTheme="minorHAnsi" w:hAnsiTheme="minorHAnsi"/>
          <w:sz w:val="20"/>
          <w:szCs w:val="20"/>
        </w:rPr>
        <w:t>naspelen</w:t>
      </w:r>
      <w:r w:rsidR="000F6FC3" w:rsidRPr="003A0228">
        <w:rPr>
          <w:rFonts w:asciiTheme="minorHAnsi" w:hAnsiTheme="minorHAnsi"/>
          <w:sz w:val="20"/>
          <w:szCs w:val="20"/>
        </w:rPr>
        <w:t xml:space="preserve">. In veel gevallen </w:t>
      </w:r>
      <w:r w:rsidR="00AD1B9B" w:rsidRPr="003A0228">
        <w:rPr>
          <w:rFonts w:asciiTheme="minorHAnsi" w:hAnsiTheme="minorHAnsi"/>
          <w:sz w:val="20"/>
          <w:szCs w:val="20"/>
        </w:rPr>
        <w:t xml:space="preserve">is </w:t>
      </w:r>
      <w:r w:rsidR="000F6FC3" w:rsidRPr="003A0228">
        <w:rPr>
          <w:rFonts w:asciiTheme="minorHAnsi" w:hAnsiTheme="minorHAnsi"/>
          <w:sz w:val="20"/>
          <w:szCs w:val="20"/>
        </w:rPr>
        <w:t xml:space="preserve">er </w:t>
      </w:r>
      <w:r w:rsidR="00537B9E" w:rsidRPr="003A0228">
        <w:rPr>
          <w:rFonts w:asciiTheme="minorHAnsi" w:hAnsiTheme="minorHAnsi"/>
          <w:sz w:val="20"/>
          <w:szCs w:val="20"/>
        </w:rPr>
        <w:t xml:space="preserve">nauwelijks sprake van verbale communicatie en </w:t>
      </w:r>
      <w:r w:rsidR="000F6FC3" w:rsidRPr="003A0228">
        <w:rPr>
          <w:rFonts w:asciiTheme="minorHAnsi" w:hAnsiTheme="minorHAnsi"/>
          <w:sz w:val="20"/>
          <w:szCs w:val="20"/>
        </w:rPr>
        <w:t xml:space="preserve">vindt de overdracht </w:t>
      </w:r>
      <w:r w:rsidR="00537B9E" w:rsidRPr="003A0228">
        <w:rPr>
          <w:rFonts w:asciiTheme="minorHAnsi" w:hAnsiTheme="minorHAnsi"/>
          <w:sz w:val="20"/>
          <w:szCs w:val="20"/>
        </w:rPr>
        <w:t>plaats via ‘muzikale communicatie’.</w:t>
      </w:r>
    </w:p>
    <w:p w:rsidR="005D5754" w:rsidRPr="003A0228" w:rsidRDefault="005D5754" w:rsidP="00344987">
      <w:pPr>
        <w:pStyle w:val="Geenafstand"/>
        <w:numPr>
          <w:ilvl w:val="0"/>
          <w:numId w:val="18"/>
        </w:numPr>
        <w:jc w:val="both"/>
        <w:rPr>
          <w:rFonts w:asciiTheme="minorHAnsi" w:hAnsiTheme="minorHAnsi"/>
          <w:sz w:val="20"/>
          <w:szCs w:val="20"/>
        </w:rPr>
      </w:pPr>
      <w:r w:rsidRPr="003A0228">
        <w:rPr>
          <w:rFonts w:asciiTheme="minorHAnsi" w:hAnsiTheme="minorHAnsi"/>
          <w:sz w:val="20"/>
          <w:szCs w:val="20"/>
        </w:rPr>
        <w:t xml:space="preserve">Het op schrift stellen of gebruik maken van een schriftelijk versie van de muziek is </w:t>
      </w:r>
      <w:r w:rsidR="00A10E6D" w:rsidRPr="003A0228">
        <w:rPr>
          <w:rFonts w:asciiTheme="minorHAnsi" w:hAnsiTheme="minorHAnsi"/>
          <w:sz w:val="20"/>
          <w:szCs w:val="20"/>
        </w:rPr>
        <w:t xml:space="preserve">niet of </w:t>
      </w:r>
      <w:r w:rsidRPr="003A0228">
        <w:rPr>
          <w:rFonts w:asciiTheme="minorHAnsi" w:hAnsiTheme="minorHAnsi"/>
          <w:sz w:val="20"/>
          <w:szCs w:val="20"/>
        </w:rPr>
        <w:t>nauwelijks aan de orde.</w:t>
      </w:r>
    </w:p>
    <w:p w:rsidR="00AA515C" w:rsidRDefault="00AA515C" w:rsidP="00B6665A">
      <w:pPr>
        <w:pStyle w:val="Geenafstand"/>
        <w:jc w:val="both"/>
        <w:rPr>
          <w:rFonts w:asciiTheme="minorHAnsi" w:hAnsiTheme="minorHAnsi"/>
          <w:sz w:val="20"/>
          <w:szCs w:val="20"/>
        </w:rPr>
      </w:pPr>
    </w:p>
    <w:p w:rsidR="00986992" w:rsidRDefault="00986992" w:rsidP="00B6665A">
      <w:pPr>
        <w:pStyle w:val="Geenafstand"/>
        <w:jc w:val="both"/>
        <w:rPr>
          <w:rFonts w:asciiTheme="minorHAnsi" w:hAnsiTheme="minorHAnsi"/>
          <w:sz w:val="20"/>
          <w:szCs w:val="20"/>
        </w:rPr>
      </w:pPr>
    </w:p>
    <w:p w:rsidR="00AA5C05" w:rsidRPr="00AA5C05" w:rsidRDefault="00AA5C05" w:rsidP="00B6665A">
      <w:pPr>
        <w:pStyle w:val="Geenafstand"/>
        <w:jc w:val="both"/>
        <w:rPr>
          <w:rFonts w:asciiTheme="minorHAnsi" w:hAnsiTheme="minorHAnsi"/>
          <w:sz w:val="10"/>
          <w:szCs w:val="10"/>
        </w:rPr>
      </w:pPr>
    </w:p>
    <w:p w:rsidR="006E6049" w:rsidRPr="00986992" w:rsidRDefault="00986992" w:rsidP="00B6665A">
      <w:pPr>
        <w:pStyle w:val="Geenafstand"/>
        <w:jc w:val="both"/>
        <w:rPr>
          <w:rFonts w:asciiTheme="minorHAnsi" w:hAnsiTheme="minorHAnsi"/>
          <w:b/>
          <w:u w:val="single"/>
        </w:rPr>
      </w:pPr>
      <w:r w:rsidRPr="00986992">
        <w:rPr>
          <w:rFonts w:asciiTheme="minorHAnsi" w:hAnsiTheme="minorHAnsi"/>
          <w:b/>
          <w:u w:val="single"/>
        </w:rPr>
        <w:t>3.3</w:t>
      </w:r>
      <w:r w:rsidRPr="00986992">
        <w:rPr>
          <w:rFonts w:asciiTheme="minorHAnsi" w:hAnsiTheme="minorHAnsi"/>
          <w:b/>
          <w:u w:val="single"/>
        </w:rPr>
        <w:tab/>
      </w:r>
      <w:r w:rsidR="004B3AEB" w:rsidRPr="00986992">
        <w:rPr>
          <w:rFonts w:asciiTheme="minorHAnsi" w:hAnsiTheme="minorHAnsi"/>
          <w:b/>
          <w:u w:val="single"/>
        </w:rPr>
        <w:t>Kenmerken van</w:t>
      </w:r>
      <w:r w:rsidR="006E6049" w:rsidRPr="00986992">
        <w:rPr>
          <w:rFonts w:asciiTheme="minorHAnsi" w:hAnsiTheme="minorHAnsi"/>
          <w:b/>
          <w:u w:val="single"/>
        </w:rPr>
        <w:t xml:space="preserve"> </w:t>
      </w:r>
      <w:r w:rsidR="007E0885" w:rsidRPr="00986992">
        <w:rPr>
          <w:rFonts w:asciiTheme="minorHAnsi" w:hAnsiTheme="minorHAnsi"/>
          <w:b/>
          <w:u w:val="single"/>
        </w:rPr>
        <w:t xml:space="preserve">instrumentaal musiceren in </w:t>
      </w:r>
      <w:r w:rsidR="00311DAF" w:rsidRPr="00986992">
        <w:rPr>
          <w:rFonts w:asciiTheme="minorHAnsi" w:hAnsiTheme="minorHAnsi"/>
          <w:b/>
          <w:u w:val="single"/>
        </w:rPr>
        <w:t>n</w:t>
      </w:r>
      <w:r w:rsidR="006E6049" w:rsidRPr="00986992">
        <w:rPr>
          <w:rFonts w:asciiTheme="minorHAnsi" w:hAnsiTheme="minorHAnsi"/>
          <w:b/>
          <w:u w:val="single"/>
        </w:rPr>
        <w:t>iet-westerse muziektradities</w:t>
      </w:r>
      <w:r w:rsidR="000C2762">
        <w:rPr>
          <w:rFonts w:asciiTheme="minorHAnsi" w:hAnsiTheme="minorHAnsi"/>
          <w:b/>
          <w:u w:val="single"/>
        </w:rPr>
        <w:tab/>
      </w:r>
      <w:r w:rsidR="00DD4191">
        <w:rPr>
          <w:rFonts w:asciiTheme="minorHAnsi" w:hAnsiTheme="minorHAnsi"/>
          <w:b/>
          <w:u w:val="single"/>
        </w:rPr>
        <w:tab/>
      </w:r>
    </w:p>
    <w:p w:rsidR="00350764" w:rsidRPr="00AA5C05" w:rsidRDefault="00350764" w:rsidP="00B6665A">
      <w:pPr>
        <w:pStyle w:val="Geenafstand"/>
        <w:jc w:val="both"/>
        <w:rPr>
          <w:rFonts w:asciiTheme="minorHAnsi" w:hAnsiTheme="minorHAnsi"/>
          <w:sz w:val="10"/>
          <w:szCs w:val="10"/>
        </w:rPr>
      </w:pPr>
    </w:p>
    <w:p w:rsidR="006F2B57" w:rsidRPr="003A0228" w:rsidRDefault="006F2B57" w:rsidP="00B6665A">
      <w:pPr>
        <w:pStyle w:val="Geenafstand"/>
        <w:jc w:val="both"/>
        <w:rPr>
          <w:rFonts w:asciiTheme="minorHAnsi" w:hAnsiTheme="minorHAnsi"/>
          <w:sz w:val="20"/>
          <w:szCs w:val="20"/>
        </w:rPr>
      </w:pPr>
      <w:r w:rsidRPr="003A0228">
        <w:rPr>
          <w:rFonts w:asciiTheme="minorHAnsi" w:hAnsiTheme="minorHAnsi"/>
          <w:sz w:val="20"/>
          <w:szCs w:val="20"/>
        </w:rPr>
        <w:t xml:space="preserve">Om </w:t>
      </w:r>
      <w:r w:rsidR="007D605C" w:rsidRPr="003A0228">
        <w:rPr>
          <w:rFonts w:asciiTheme="minorHAnsi" w:hAnsiTheme="minorHAnsi"/>
          <w:sz w:val="20"/>
          <w:szCs w:val="20"/>
        </w:rPr>
        <w:t>de kenmerken uit paragraaf</w:t>
      </w:r>
      <w:r w:rsidR="00CB6535" w:rsidRPr="003A0228">
        <w:rPr>
          <w:rFonts w:asciiTheme="minorHAnsi" w:hAnsiTheme="minorHAnsi"/>
          <w:sz w:val="20"/>
          <w:szCs w:val="20"/>
        </w:rPr>
        <w:t xml:space="preserve"> 3.2 verder </w:t>
      </w:r>
      <w:r w:rsidR="007D605C" w:rsidRPr="003A0228">
        <w:rPr>
          <w:rFonts w:asciiTheme="minorHAnsi" w:hAnsiTheme="minorHAnsi"/>
          <w:sz w:val="20"/>
          <w:szCs w:val="20"/>
        </w:rPr>
        <w:t xml:space="preserve">te onderbouwen, </w:t>
      </w:r>
      <w:r w:rsidRPr="003A0228">
        <w:rPr>
          <w:rFonts w:asciiTheme="minorHAnsi" w:hAnsiTheme="minorHAnsi"/>
          <w:sz w:val="20"/>
          <w:szCs w:val="20"/>
        </w:rPr>
        <w:t xml:space="preserve">zijn in deze paragraaf twee overdrachtsmodellen opgenomen. Naar aanleiding van </w:t>
      </w:r>
      <w:r w:rsidR="004B3AEB" w:rsidRPr="003A0228">
        <w:rPr>
          <w:rFonts w:asciiTheme="minorHAnsi" w:hAnsiTheme="minorHAnsi"/>
          <w:sz w:val="20"/>
          <w:szCs w:val="20"/>
        </w:rPr>
        <w:t>praktijk</w:t>
      </w:r>
      <w:r w:rsidRPr="003A0228">
        <w:rPr>
          <w:rFonts w:asciiTheme="minorHAnsi" w:hAnsiTheme="minorHAnsi"/>
          <w:sz w:val="20"/>
          <w:szCs w:val="20"/>
        </w:rPr>
        <w:t>onderzoe</w:t>
      </w:r>
      <w:r w:rsidR="009F57DD">
        <w:rPr>
          <w:rFonts w:asciiTheme="minorHAnsi" w:hAnsiTheme="minorHAnsi"/>
          <w:sz w:val="20"/>
          <w:szCs w:val="20"/>
        </w:rPr>
        <w:t>k he</w:t>
      </w:r>
      <w:r w:rsidR="004E48BF">
        <w:rPr>
          <w:rFonts w:asciiTheme="minorHAnsi" w:hAnsiTheme="minorHAnsi"/>
          <w:sz w:val="20"/>
          <w:szCs w:val="20"/>
        </w:rPr>
        <w:t>bben Schippers en Schreuder daar</w:t>
      </w:r>
      <w:r w:rsidR="009F57DD">
        <w:rPr>
          <w:rFonts w:asciiTheme="minorHAnsi" w:hAnsiTheme="minorHAnsi"/>
          <w:sz w:val="20"/>
          <w:szCs w:val="20"/>
        </w:rPr>
        <w:t>in</w:t>
      </w:r>
      <w:r w:rsidRPr="003A0228">
        <w:rPr>
          <w:rFonts w:asciiTheme="minorHAnsi" w:hAnsiTheme="minorHAnsi"/>
          <w:sz w:val="20"/>
          <w:szCs w:val="20"/>
        </w:rPr>
        <w:t xml:space="preserve"> kenmerken van de muzi</w:t>
      </w:r>
      <w:r w:rsidR="009F57DD">
        <w:rPr>
          <w:rFonts w:asciiTheme="minorHAnsi" w:hAnsiTheme="minorHAnsi"/>
          <w:sz w:val="20"/>
          <w:szCs w:val="20"/>
        </w:rPr>
        <w:t xml:space="preserve">kale </w:t>
      </w:r>
      <w:r w:rsidRPr="003A0228">
        <w:rPr>
          <w:rFonts w:asciiTheme="minorHAnsi" w:hAnsiTheme="minorHAnsi"/>
          <w:sz w:val="20"/>
          <w:szCs w:val="20"/>
        </w:rPr>
        <w:t xml:space="preserve">overdracht </w:t>
      </w:r>
      <w:r w:rsidR="009F57DD">
        <w:rPr>
          <w:rFonts w:asciiTheme="minorHAnsi" w:hAnsiTheme="minorHAnsi"/>
          <w:sz w:val="20"/>
          <w:szCs w:val="20"/>
        </w:rPr>
        <w:t>in</w:t>
      </w:r>
      <w:r w:rsidRPr="003A0228">
        <w:rPr>
          <w:rFonts w:asciiTheme="minorHAnsi" w:hAnsiTheme="minorHAnsi"/>
          <w:sz w:val="20"/>
          <w:szCs w:val="20"/>
        </w:rPr>
        <w:t xml:space="preserve"> diverse culturen vastgelegd.</w:t>
      </w:r>
      <w:r w:rsidR="007D605C" w:rsidRPr="003A0228">
        <w:rPr>
          <w:rFonts w:asciiTheme="minorHAnsi" w:hAnsiTheme="minorHAnsi"/>
          <w:sz w:val="20"/>
          <w:szCs w:val="20"/>
        </w:rPr>
        <w:t xml:space="preserve"> </w:t>
      </w:r>
    </w:p>
    <w:p w:rsidR="00AA515C" w:rsidRPr="00AA5C05" w:rsidRDefault="006F2B57" w:rsidP="00B6665A">
      <w:pPr>
        <w:pStyle w:val="Geenafstand"/>
        <w:jc w:val="both"/>
        <w:rPr>
          <w:rFonts w:asciiTheme="minorHAnsi" w:hAnsiTheme="minorHAnsi"/>
          <w:sz w:val="10"/>
          <w:szCs w:val="10"/>
        </w:rPr>
      </w:pPr>
      <w:r w:rsidRPr="003A0228">
        <w:rPr>
          <w:rFonts w:asciiTheme="minorHAnsi" w:hAnsiTheme="minorHAnsi"/>
          <w:sz w:val="20"/>
          <w:szCs w:val="20"/>
        </w:rPr>
        <w:t xml:space="preserve"> </w:t>
      </w:r>
    </w:p>
    <w:p w:rsidR="00350764" w:rsidRDefault="006E6049" w:rsidP="00B6665A">
      <w:pPr>
        <w:pStyle w:val="Geenafstand"/>
        <w:jc w:val="both"/>
        <w:rPr>
          <w:rFonts w:asciiTheme="minorHAnsi" w:hAnsiTheme="minorHAnsi"/>
          <w:sz w:val="20"/>
          <w:szCs w:val="20"/>
        </w:rPr>
      </w:pPr>
      <w:r w:rsidRPr="003A0228">
        <w:rPr>
          <w:rFonts w:asciiTheme="minorHAnsi" w:hAnsiTheme="minorHAnsi"/>
          <w:b/>
          <w:sz w:val="20"/>
          <w:szCs w:val="20"/>
        </w:rPr>
        <w:t xml:space="preserve">Huib </w:t>
      </w:r>
      <w:r w:rsidR="004B1574" w:rsidRPr="003A0228">
        <w:rPr>
          <w:rFonts w:asciiTheme="minorHAnsi" w:hAnsiTheme="minorHAnsi"/>
          <w:b/>
          <w:sz w:val="20"/>
          <w:szCs w:val="20"/>
        </w:rPr>
        <w:t xml:space="preserve">Schippers </w:t>
      </w:r>
      <w:r w:rsidR="00AD1B9B" w:rsidRPr="003A0228">
        <w:rPr>
          <w:rFonts w:asciiTheme="minorHAnsi" w:hAnsiTheme="minorHAnsi"/>
          <w:b/>
          <w:sz w:val="20"/>
          <w:szCs w:val="20"/>
        </w:rPr>
        <w:t>(2004)</w:t>
      </w:r>
      <w:r w:rsidR="00AD1B9B" w:rsidRPr="003A0228">
        <w:rPr>
          <w:rFonts w:asciiTheme="minorHAnsi" w:hAnsiTheme="minorHAnsi"/>
          <w:sz w:val="20"/>
          <w:szCs w:val="20"/>
        </w:rPr>
        <w:t xml:space="preserve"> </w:t>
      </w:r>
      <w:r w:rsidR="004B1574" w:rsidRPr="003A0228">
        <w:rPr>
          <w:rFonts w:asciiTheme="minorHAnsi" w:hAnsiTheme="minorHAnsi"/>
          <w:sz w:val="20"/>
          <w:szCs w:val="20"/>
        </w:rPr>
        <w:t xml:space="preserve">ontwikkelde een overdrachtsmodel om de </w:t>
      </w:r>
      <w:r w:rsidR="001A26FE" w:rsidRPr="003A0228">
        <w:rPr>
          <w:rFonts w:asciiTheme="minorHAnsi" w:hAnsiTheme="minorHAnsi"/>
          <w:sz w:val="20"/>
          <w:szCs w:val="20"/>
        </w:rPr>
        <w:t xml:space="preserve">kenmerken van zowel </w:t>
      </w:r>
      <w:r w:rsidR="004B1574" w:rsidRPr="003A0228">
        <w:rPr>
          <w:rFonts w:asciiTheme="minorHAnsi" w:hAnsiTheme="minorHAnsi"/>
          <w:sz w:val="20"/>
          <w:szCs w:val="20"/>
        </w:rPr>
        <w:t xml:space="preserve">de westerse </w:t>
      </w:r>
      <w:r w:rsidR="001A26FE" w:rsidRPr="003A0228">
        <w:rPr>
          <w:rFonts w:asciiTheme="minorHAnsi" w:hAnsiTheme="minorHAnsi"/>
          <w:sz w:val="20"/>
          <w:szCs w:val="20"/>
        </w:rPr>
        <w:t xml:space="preserve">als </w:t>
      </w:r>
      <w:r w:rsidR="004B1574" w:rsidRPr="003A0228">
        <w:rPr>
          <w:rFonts w:asciiTheme="minorHAnsi" w:hAnsiTheme="minorHAnsi"/>
          <w:sz w:val="20"/>
          <w:szCs w:val="20"/>
        </w:rPr>
        <w:t xml:space="preserve">niet-westerse </w:t>
      </w:r>
      <w:r w:rsidR="001A26FE" w:rsidRPr="003A0228">
        <w:rPr>
          <w:rFonts w:asciiTheme="minorHAnsi" w:hAnsiTheme="minorHAnsi"/>
          <w:sz w:val="20"/>
          <w:szCs w:val="20"/>
        </w:rPr>
        <w:t xml:space="preserve">muziekoverdracht </w:t>
      </w:r>
      <w:r w:rsidR="004B1574" w:rsidRPr="003A0228">
        <w:rPr>
          <w:rFonts w:asciiTheme="minorHAnsi" w:hAnsiTheme="minorHAnsi"/>
          <w:sz w:val="20"/>
          <w:szCs w:val="20"/>
        </w:rPr>
        <w:t xml:space="preserve">vast te leggen. </w:t>
      </w:r>
      <w:r w:rsidR="001A26FE" w:rsidRPr="003A0228">
        <w:rPr>
          <w:rFonts w:asciiTheme="minorHAnsi" w:hAnsiTheme="minorHAnsi"/>
          <w:sz w:val="20"/>
          <w:szCs w:val="20"/>
        </w:rPr>
        <w:t>D</w:t>
      </w:r>
      <w:r w:rsidR="004B1574" w:rsidRPr="003A0228">
        <w:rPr>
          <w:rFonts w:asciiTheme="minorHAnsi" w:hAnsiTheme="minorHAnsi"/>
          <w:sz w:val="20"/>
          <w:szCs w:val="20"/>
        </w:rPr>
        <w:t xml:space="preserve">it model </w:t>
      </w:r>
      <w:r w:rsidR="001A26FE" w:rsidRPr="003A0228">
        <w:rPr>
          <w:rFonts w:asciiTheme="minorHAnsi" w:hAnsiTheme="minorHAnsi"/>
          <w:sz w:val="20"/>
          <w:szCs w:val="20"/>
        </w:rPr>
        <w:t xml:space="preserve">geeft </w:t>
      </w:r>
      <w:r w:rsidR="004B1574" w:rsidRPr="003A0228">
        <w:rPr>
          <w:rFonts w:asciiTheme="minorHAnsi" w:hAnsiTheme="minorHAnsi"/>
          <w:sz w:val="20"/>
          <w:szCs w:val="20"/>
        </w:rPr>
        <w:t>aan</w:t>
      </w:r>
      <w:r w:rsidR="001A26FE" w:rsidRPr="003A0228">
        <w:rPr>
          <w:rFonts w:asciiTheme="minorHAnsi" w:hAnsiTheme="minorHAnsi"/>
          <w:sz w:val="20"/>
          <w:szCs w:val="20"/>
        </w:rPr>
        <w:t xml:space="preserve"> </w:t>
      </w:r>
      <w:r w:rsidR="00E03B3B" w:rsidRPr="003A0228">
        <w:rPr>
          <w:rFonts w:asciiTheme="minorHAnsi" w:hAnsiTheme="minorHAnsi"/>
          <w:sz w:val="20"/>
          <w:szCs w:val="20"/>
        </w:rPr>
        <w:t>dat er</w:t>
      </w:r>
      <w:r w:rsidR="001A26FE" w:rsidRPr="003A0228">
        <w:rPr>
          <w:rFonts w:asciiTheme="minorHAnsi" w:hAnsiTheme="minorHAnsi"/>
          <w:sz w:val="20"/>
          <w:szCs w:val="20"/>
        </w:rPr>
        <w:t xml:space="preserve"> keuzemogelijkheden zijn ten aanzien </w:t>
      </w:r>
      <w:r w:rsidR="00F6258A" w:rsidRPr="003A0228">
        <w:rPr>
          <w:rFonts w:asciiTheme="minorHAnsi" w:hAnsiTheme="minorHAnsi"/>
          <w:sz w:val="20"/>
          <w:szCs w:val="20"/>
        </w:rPr>
        <w:t xml:space="preserve">van </w:t>
      </w:r>
      <w:r w:rsidR="00045EB2" w:rsidRPr="003A0228">
        <w:rPr>
          <w:rFonts w:asciiTheme="minorHAnsi" w:hAnsiTheme="minorHAnsi"/>
          <w:sz w:val="20"/>
          <w:szCs w:val="20"/>
        </w:rPr>
        <w:t>overdracht, context en cultur</w:t>
      </w:r>
      <w:r w:rsidR="001E6999" w:rsidRPr="003A0228">
        <w:rPr>
          <w:rFonts w:asciiTheme="minorHAnsi" w:hAnsiTheme="minorHAnsi"/>
          <w:sz w:val="20"/>
          <w:szCs w:val="20"/>
        </w:rPr>
        <w:t>ele diversiteit</w:t>
      </w:r>
      <w:r w:rsidR="00045EB2" w:rsidRPr="003A0228">
        <w:rPr>
          <w:rFonts w:asciiTheme="minorHAnsi" w:hAnsiTheme="minorHAnsi"/>
          <w:sz w:val="20"/>
          <w:szCs w:val="20"/>
        </w:rPr>
        <w:t>.</w:t>
      </w:r>
    </w:p>
    <w:p w:rsidR="00AA5C05" w:rsidRPr="00AA5C05" w:rsidRDefault="00AA5C05" w:rsidP="00B6665A">
      <w:pPr>
        <w:pStyle w:val="Geenafstand"/>
        <w:jc w:val="both"/>
        <w:rPr>
          <w:rFonts w:asciiTheme="minorHAnsi" w:hAnsiTheme="minorHAnsi"/>
          <w:sz w:val="10"/>
          <w:szCs w:val="10"/>
        </w:rPr>
      </w:pPr>
    </w:p>
    <w:p w:rsidR="00481D98" w:rsidRPr="003A0228" w:rsidRDefault="00C068B3" w:rsidP="00B6665A">
      <w:pPr>
        <w:pStyle w:val="Geenafstand"/>
        <w:jc w:val="both"/>
        <w:rPr>
          <w:rFonts w:asciiTheme="minorHAnsi" w:hAnsiTheme="minorHAnsi"/>
          <w:sz w:val="20"/>
          <w:szCs w:val="20"/>
        </w:rPr>
      </w:pPr>
      <w:r>
        <w:rPr>
          <w:rFonts w:asciiTheme="minorHAnsi" w:hAnsiTheme="minorHAnsi"/>
          <w:sz w:val="20"/>
          <w:szCs w:val="20"/>
        </w:rPr>
      </w:r>
      <w:r>
        <w:rPr>
          <w:rFonts w:asciiTheme="minorHAnsi" w:hAnsiTheme="minorHAnsi"/>
          <w:sz w:val="20"/>
          <w:szCs w:val="20"/>
        </w:rPr>
        <w:pict>
          <v:group id="_x0000_s1048" editas="canvas" style="width:458.9pt;height:238.55pt;mso-position-horizontal-relative:char;mso-position-vertical-relative:line" coordsize="9178,4771">
            <o:lock v:ext="edit" aspectratio="t"/>
            <v:shape id="_x0000_s1049" type="#_x0000_t75" style="position:absolute;width:9178;height:4771" o:preferrelative="f">
              <v:fill o:detectmouseclick="t"/>
              <v:path o:extrusionok="t" o:connecttype="none"/>
              <o:lock v:ext="edit" text="t"/>
            </v:shape>
            <v:shape id="_x0000_s1050" type="#_x0000_t75" style="position:absolute;width:8738;height:4578" stroked="t" strokecolor="#1f497d [3215]">
              <v:stroke linestyle="thinThin"/>
              <v:imagedata r:id="rId36" o:title=""/>
            </v:shape>
            <w10:wrap type="none"/>
            <w10:anchorlock/>
          </v:group>
        </w:pict>
      </w:r>
    </w:p>
    <w:p w:rsidR="006E6049" w:rsidRPr="009F57DD" w:rsidRDefault="00B1230E" w:rsidP="00B6665A">
      <w:pPr>
        <w:pStyle w:val="Geenafstand"/>
        <w:jc w:val="both"/>
        <w:rPr>
          <w:rFonts w:asciiTheme="minorHAnsi" w:hAnsiTheme="minorHAnsi"/>
          <w:i/>
          <w:sz w:val="20"/>
          <w:szCs w:val="20"/>
        </w:rPr>
      </w:pPr>
      <w:r w:rsidRPr="00B1230E">
        <w:rPr>
          <w:rFonts w:asciiTheme="minorHAnsi" w:hAnsiTheme="minorHAnsi"/>
          <w:b/>
          <w:i/>
          <w:sz w:val="20"/>
          <w:szCs w:val="20"/>
        </w:rPr>
        <w:t>Fig. 2</w:t>
      </w:r>
      <w:r>
        <w:rPr>
          <w:rFonts w:asciiTheme="minorHAnsi" w:hAnsiTheme="minorHAnsi"/>
          <w:i/>
          <w:sz w:val="20"/>
          <w:szCs w:val="20"/>
        </w:rPr>
        <w:tab/>
      </w:r>
      <w:r w:rsidR="006E6049" w:rsidRPr="009F57DD">
        <w:rPr>
          <w:rFonts w:asciiTheme="minorHAnsi" w:hAnsiTheme="minorHAnsi"/>
          <w:i/>
          <w:sz w:val="20"/>
          <w:szCs w:val="20"/>
        </w:rPr>
        <w:t xml:space="preserve">Overdrachtsmodel in zeven continua </w:t>
      </w:r>
      <w:r w:rsidR="00545DF0" w:rsidRPr="009F57DD">
        <w:rPr>
          <w:rFonts w:asciiTheme="minorHAnsi" w:hAnsiTheme="minorHAnsi"/>
          <w:i/>
          <w:sz w:val="20"/>
          <w:szCs w:val="20"/>
        </w:rPr>
        <w:t>(</w:t>
      </w:r>
      <w:r w:rsidR="000803AA" w:rsidRPr="009F57DD">
        <w:rPr>
          <w:rFonts w:asciiTheme="minorHAnsi" w:hAnsiTheme="minorHAnsi"/>
          <w:i/>
          <w:sz w:val="20"/>
          <w:szCs w:val="20"/>
        </w:rPr>
        <w:t xml:space="preserve">Bron: </w:t>
      </w:r>
      <w:r w:rsidR="00545DF0" w:rsidRPr="009F57DD">
        <w:rPr>
          <w:rFonts w:asciiTheme="minorHAnsi" w:hAnsiTheme="minorHAnsi"/>
          <w:i/>
          <w:sz w:val="20"/>
          <w:szCs w:val="20"/>
        </w:rPr>
        <w:t>Schippers, 2004</w:t>
      </w:r>
      <w:r w:rsidR="005B3CFC" w:rsidRPr="009F57DD">
        <w:rPr>
          <w:rFonts w:asciiTheme="minorHAnsi" w:hAnsiTheme="minorHAnsi"/>
          <w:i/>
          <w:sz w:val="20"/>
          <w:szCs w:val="20"/>
        </w:rPr>
        <w:t>, blz. 69</w:t>
      </w:r>
      <w:r w:rsidR="00545DF0" w:rsidRPr="009F57DD">
        <w:rPr>
          <w:rFonts w:asciiTheme="minorHAnsi" w:hAnsiTheme="minorHAnsi"/>
          <w:i/>
          <w:sz w:val="20"/>
          <w:szCs w:val="20"/>
        </w:rPr>
        <w:t>)</w:t>
      </w:r>
    </w:p>
    <w:p w:rsidR="00DB22EB" w:rsidRPr="003A0228" w:rsidRDefault="00AD1B9B" w:rsidP="00B6665A">
      <w:pPr>
        <w:pStyle w:val="Geenafstand"/>
        <w:jc w:val="both"/>
        <w:rPr>
          <w:rFonts w:asciiTheme="minorHAnsi" w:hAnsiTheme="minorHAnsi" w:cs="ArialMT"/>
          <w:sz w:val="20"/>
          <w:szCs w:val="20"/>
        </w:rPr>
      </w:pPr>
      <w:r w:rsidRPr="003A0228">
        <w:rPr>
          <w:rFonts w:asciiTheme="minorHAnsi" w:hAnsiTheme="minorHAnsi"/>
          <w:sz w:val="20"/>
          <w:szCs w:val="20"/>
        </w:rPr>
        <w:lastRenderedPageBreak/>
        <w:t>Zes jaar later (</w:t>
      </w:r>
      <w:r w:rsidR="00514405" w:rsidRPr="003A0228">
        <w:rPr>
          <w:rFonts w:asciiTheme="minorHAnsi" w:hAnsiTheme="minorHAnsi"/>
          <w:sz w:val="20"/>
          <w:szCs w:val="20"/>
        </w:rPr>
        <w:t>2010</w:t>
      </w:r>
      <w:r w:rsidRPr="003A0228">
        <w:rPr>
          <w:rFonts w:asciiTheme="minorHAnsi" w:hAnsiTheme="minorHAnsi"/>
          <w:sz w:val="20"/>
          <w:szCs w:val="20"/>
        </w:rPr>
        <w:t>)</w:t>
      </w:r>
      <w:r w:rsidR="00514405" w:rsidRPr="003A0228">
        <w:rPr>
          <w:rFonts w:asciiTheme="minorHAnsi" w:hAnsiTheme="minorHAnsi"/>
          <w:sz w:val="20"/>
          <w:szCs w:val="20"/>
        </w:rPr>
        <w:t xml:space="preserve"> publiceert Schippers het boek ‘Facing the music’ waarin hij </w:t>
      </w:r>
      <w:r w:rsidR="009F57DD">
        <w:rPr>
          <w:rFonts w:asciiTheme="minorHAnsi" w:hAnsiTheme="minorHAnsi"/>
          <w:sz w:val="20"/>
          <w:szCs w:val="20"/>
        </w:rPr>
        <w:t xml:space="preserve">het </w:t>
      </w:r>
      <w:r w:rsidR="00514405" w:rsidRPr="003A0228">
        <w:rPr>
          <w:rFonts w:asciiTheme="minorHAnsi" w:hAnsiTheme="minorHAnsi"/>
          <w:sz w:val="20"/>
          <w:szCs w:val="20"/>
        </w:rPr>
        <w:t>overdrachts</w:t>
      </w:r>
      <w:r w:rsidR="006B1A5E" w:rsidRPr="003A0228">
        <w:rPr>
          <w:rFonts w:asciiTheme="minorHAnsi" w:hAnsiTheme="minorHAnsi"/>
          <w:sz w:val="20"/>
          <w:szCs w:val="20"/>
        </w:rPr>
        <w:t>model</w:t>
      </w:r>
      <w:r w:rsidRPr="003A0228">
        <w:rPr>
          <w:rFonts w:asciiTheme="minorHAnsi" w:hAnsiTheme="minorHAnsi"/>
          <w:sz w:val="20"/>
          <w:szCs w:val="20"/>
        </w:rPr>
        <w:t xml:space="preserve"> uit 2004 </w:t>
      </w:r>
      <w:r w:rsidR="006B1A5E" w:rsidRPr="003A0228">
        <w:rPr>
          <w:rFonts w:asciiTheme="minorHAnsi" w:hAnsiTheme="minorHAnsi"/>
          <w:sz w:val="20"/>
          <w:szCs w:val="20"/>
        </w:rPr>
        <w:t xml:space="preserve">verder uitwerkt. </w:t>
      </w:r>
      <w:r w:rsidR="00DB22EB" w:rsidRPr="003A0228">
        <w:rPr>
          <w:rFonts w:asciiTheme="minorHAnsi" w:hAnsiTheme="minorHAnsi"/>
          <w:sz w:val="20"/>
          <w:szCs w:val="20"/>
        </w:rPr>
        <w:t xml:space="preserve"> Een</w:t>
      </w:r>
      <w:r w:rsidR="00514405" w:rsidRPr="003A0228">
        <w:rPr>
          <w:rFonts w:asciiTheme="minorHAnsi" w:hAnsiTheme="minorHAnsi"/>
          <w:sz w:val="20"/>
          <w:szCs w:val="20"/>
        </w:rPr>
        <w:t xml:space="preserve"> blok ‘</w:t>
      </w:r>
      <w:r w:rsidR="006B1A5E" w:rsidRPr="003A0228">
        <w:rPr>
          <w:rFonts w:asciiTheme="minorHAnsi" w:hAnsiTheme="minorHAnsi"/>
          <w:sz w:val="20"/>
          <w:szCs w:val="20"/>
        </w:rPr>
        <w:t xml:space="preserve">Dimensions </w:t>
      </w:r>
      <w:r w:rsidR="00514405" w:rsidRPr="003A0228">
        <w:rPr>
          <w:rFonts w:asciiTheme="minorHAnsi" w:hAnsiTheme="minorHAnsi"/>
          <w:sz w:val="20"/>
          <w:szCs w:val="20"/>
        </w:rPr>
        <w:t>of Interaction’ wordt aan het model toegevoegd</w:t>
      </w:r>
      <w:r w:rsidR="006B1A5E" w:rsidRPr="003A0228">
        <w:rPr>
          <w:rFonts w:asciiTheme="minorHAnsi" w:hAnsiTheme="minorHAnsi"/>
          <w:sz w:val="20"/>
          <w:szCs w:val="20"/>
        </w:rPr>
        <w:t xml:space="preserve"> waardoor er vijf continua bijkomen en </w:t>
      </w:r>
      <w:r w:rsidR="00514405" w:rsidRPr="003A0228">
        <w:rPr>
          <w:rFonts w:asciiTheme="minorHAnsi" w:hAnsiTheme="minorHAnsi"/>
          <w:sz w:val="20"/>
          <w:szCs w:val="20"/>
        </w:rPr>
        <w:t xml:space="preserve">het </w:t>
      </w:r>
      <w:r w:rsidR="006B1A5E" w:rsidRPr="003A0228">
        <w:rPr>
          <w:rFonts w:asciiTheme="minorHAnsi" w:hAnsiTheme="minorHAnsi"/>
          <w:sz w:val="20"/>
          <w:szCs w:val="20"/>
        </w:rPr>
        <w:t xml:space="preserve">model </w:t>
      </w:r>
      <w:r w:rsidR="00514405" w:rsidRPr="003A0228">
        <w:rPr>
          <w:rFonts w:asciiTheme="minorHAnsi" w:hAnsiTheme="minorHAnsi"/>
          <w:sz w:val="20"/>
          <w:szCs w:val="20"/>
        </w:rPr>
        <w:t xml:space="preserve">nu de naam </w:t>
      </w:r>
      <w:r w:rsidR="006B1A5E" w:rsidRPr="003A0228">
        <w:rPr>
          <w:rFonts w:asciiTheme="minorHAnsi" w:hAnsiTheme="minorHAnsi"/>
          <w:sz w:val="20"/>
          <w:szCs w:val="20"/>
        </w:rPr>
        <w:t>‘</w:t>
      </w:r>
      <w:r w:rsidR="00514405" w:rsidRPr="003A0228">
        <w:rPr>
          <w:rFonts w:asciiTheme="minorHAnsi" w:hAnsiTheme="minorHAnsi" w:cs="ArialMT"/>
          <w:sz w:val="20"/>
          <w:szCs w:val="20"/>
        </w:rPr>
        <w:t>Twelve-Continuum Transmission Framework</w:t>
      </w:r>
      <w:r w:rsidR="00DF08B9" w:rsidRPr="003A0228">
        <w:rPr>
          <w:rFonts w:asciiTheme="minorHAnsi" w:hAnsiTheme="minorHAnsi" w:cs="ArialMT"/>
          <w:sz w:val="20"/>
          <w:szCs w:val="20"/>
        </w:rPr>
        <w:t>’</w:t>
      </w:r>
      <w:r w:rsidR="00514405" w:rsidRPr="003A0228">
        <w:rPr>
          <w:rFonts w:asciiTheme="minorHAnsi" w:hAnsiTheme="minorHAnsi" w:cs="ArialMT"/>
          <w:sz w:val="20"/>
          <w:szCs w:val="20"/>
        </w:rPr>
        <w:t xml:space="preserve"> (TCTF)</w:t>
      </w:r>
      <w:r w:rsidR="006B1A5E" w:rsidRPr="003A0228">
        <w:rPr>
          <w:rFonts w:asciiTheme="minorHAnsi" w:hAnsiTheme="minorHAnsi" w:cs="ArialMT"/>
          <w:sz w:val="20"/>
          <w:szCs w:val="20"/>
        </w:rPr>
        <w:t xml:space="preserve"> draagt.</w:t>
      </w:r>
      <w:r w:rsidR="00514405" w:rsidRPr="003A0228">
        <w:rPr>
          <w:rFonts w:asciiTheme="minorHAnsi" w:hAnsiTheme="minorHAnsi" w:cs="ArialMT"/>
          <w:sz w:val="20"/>
          <w:szCs w:val="20"/>
        </w:rPr>
        <w:t xml:space="preserve"> </w:t>
      </w:r>
    </w:p>
    <w:p w:rsidR="00514405" w:rsidRPr="003A0228" w:rsidRDefault="00514405" w:rsidP="00B6665A">
      <w:pPr>
        <w:pStyle w:val="Geenafstand"/>
        <w:jc w:val="both"/>
        <w:rPr>
          <w:rFonts w:asciiTheme="minorHAnsi" w:hAnsiTheme="minorHAnsi"/>
          <w:sz w:val="20"/>
          <w:szCs w:val="20"/>
        </w:rPr>
      </w:pPr>
      <w:r w:rsidRPr="003A0228">
        <w:rPr>
          <w:rFonts w:asciiTheme="minorHAnsi" w:hAnsiTheme="minorHAnsi"/>
          <w:sz w:val="20"/>
          <w:szCs w:val="20"/>
        </w:rPr>
        <w:t xml:space="preserve">Het blok ‘Modes of Transmission’ </w:t>
      </w:r>
      <w:r w:rsidR="0084195E" w:rsidRPr="003A0228">
        <w:rPr>
          <w:rFonts w:asciiTheme="minorHAnsi" w:hAnsiTheme="minorHAnsi"/>
          <w:sz w:val="20"/>
          <w:szCs w:val="20"/>
        </w:rPr>
        <w:t xml:space="preserve">(Dimensies van overdracht) </w:t>
      </w:r>
      <w:r w:rsidRPr="003A0228">
        <w:rPr>
          <w:rFonts w:asciiTheme="minorHAnsi" w:hAnsiTheme="minorHAnsi"/>
          <w:sz w:val="20"/>
          <w:szCs w:val="20"/>
        </w:rPr>
        <w:t>blijft onderdeel uitmaken van het model en ziet er als volgt uit:</w:t>
      </w:r>
    </w:p>
    <w:p w:rsidR="006278DE" w:rsidRPr="003A0228" w:rsidRDefault="006278DE" w:rsidP="00B6665A">
      <w:pPr>
        <w:pStyle w:val="Geenafstand"/>
        <w:jc w:val="both"/>
        <w:rPr>
          <w:rFonts w:asciiTheme="minorHAnsi" w:hAnsiTheme="minorHAnsi"/>
          <w:sz w:val="20"/>
          <w:szCs w:val="20"/>
        </w:rPr>
      </w:pPr>
    </w:p>
    <w:tbl>
      <w:tblPr>
        <w:tblStyle w:val="Tabelraster"/>
        <w:tblW w:w="5542" w:type="dxa"/>
        <w:jc w:val="center"/>
        <w:tblInd w:w="108" w:type="dxa"/>
        <w:tblBorders>
          <w:top w:val="double" w:sz="4" w:space="0" w:color="1F497D" w:themeColor="text2"/>
          <w:left w:val="double" w:sz="4" w:space="0" w:color="1F497D" w:themeColor="text2"/>
          <w:bottom w:val="double" w:sz="4" w:space="0" w:color="1F497D" w:themeColor="text2"/>
          <w:right w:val="double" w:sz="4" w:space="0" w:color="1F497D" w:themeColor="text2"/>
          <w:insideH w:val="none" w:sz="0" w:space="0" w:color="auto"/>
          <w:insideV w:val="none" w:sz="0" w:space="0" w:color="auto"/>
        </w:tblBorders>
        <w:tblLook w:val="04A0"/>
      </w:tblPr>
      <w:tblGrid>
        <w:gridCol w:w="5542"/>
      </w:tblGrid>
      <w:tr w:rsidR="006B1A5E" w:rsidRPr="003A0228" w:rsidTr="00350764">
        <w:trPr>
          <w:trHeight w:val="371"/>
          <w:jc w:val="center"/>
        </w:trPr>
        <w:tc>
          <w:tcPr>
            <w:tcW w:w="5542" w:type="dxa"/>
          </w:tcPr>
          <w:p w:rsidR="006B1A5E" w:rsidRPr="003A0228" w:rsidRDefault="006B1A5E" w:rsidP="00B6665A">
            <w:pPr>
              <w:pStyle w:val="Geenafstand"/>
              <w:jc w:val="both"/>
              <w:rPr>
                <w:rFonts w:asciiTheme="minorHAnsi" w:hAnsiTheme="minorHAnsi"/>
              </w:rPr>
            </w:pPr>
            <w:r w:rsidRPr="003A0228">
              <w:rPr>
                <w:rFonts w:asciiTheme="minorHAnsi" w:hAnsiTheme="minorHAnsi"/>
              </w:rPr>
              <w:t>Modes of Transmission</w:t>
            </w:r>
          </w:p>
        </w:tc>
      </w:tr>
      <w:tr w:rsidR="006B1A5E" w:rsidRPr="003A0228" w:rsidTr="00350764">
        <w:trPr>
          <w:trHeight w:val="612"/>
          <w:jc w:val="center"/>
        </w:trPr>
        <w:tc>
          <w:tcPr>
            <w:tcW w:w="5542" w:type="dxa"/>
          </w:tcPr>
          <w:p w:rsidR="006B1A5E" w:rsidRPr="003A0228" w:rsidRDefault="006B1A5E" w:rsidP="00B6665A">
            <w:pPr>
              <w:pStyle w:val="Geenafstand"/>
              <w:jc w:val="both"/>
              <w:rPr>
                <w:rFonts w:asciiTheme="minorHAnsi" w:hAnsiTheme="minorHAnsi"/>
              </w:rPr>
            </w:pPr>
          </w:p>
          <w:p w:rsidR="006B1A5E" w:rsidRPr="003A0228" w:rsidRDefault="006B1A5E" w:rsidP="00B6665A">
            <w:pPr>
              <w:pStyle w:val="Geenafstand"/>
              <w:jc w:val="both"/>
              <w:rPr>
                <w:rFonts w:asciiTheme="minorHAnsi" w:hAnsiTheme="minorHAnsi"/>
              </w:rPr>
            </w:pPr>
            <w:r w:rsidRPr="003A0228">
              <w:rPr>
                <w:rFonts w:asciiTheme="minorHAnsi" w:hAnsiTheme="minorHAnsi"/>
              </w:rPr>
              <w:t xml:space="preserve">atomistic/analytic   </w:t>
            </w:r>
            <w:r w:rsidRPr="003A0228">
              <w:rPr>
                <w:rFonts w:asciiTheme="minorHAnsi" w:hAnsiTheme="minorHAnsi"/>
                <w:noProof/>
                <w:lang w:eastAsia="nl-NL" w:bidi="ar-SA"/>
              </w:rPr>
              <w:drawing>
                <wp:inline distT="0" distB="0" distL="0" distR="0">
                  <wp:extent cx="1466850" cy="85725"/>
                  <wp:effectExtent l="1905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1466850" cy="85725"/>
                          </a:xfrm>
                          <a:prstGeom prst="rect">
                            <a:avLst/>
                          </a:prstGeom>
                          <a:noFill/>
                          <a:ln w="9525">
                            <a:noFill/>
                            <a:miter lim="800000"/>
                            <a:headEnd/>
                            <a:tailEnd/>
                          </a:ln>
                        </pic:spPr>
                      </pic:pic>
                    </a:graphicData>
                  </a:graphic>
                </wp:inline>
              </w:drawing>
            </w:r>
            <w:r w:rsidRPr="003A0228">
              <w:rPr>
                <w:rFonts w:asciiTheme="minorHAnsi" w:hAnsiTheme="minorHAnsi"/>
              </w:rPr>
              <w:t xml:space="preserve">    holistic</w:t>
            </w:r>
          </w:p>
          <w:p w:rsidR="006B1A5E" w:rsidRPr="003A0228" w:rsidRDefault="006B1A5E" w:rsidP="00B6665A">
            <w:pPr>
              <w:pStyle w:val="Geenafstand"/>
              <w:jc w:val="both"/>
              <w:rPr>
                <w:rFonts w:asciiTheme="minorHAnsi" w:hAnsiTheme="minorHAnsi"/>
              </w:rPr>
            </w:pPr>
            <w:r w:rsidRPr="003A0228">
              <w:rPr>
                <w:rFonts w:asciiTheme="minorHAnsi" w:hAnsiTheme="minorHAnsi"/>
              </w:rPr>
              <w:t xml:space="preserve">notation-based    </w:t>
            </w:r>
            <w:r w:rsidRPr="003A0228">
              <w:rPr>
                <w:rFonts w:asciiTheme="minorHAnsi" w:hAnsiTheme="minorHAnsi"/>
                <w:noProof/>
              </w:rPr>
              <w:t xml:space="preserve">   </w:t>
            </w:r>
            <w:r w:rsidRPr="003A0228">
              <w:rPr>
                <w:rFonts w:asciiTheme="minorHAnsi" w:hAnsiTheme="minorHAnsi"/>
                <w:noProof/>
                <w:lang w:eastAsia="nl-NL" w:bidi="ar-SA"/>
              </w:rPr>
              <w:drawing>
                <wp:inline distT="0" distB="0" distL="0" distR="0">
                  <wp:extent cx="1466850" cy="85725"/>
                  <wp:effectExtent l="1905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466850" cy="85725"/>
                          </a:xfrm>
                          <a:prstGeom prst="rect">
                            <a:avLst/>
                          </a:prstGeom>
                          <a:noFill/>
                          <a:ln w="9525">
                            <a:noFill/>
                            <a:miter lim="800000"/>
                            <a:headEnd/>
                            <a:tailEnd/>
                          </a:ln>
                        </pic:spPr>
                      </pic:pic>
                    </a:graphicData>
                  </a:graphic>
                </wp:inline>
              </w:drawing>
            </w:r>
            <w:r w:rsidRPr="003A0228">
              <w:rPr>
                <w:rFonts w:asciiTheme="minorHAnsi" w:hAnsiTheme="minorHAnsi"/>
              </w:rPr>
              <w:t xml:space="preserve">    aural</w:t>
            </w:r>
          </w:p>
          <w:p w:rsidR="006B1A5E" w:rsidRPr="003A0228" w:rsidRDefault="006B1A5E" w:rsidP="00B6665A">
            <w:pPr>
              <w:pStyle w:val="Geenafstand"/>
              <w:jc w:val="both"/>
              <w:rPr>
                <w:rFonts w:asciiTheme="minorHAnsi" w:hAnsiTheme="minorHAnsi"/>
              </w:rPr>
            </w:pPr>
            <w:r w:rsidRPr="003A0228">
              <w:rPr>
                <w:rFonts w:asciiTheme="minorHAnsi" w:hAnsiTheme="minorHAnsi"/>
              </w:rPr>
              <w:t xml:space="preserve">tangible        </w:t>
            </w:r>
            <w:r w:rsidRPr="003A0228">
              <w:rPr>
                <w:rFonts w:asciiTheme="minorHAnsi" w:hAnsiTheme="minorHAnsi"/>
                <w:noProof/>
              </w:rPr>
              <w:t xml:space="preserve">        </w:t>
            </w:r>
            <w:r w:rsidR="00AD1B9B" w:rsidRPr="003A0228">
              <w:rPr>
                <w:rFonts w:asciiTheme="minorHAnsi" w:hAnsiTheme="minorHAnsi"/>
                <w:noProof/>
              </w:rPr>
              <w:t xml:space="preserve">    </w:t>
            </w:r>
            <w:r w:rsidRPr="003A0228">
              <w:rPr>
                <w:rFonts w:asciiTheme="minorHAnsi" w:hAnsiTheme="minorHAnsi"/>
                <w:noProof/>
                <w:lang w:eastAsia="nl-NL" w:bidi="ar-SA"/>
              </w:rPr>
              <w:drawing>
                <wp:inline distT="0" distB="0" distL="0" distR="0">
                  <wp:extent cx="1466850" cy="85725"/>
                  <wp:effectExtent l="19050" t="0" r="0" b="0"/>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1466850" cy="85725"/>
                          </a:xfrm>
                          <a:prstGeom prst="rect">
                            <a:avLst/>
                          </a:prstGeom>
                          <a:noFill/>
                          <a:ln w="9525">
                            <a:noFill/>
                            <a:miter lim="800000"/>
                            <a:headEnd/>
                            <a:tailEnd/>
                          </a:ln>
                        </pic:spPr>
                      </pic:pic>
                    </a:graphicData>
                  </a:graphic>
                </wp:inline>
              </w:drawing>
            </w:r>
            <w:r w:rsidRPr="003A0228">
              <w:rPr>
                <w:rFonts w:asciiTheme="minorHAnsi" w:hAnsiTheme="minorHAnsi"/>
              </w:rPr>
              <w:t xml:space="preserve">   </w:t>
            </w:r>
            <w:r w:rsidR="00AD1B9B" w:rsidRPr="003A0228">
              <w:rPr>
                <w:rFonts w:asciiTheme="minorHAnsi" w:hAnsiTheme="minorHAnsi"/>
              </w:rPr>
              <w:t xml:space="preserve"> </w:t>
            </w:r>
            <w:r w:rsidRPr="003A0228">
              <w:rPr>
                <w:rFonts w:asciiTheme="minorHAnsi" w:hAnsiTheme="minorHAnsi"/>
              </w:rPr>
              <w:t>intangible</w:t>
            </w:r>
          </w:p>
          <w:p w:rsidR="006B1A5E" w:rsidRPr="003A0228" w:rsidRDefault="006B1A5E" w:rsidP="00B6665A">
            <w:pPr>
              <w:pStyle w:val="Geenafstand"/>
              <w:jc w:val="both"/>
              <w:rPr>
                <w:rFonts w:asciiTheme="minorHAnsi" w:hAnsiTheme="minorHAnsi"/>
              </w:rPr>
            </w:pPr>
          </w:p>
        </w:tc>
      </w:tr>
    </w:tbl>
    <w:p w:rsidR="006B1A5E" w:rsidRPr="009F57DD" w:rsidRDefault="007E0885" w:rsidP="00404B9F">
      <w:pPr>
        <w:pStyle w:val="Geenafstand"/>
        <w:ind w:left="1416" w:firstLine="708"/>
        <w:jc w:val="both"/>
        <w:rPr>
          <w:rFonts w:asciiTheme="minorHAnsi" w:hAnsiTheme="minorHAnsi"/>
          <w:i/>
          <w:sz w:val="20"/>
          <w:szCs w:val="20"/>
        </w:rPr>
      </w:pPr>
      <w:r w:rsidRPr="009F57DD">
        <w:rPr>
          <w:rFonts w:asciiTheme="minorHAnsi" w:hAnsiTheme="minorHAnsi"/>
          <w:i/>
          <w:sz w:val="20"/>
          <w:szCs w:val="20"/>
        </w:rPr>
        <w:t xml:space="preserve"> </w:t>
      </w:r>
      <w:r w:rsidR="006B1A5E" w:rsidRPr="009F57DD">
        <w:rPr>
          <w:rFonts w:asciiTheme="minorHAnsi" w:hAnsiTheme="minorHAnsi"/>
          <w:i/>
          <w:sz w:val="20"/>
          <w:szCs w:val="20"/>
        </w:rPr>
        <w:t>(Bron: Schippers, 2010, blz.</w:t>
      </w:r>
      <w:r w:rsidR="002E0D9E" w:rsidRPr="009F57DD">
        <w:rPr>
          <w:rFonts w:asciiTheme="minorHAnsi" w:hAnsiTheme="minorHAnsi"/>
          <w:i/>
          <w:sz w:val="20"/>
          <w:szCs w:val="20"/>
        </w:rPr>
        <w:t xml:space="preserve"> </w:t>
      </w:r>
      <w:r w:rsidR="009F57DD" w:rsidRPr="009F57DD">
        <w:rPr>
          <w:rFonts w:asciiTheme="minorHAnsi" w:hAnsiTheme="minorHAnsi"/>
          <w:i/>
          <w:sz w:val="20"/>
          <w:szCs w:val="20"/>
        </w:rPr>
        <w:t>124</w:t>
      </w:r>
      <w:r w:rsidR="006B1A5E" w:rsidRPr="009F57DD">
        <w:rPr>
          <w:rFonts w:asciiTheme="minorHAnsi" w:hAnsiTheme="minorHAnsi"/>
          <w:i/>
          <w:sz w:val="20"/>
          <w:szCs w:val="20"/>
        </w:rPr>
        <w:t>)</w:t>
      </w:r>
    </w:p>
    <w:p w:rsidR="006B1A5E" w:rsidRPr="009F57DD" w:rsidRDefault="006B1A5E" w:rsidP="00B6665A">
      <w:pPr>
        <w:pStyle w:val="Geenafstand"/>
        <w:jc w:val="both"/>
        <w:rPr>
          <w:rStyle w:val="Zwaar"/>
          <w:rFonts w:asciiTheme="minorHAnsi" w:hAnsiTheme="minorHAnsi"/>
          <w:b w:val="0"/>
          <w:i/>
          <w:color w:val="000000"/>
          <w:sz w:val="20"/>
          <w:szCs w:val="20"/>
        </w:rPr>
      </w:pPr>
    </w:p>
    <w:p w:rsidR="00404B9F" w:rsidRPr="00693041" w:rsidRDefault="00404B9F" w:rsidP="00B6665A">
      <w:pPr>
        <w:pStyle w:val="Geenafstand"/>
        <w:jc w:val="both"/>
        <w:rPr>
          <w:rFonts w:asciiTheme="minorHAnsi" w:hAnsiTheme="minorHAnsi"/>
          <w:sz w:val="2"/>
          <w:szCs w:val="2"/>
        </w:rPr>
      </w:pPr>
    </w:p>
    <w:p w:rsidR="0084195E" w:rsidRPr="003A0228" w:rsidRDefault="001E6999" w:rsidP="00B6665A">
      <w:pPr>
        <w:pStyle w:val="Geenafstand"/>
        <w:jc w:val="both"/>
        <w:rPr>
          <w:rFonts w:asciiTheme="minorHAnsi" w:hAnsiTheme="minorHAnsi"/>
          <w:sz w:val="20"/>
          <w:szCs w:val="20"/>
        </w:rPr>
      </w:pPr>
      <w:r w:rsidRPr="003A0228">
        <w:rPr>
          <w:rFonts w:asciiTheme="minorHAnsi" w:hAnsiTheme="minorHAnsi"/>
          <w:sz w:val="20"/>
          <w:szCs w:val="20"/>
        </w:rPr>
        <w:t xml:space="preserve">Aan de hand van onderzoek en </w:t>
      </w:r>
      <w:r w:rsidR="005B3CFC" w:rsidRPr="003A0228">
        <w:rPr>
          <w:rFonts w:asciiTheme="minorHAnsi" w:hAnsiTheme="minorHAnsi"/>
          <w:sz w:val="20"/>
          <w:szCs w:val="20"/>
        </w:rPr>
        <w:t>praktijk</w:t>
      </w:r>
      <w:r w:rsidRPr="003A0228">
        <w:rPr>
          <w:rFonts w:asciiTheme="minorHAnsi" w:hAnsiTheme="minorHAnsi"/>
          <w:sz w:val="20"/>
          <w:szCs w:val="20"/>
        </w:rPr>
        <w:t>ervaringen</w:t>
      </w:r>
      <w:r w:rsidR="00533430" w:rsidRPr="003A0228">
        <w:rPr>
          <w:rFonts w:asciiTheme="minorHAnsi" w:hAnsiTheme="minorHAnsi"/>
          <w:sz w:val="20"/>
          <w:szCs w:val="20"/>
        </w:rPr>
        <w:t xml:space="preserve"> </w:t>
      </w:r>
      <w:r w:rsidR="00AD1B9B" w:rsidRPr="003A0228">
        <w:rPr>
          <w:rFonts w:asciiTheme="minorHAnsi" w:hAnsiTheme="minorHAnsi"/>
          <w:sz w:val="20"/>
          <w:szCs w:val="20"/>
        </w:rPr>
        <w:t xml:space="preserve">van muziekdocenten </w:t>
      </w:r>
      <w:r w:rsidR="006B1A5E" w:rsidRPr="003A0228">
        <w:rPr>
          <w:rFonts w:asciiTheme="minorHAnsi" w:hAnsiTheme="minorHAnsi"/>
          <w:sz w:val="20"/>
          <w:szCs w:val="20"/>
        </w:rPr>
        <w:t xml:space="preserve">heeft Schippers </w:t>
      </w:r>
      <w:r w:rsidR="00DF08B9" w:rsidRPr="003A0228">
        <w:rPr>
          <w:rFonts w:asciiTheme="minorHAnsi" w:hAnsiTheme="minorHAnsi"/>
          <w:sz w:val="20"/>
          <w:szCs w:val="20"/>
        </w:rPr>
        <w:t xml:space="preserve">zijn </w:t>
      </w:r>
      <w:r w:rsidR="006B1A5E" w:rsidRPr="003A0228">
        <w:rPr>
          <w:rFonts w:asciiTheme="minorHAnsi" w:hAnsiTheme="minorHAnsi"/>
          <w:sz w:val="20"/>
          <w:szCs w:val="20"/>
        </w:rPr>
        <w:t>overdrachtsmodel</w:t>
      </w:r>
      <w:r w:rsidR="00DF08B9" w:rsidRPr="003A0228">
        <w:rPr>
          <w:rFonts w:asciiTheme="minorHAnsi" w:hAnsiTheme="minorHAnsi"/>
          <w:sz w:val="20"/>
          <w:szCs w:val="20"/>
        </w:rPr>
        <w:t xml:space="preserve"> </w:t>
      </w:r>
      <w:r w:rsidRPr="003A0228">
        <w:rPr>
          <w:rFonts w:asciiTheme="minorHAnsi" w:hAnsiTheme="minorHAnsi"/>
          <w:sz w:val="20"/>
          <w:szCs w:val="20"/>
        </w:rPr>
        <w:t xml:space="preserve">uitgewerkt in indicatoren. </w:t>
      </w:r>
      <w:r w:rsidR="009F57DD">
        <w:rPr>
          <w:rFonts w:asciiTheme="minorHAnsi" w:hAnsiTheme="minorHAnsi"/>
          <w:sz w:val="20"/>
          <w:szCs w:val="20"/>
        </w:rPr>
        <w:t xml:space="preserve">Met betrekking tot de onderdelen </w:t>
      </w:r>
      <w:r w:rsidR="0084195E" w:rsidRPr="003A0228">
        <w:rPr>
          <w:rFonts w:asciiTheme="minorHAnsi" w:hAnsiTheme="minorHAnsi"/>
          <w:b/>
          <w:sz w:val="20"/>
          <w:szCs w:val="20"/>
        </w:rPr>
        <w:t>luisteren</w:t>
      </w:r>
      <w:r w:rsidR="0084195E" w:rsidRPr="003A0228">
        <w:rPr>
          <w:rFonts w:asciiTheme="minorHAnsi" w:hAnsiTheme="minorHAnsi"/>
          <w:sz w:val="20"/>
          <w:szCs w:val="20"/>
        </w:rPr>
        <w:t xml:space="preserve"> en </w:t>
      </w:r>
      <w:r w:rsidR="0084195E" w:rsidRPr="009F57DD">
        <w:rPr>
          <w:rFonts w:asciiTheme="minorHAnsi" w:hAnsiTheme="minorHAnsi"/>
          <w:b/>
          <w:sz w:val="20"/>
          <w:szCs w:val="20"/>
        </w:rPr>
        <w:t>gebruik van</w:t>
      </w:r>
      <w:r w:rsidR="0084195E" w:rsidRPr="003A0228">
        <w:rPr>
          <w:rFonts w:asciiTheme="minorHAnsi" w:hAnsiTheme="minorHAnsi"/>
          <w:sz w:val="20"/>
          <w:szCs w:val="20"/>
        </w:rPr>
        <w:t xml:space="preserve"> </w:t>
      </w:r>
      <w:r w:rsidR="0084195E" w:rsidRPr="003A0228">
        <w:rPr>
          <w:rFonts w:asciiTheme="minorHAnsi" w:hAnsiTheme="minorHAnsi"/>
          <w:b/>
          <w:sz w:val="20"/>
          <w:szCs w:val="20"/>
        </w:rPr>
        <w:t xml:space="preserve">notatie </w:t>
      </w:r>
      <w:r w:rsidR="0084195E" w:rsidRPr="003A0228">
        <w:rPr>
          <w:rFonts w:asciiTheme="minorHAnsi" w:hAnsiTheme="minorHAnsi"/>
          <w:sz w:val="20"/>
          <w:szCs w:val="20"/>
        </w:rPr>
        <w:t>tijdens instrumentaal spel</w:t>
      </w:r>
      <w:r w:rsidR="0084195E" w:rsidRPr="003A0228">
        <w:rPr>
          <w:rFonts w:asciiTheme="minorHAnsi" w:hAnsiTheme="minorHAnsi"/>
          <w:b/>
          <w:sz w:val="20"/>
          <w:szCs w:val="20"/>
        </w:rPr>
        <w:t xml:space="preserve"> </w:t>
      </w:r>
      <w:r w:rsidR="0084195E" w:rsidRPr="003A0228">
        <w:rPr>
          <w:rFonts w:asciiTheme="minorHAnsi" w:hAnsiTheme="minorHAnsi"/>
          <w:sz w:val="20"/>
          <w:szCs w:val="20"/>
        </w:rPr>
        <w:t xml:space="preserve">is </w:t>
      </w:r>
      <w:r w:rsidR="009F57DD">
        <w:rPr>
          <w:rFonts w:asciiTheme="minorHAnsi" w:hAnsiTheme="minorHAnsi"/>
          <w:sz w:val="20"/>
          <w:szCs w:val="20"/>
        </w:rPr>
        <w:t xml:space="preserve">het </w:t>
      </w:r>
      <w:r w:rsidR="0084195E" w:rsidRPr="003A0228">
        <w:rPr>
          <w:rFonts w:asciiTheme="minorHAnsi" w:hAnsiTheme="minorHAnsi"/>
          <w:sz w:val="20"/>
          <w:szCs w:val="20"/>
        </w:rPr>
        <w:t xml:space="preserve">vooral </w:t>
      </w:r>
      <w:r w:rsidR="009F57DD">
        <w:rPr>
          <w:rFonts w:asciiTheme="minorHAnsi" w:hAnsiTheme="minorHAnsi"/>
          <w:sz w:val="20"/>
          <w:szCs w:val="20"/>
        </w:rPr>
        <w:t>interessant om de indicatoren van het bl</w:t>
      </w:r>
      <w:r w:rsidR="0084195E" w:rsidRPr="003A0228">
        <w:rPr>
          <w:rFonts w:asciiTheme="minorHAnsi" w:hAnsiTheme="minorHAnsi"/>
          <w:sz w:val="20"/>
          <w:szCs w:val="20"/>
        </w:rPr>
        <w:t xml:space="preserve">ok ‘Modes of Transmission’ </w:t>
      </w:r>
      <w:r w:rsidR="009F57DD">
        <w:rPr>
          <w:rFonts w:asciiTheme="minorHAnsi" w:hAnsiTheme="minorHAnsi"/>
          <w:sz w:val="20"/>
          <w:szCs w:val="20"/>
        </w:rPr>
        <w:t>eens nader te bekijken. D</w:t>
      </w:r>
      <w:r w:rsidR="0084195E" w:rsidRPr="003A0228">
        <w:rPr>
          <w:rFonts w:asciiTheme="minorHAnsi" w:hAnsiTheme="minorHAnsi"/>
          <w:sz w:val="20"/>
          <w:szCs w:val="20"/>
        </w:rPr>
        <w:t>e indicatoren beschrijft Schippers (2004) als volgt:</w:t>
      </w:r>
    </w:p>
    <w:p w:rsidR="001F5B74" w:rsidRPr="00693041" w:rsidRDefault="001F5B74" w:rsidP="00B6665A">
      <w:pPr>
        <w:pStyle w:val="Geenafstand"/>
        <w:jc w:val="both"/>
        <w:rPr>
          <w:rFonts w:asciiTheme="minorHAnsi" w:hAnsiTheme="minorHAnsi"/>
          <w:sz w:val="10"/>
          <w:szCs w:val="10"/>
        </w:rPr>
      </w:pPr>
    </w:p>
    <w:p w:rsidR="001A26FE" w:rsidRDefault="00C068B3" w:rsidP="00B6665A">
      <w:pPr>
        <w:pStyle w:val="Geenafstand"/>
        <w:jc w:val="both"/>
        <w:rPr>
          <w:rFonts w:asciiTheme="minorHAnsi" w:hAnsiTheme="minorHAnsi"/>
          <w:sz w:val="20"/>
          <w:szCs w:val="20"/>
        </w:rPr>
      </w:pPr>
      <w:r>
        <w:rPr>
          <w:rFonts w:asciiTheme="minorHAnsi" w:hAnsiTheme="minorHAnsi"/>
          <w:sz w:val="20"/>
          <w:szCs w:val="20"/>
        </w:rPr>
      </w:r>
      <w:r>
        <w:rPr>
          <w:rFonts w:asciiTheme="minorHAnsi" w:hAnsiTheme="minorHAnsi"/>
          <w:sz w:val="20"/>
          <w:szCs w:val="20"/>
        </w:rPr>
        <w:pict>
          <v:group id="_x0000_s1040" editas="canvas" style="width:429.5pt;height:319.95pt;mso-position-horizontal-relative:char;mso-position-vertical-relative:line" coordsize="8590,6399">
            <o:lock v:ext="edit" aspectratio="t"/>
            <v:shape id="_x0000_s1039" type="#_x0000_t75" style="position:absolute;width:8590;height:6399" o:preferrelative="f">
              <v:fill o:detectmouseclick="t"/>
              <v:path o:extrusionok="t" o:connecttype="none"/>
              <o:lock v:ext="edit" text="t"/>
            </v:shape>
            <v:shape id="_x0000_s1041" type="#_x0000_t75" style="position:absolute;width:8600;height:6409" stroked="t" strokecolor="#1f497d [3215]">
              <v:stroke linestyle="thinThin"/>
              <v:imagedata r:id="rId38" o:title=""/>
            </v:shape>
            <w10:wrap type="none"/>
            <w10:anchorlock/>
          </v:group>
        </w:pict>
      </w:r>
    </w:p>
    <w:p w:rsidR="001A26FE" w:rsidRPr="009F57DD" w:rsidRDefault="00B1230E" w:rsidP="00B6665A">
      <w:pPr>
        <w:pStyle w:val="Geenafstand"/>
        <w:jc w:val="both"/>
        <w:rPr>
          <w:rFonts w:asciiTheme="minorHAnsi" w:hAnsiTheme="minorHAnsi"/>
          <w:i/>
          <w:sz w:val="20"/>
          <w:szCs w:val="20"/>
        </w:rPr>
      </w:pPr>
      <w:r w:rsidRPr="00B1230E">
        <w:rPr>
          <w:rFonts w:asciiTheme="minorHAnsi" w:hAnsiTheme="minorHAnsi"/>
          <w:b/>
          <w:i/>
          <w:sz w:val="20"/>
          <w:szCs w:val="20"/>
        </w:rPr>
        <w:t>Fig. 3</w:t>
      </w:r>
      <w:r>
        <w:rPr>
          <w:rFonts w:asciiTheme="minorHAnsi" w:hAnsiTheme="minorHAnsi"/>
          <w:i/>
          <w:sz w:val="20"/>
          <w:szCs w:val="20"/>
        </w:rPr>
        <w:tab/>
      </w:r>
      <w:r w:rsidR="005B3CFC" w:rsidRPr="009F57DD">
        <w:rPr>
          <w:rFonts w:asciiTheme="minorHAnsi" w:hAnsiTheme="minorHAnsi"/>
          <w:i/>
          <w:sz w:val="20"/>
          <w:szCs w:val="20"/>
        </w:rPr>
        <w:t xml:space="preserve">Indicatoren ‘dimensies van overdracht’ </w:t>
      </w:r>
      <w:r w:rsidR="00404B9F">
        <w:rPr>
          <w:rFonts w:asciiTheme="minorHAnsi" w:hAnsiTheme="minorHAnsi"/>
          <w:i/>
          <w:sz w:val="20"/>
          <w:szCs w:val="20"/>
        </w:rPr>
        <w:t xml:space="preserve"> </w:t>
      </w:r>
      <w:r w:rsidR="005B3CFC" w:rsidRPr="009F57DD">
        <w:rPr>
          <w:rFonts w:asciiTheme="minorHAnsi" w:hAnsiTheme="minorHAnsi"/>
          <w:i/>
          <w:sz w:val="20"/>
          <w:szCs w:val="20"/>
        </w:rPr>
        <w:t>(</w:t>
      </w:r>
      <w:r w:rsidR="000803AA" w:rsidRPr="009F57DD">
        <w:rPr>
          <w:rFonts w:asciiTheme="minorHAnsi" w:hAnsiTheme="minorHAnsi"/>
          <w:i/>
          <w:sz w:val="20"/>
          <w:szCs w:val="20"/>
        </w:rPr>
        <w:t xml:space="preserve">Bron: </w:t>
      </w:r>
      <w:r w:rsidR="005B3CFC" w:rsidRPr="009F57DD">
        <w:rPr>
          <w:rFonts w:asciiTheme="minorHAnsi" w:hAnsiTheme="minorHAnsi"/>
          <w:i/>
          <w:sz w:val="20"/>
          <w:szCs w:val="20"/>
        </w:rPr>
        <w:t>Schippers, 2004, Blz. 70)</w:t>
      </w:r>
    </w:p>
    <w:p w:rsidR="001A26FE" w:rsidRPr="00693041" w:rsidRDefault="001A26FE" w:rsidP="00B6665A">
      <w:pPr>
        <w:pStyle w:val="Geenafstand"/>
        <w:jc w:val="both"/>
        <w:rPr>
          <w:rFonts w:asciiTheme="minorHAnsi" w:hAnsiTheme="minorHAnsi"/>
          <w:i/>
          <w:sz w:val="10"/>
          <w:szCs w:val="10"/>
        </w:rPr>
      </w:pPr>
    </w:p>
    <w:p w:rsidR="00404B9F" w:rsidRPr="00404B9F" w:rsidRDefault="00404B9F" w:rsidP="00B6665A">
      <w:pPr>
        <w:pStyle w:val="Geenafstand"/>
        <w:jc w:val="both"/>
        <w:rPr>
          <w:rFonts w:asciiTheme="minorHAnsi" w:hAnsiTheme="minorHAnsi"/>
          <w:sz w:val="10"/>
          <w:szCs w:val="10"/>
        </w:rPr>
      </w:pPr>
    </w:p>
    <w:p w:rsidR="00962036" w:rsidRDefault="0084195E" w:rsidP="00B6665A">
      <w:pPr>
        <w:pStyle w:val="Geenafstand"/>
        <w:jc w:val="both"/>
        <w:rPr>
          <w:rFonts w:asciiTheme="minorHAnsi" w:hAnsiTheme="minorHAnsi"/>
          <w:sz w:val="20"/>
          <w:szCs w:val="20"/>
        </w:rPr>
      </w:pPr>
      <w:r w:rsidRPr="003A0228">
        <w:rPr>
          <w:rFonts w:asciiTheme="minorHAnsi" w:hAnsiTheme="minorHAnsi"/>
          <w:sz w:val="20"/>
          <w:szCs w:val="20"/>
        </w:rPr>
        <w:t xml:space="preserve">De linkerkant van het model staat voor de formele vorm van leren, binnen een instituut. De rechterkant staat voor informeel leren, binnen een sociale context. </w:t>
      </w:r>
    </w:p>
    <w:p w:rsidR="00693041" w:rsidRDefault="0084195E" w:rsidP="00B6665A">
      <w:pPr>
        <w:pStyle w:val="Geenafstand"/>
        <w:jc w:val="both"/>
        <w:rPr>
          <w:rFonts w:asciiTheme="minorHAnsi" w:hAnsiTheme="minorHAnsi"/>
          <w:sz w:val="20"/>
          <w:szCs w:val="20"/>
        </w:rPr>
      </w:pPr>
      <w:r w:rsidRPr="003A0228">
        <w:rPr>
          <w:rFonts w:asciiTheme="minorHAnsi" w:hAnsiTheme="minorHAnsi"/>
          <w:sz w:val="20"/>
          <w:szCs w:val="20"/>
        </w:rPr>
        <w:t xml:space="preserve">Je </w:t>
      </w:r>
      <w:r w:rsidR="00F6258A" w:rsidRPr="003A0228">
        <w:rPr>
          <w:rFonts w:asciiTheme="minorHAnsi" w:hAnsiTheme="minorHAnsi"/>
          <w:sz w:val="20"/>
          <w:szCs w:val="20"/>
        </w:rPr>
        <w:t>kunt</w:t>
      </w:r>
      <w:r w:rsidR="00597222" w:rsidRPr="003A0228">
        <w:rPr>
          <w:rFonts w:asciiTheme="minorHAnsi" w:hAnsiTheme="minorHAnsi"/>
          <w:sz w:val="20"/>
          <w:szCs w:val="20"/>
        </w:rPr>
        <w:t xml:space="preserve"> </w:t>
      </w:r>
      <w:r w:rsidRPr="003A0228">
        <w:rPr>
          <w:rFonts w:asciiTheme="minorHAnsi" w:hAnsiTheme="minorHAnsi"/>
          <w:sz w:val="20"/>
          <w:szCs w:val="20"/>
        </w:rPr>
        <w:t xml:space="preserve">ook stellen dat aan de linkerkant van het model vooral termen staan die we als ‘westers’ zouden classificeren en aan de rechterkant van het model termen staan die de ‘niet-westerse’ cultuur vertegenwoordigen. </w:t>
      </w:r>
    </w:p>
    <w:p w:rsidR="00693041" w:rsidRPr="00693041" w:rsidRDefault="00693041" w:rsidP="00B6665A">
      <w:pPr>
        <w:pStyle w:val="Geenafstand"/>
        <w:jc w:val="both"/>
        <w:rPr>
          <w:rFonts w:asciiTheme="minorHAnsi" w:hAnsiTheme="minorHAnsi"/>
          <w:sz w:val="10"/>
          <w:szCs w:val="10"/>
        </w:rPr>
      </w:pPr>
    </w:p>
    <w:p w:rsidR="00693041" w:rsidRDefault="00693041" w:rsidP="00B6665A">
      <w:pPr>
        <w:pStyle w:val="Geenafstand"/>
        <w:jc w:val="both"/>
        <w:rPr>
          <w:rFonts w:asciiTheme="minorHAnsi" w:hAnsiTheme="minorHAnsi"/>
          <w:b/>
          <w:i/>
          <w:sz w:val="20"/>
          <w:szCs w:val="20"/>
          <w:u w:val="single"/>
        </w:rPr>
      </w:pPr>
      <w:r w:rsidRPr="00693041">
        <w:rPr>
          <w:rFonts w:asciiTheme="minorHAnsi" w:hAnsiTheme="minorHAnsi"/>
          <w:noProof/>
          <w:sz w:val="20"/>
          <w:szCs w:val="20"/>
          <w:lang w:eastAsia="nl-NL" w:bidi="ar-SA"/>
        </w:rPr>
        <w:drawing>
          <wp:inline distT="0" distB="0" distL="0" distR="0">
            <wp:extent cx="247571" cy="283604"/>
            <wp:effectExtent l="19050" t="19050" r="19129" b="21196"/>
            <wp:docPr id="11" name="Afbeelding 16" descr="http://www.kuleuven.be/up/images/muziekn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uleuven.be/up/images/muzieknoot.gif"/>
                    <pic:cNvPicPr>
                      <a:picLocks noChangeAspect="1" noChangeArrowheads="1"/>
                    </pic:cNvPicPr>
                  </pic:nvPicPr>
                  <pic:blipFill>
                    <a:blip r:embed="rId12"/>
                    <a:srcRect/>
                    <a:stretch>
                      <a:fillRect/>
                    </a:stretch>
                  </pic:blipFill>
                  <pic:spPr bwMode="auto">
                    <a:xfrm>
                      <a:off x="0" y="0"/>
                      <a:ext cx="248427" cy="284584"/>
                    </a:xfrm>
                    <a:prstGeom prst="rect">
                      <a:avLst/>
                    </a:prstGeom>
                    <a:noFill/>
                    <a:ln w="3175">
                      <a:solidFill>
                        <a:schemeClr val="tx1"/>
                      </a:solidFill>
                      <a:miter lim="800000"/>
                      <a:headEnd/>
                      <a:tailEnd/>
                    </a:ln>
                  </pic:spPr>
                </pic:pic>
              </a:graphicData>
            </a:graphic>
          </wp:inline>
        </w:drawing>
      </w:r>
      <w:r>
        <w:rPr>
          <w:rFonts w:asciiTheme="minorHAnsi" w:hAnsiTheme="minorHAnsi"/>
          <w:sz w:val="20"/>
          <w:szCs w:val="20"/>
        </w:rPr>
        <w:t xml:space="preserve"> </w:t>
      </w:r>
      <w:r w:rsidRPr="00693041">
        <w:rPr>
          <w:rFonts w:asciiTheme="minorHAnsi" w:hAnsiTheme="minorHAnsi"/>
          <w:b/>
          <w:i/>
          <w:sz w:val="20"/>
          <w:szCs w:val="20"/>
          <w:u w:val="single"/>
        </w:rPr>
        <w:t>Tussennootje</w:t>
      </w:r>
      <w:r>
        <w:rPr>
          <w:rFonts w:asciiTheme="minorHAnsi" w:hAnsiTheme="minorHAnsi"/>
          <w:b/>
          <w:i/>
          <w:sz w:val="20"/>
          <w:szCs w:val="20"/>
          <w:u w:val="single"/>
        </w:rPr>
        <w:t>:</w:t>
      </w:r>
    </w:p>
    <w:p w:rsidR="0084195E" w:rsidRPr="00693041" w:rsidRDefault="00693041" w:rsidP="00B6665A">
      <w:pPr>
        <w:pStyle w:val="Geenafstand"/>
        <w:jc w:val="both"/>
        <w:rPr>
          <w:rFonts w:asciiTheme="minorHAnsi" w:hAnsiTheme="minorHAnsi"/>
          <w:b/>
          <w:sz w:val="20"/>
          <w:szCs w:val="20"/>
        </w:rPr>
      </w:pPr>
      <w:r w:rsidRPr="00693041">
        <w:rPr>
          <w:rFonts w:asciiTheme="minorHAnsi" w:hAnsiTheme="minorHAnsi"/>
          <w:b/>
          <w:sz w:val="20"/>
          <w:szCs w:val="20"/>
        </w:rPr>
        <w:t>“</w:t>
      </w:r>
      <w:r w:rsidR="00845265">
        <w:rPr>
          <w:rFonts w:asciiTheme="minorHAnsi" w:hAnsiTheme="minorHAnsi"/>
          <w:b/>
          <w:sz w:val="20"/>
          <w:szCs w:val="20"/>
        </w:rPr>
        <w:t>Naast het gebruik</w:t>
      </w:r>
      <w:r>
        <w:rPr>
          <w:rFonts w:asciiTheme="minorHAnsi" w:hAnsiTheme="minorHAnsi"/>
          <w:b/>
          <w:sz w:val="20"/>
          <w:szCs w:val="20"/>
        </w:rPr>
        <w:t xml:space="preserve"> van notatie </w:t>
      </w:r>
      <w:r w:rsidRPr="00693041">
        <w:rPr>
          <w:rFonts w:asciiTheme="minorHAnsi" w:hAnsiTheme="minorHAnsi"/>
          <w:b/>
          <w:sz w:val="20"/>
          <w:szCs w:val="20"/>
        </w:rPr>
        <w:t xml:space="preserve">bestaat </w:t>
      </w:r>
      <w:r>
        <w:rPr>
          <w:rFonts w:asciiTheme="minorHAnsi" w:hAnsiTheme="minorHAnsi"/>
          <w:b/>
          <w:sz w:val="20"/>
          <w:szCs w:val="20"/>
        </w:rPr>
        <w:t xml:space="preserve">er </w:t>
      </w:r>
      <w:r w:rsidRPr="00693041">
        <w:rPr>
          <w:rFonts w:asciiTheme="minorHAnsi" w:hAnsiTheme="minorHAnsi"/>
          <w:b/>
          <w:sz w:val="20"/>
          <w:szCs w:val="20"/>
        </w:rPr>
        <w:t xml:space="preserve">een </w:t>
      </w:r>
      <w:r w:rsidR="0084195E" w:rsidRPr="00693041">
        <w:rPr>
          <w:rFonts w:asciiTheme="minorHAnsi" w:hAnsiTheme="minorHAnsi"/>
          <w:b/>
          <w:sz w:val="20"/>
          <w:szCs w:val="20"/>
        </w:rPr>
        <w:t xml:space="preserve">‘zee </w:t>
      </w:r>
      <w:r w:rsidR="00962036" w:rsidRPr="00693041">
        <w:rPr>
          <w:rFonts w:asciiTheme="minorHAnsi" w:hAnsiTheme="minorHAnsi"/>
          <w:b/>
          <w:sz w:val="20"/>
          <w:szCs w:val="20"/>
        </w:rPr>
        <w:t>a</w:t>
      </w:r>
      <w:r w:rsidR="0084195E" w:rsidRPr="00693041">
        <w:rPr>
          <w:rFonts w:asciiTheme="minorHAnsi" w:hAnsiTheme="minorHAnsi"/>
          <w:b/>
          <w:sz w:val="20"/>
          <w:szCs w:val="20"/>
        </w:rPr>
        <w:t>an mogelijkheden’ voor muziekdocenten om de essentie van instrumentaal musiceren over te dragen op hun leerlingen.</w:t>
      </w:r>
      <w:r>
        <w:rPr>
          <w:rFonts w:asciiTheme="minorHAnsi" w:hAnsiTheme="minorHAnsi"/>
          <w:b/>
          <w:sz w:val="20"/>
          <w:szCs w:val="20"/>
        </w:rPr>
        <w:t>”</w:t>
      </w:r>
    </w:p>
    <w:p w:rsidR="00313BF3" w:rsidRPr="003A0228" w:rsidRDefault="00E86BF3" w:rsidP="00B6665A">
      <w:pPr>
        <w:pStyle w:val="Geenafstand"/>
        <w:jc w:val="both"/>
        <w:rPr>
          <w:rStyle w:val="Zwaar"/>
          <w:rFonts w:asciiTheme="minorHAnsi" w:hAnsiTheme="minorHAnsi"/>
          <w:b w:val="0"/>
          <w:color w:val="000000"/>
          <w:sz w:val="20"/>
          <w:szCs w:val="20"/>
        </w:rPr>
      </w:pPr>
      <w:r w:rsidRPr="003A0228">
        <w:rPr>
          <w:rStyle w:val="Zwaar"/>
          <w:rFonts w:asciiTheme="minorHAnsi" w:hAnsiTheme="minorHAnsi"/>
          <w:b w:val="0"/>
          <w:color w:val="000000"/>
          <w:sz w:val="20"/>
          <w:szCs w:val="20"/>
        </w:rPr>
        <w:lastRenderedPageBreak/>
        <w:t xml:space="preserve">Veel </w:t>
      </w:r>
      <w:r w:rsidR="00DF08B9" w:rsidRPr="003A0228">
        <w:rPr>
          <w:rStyle w:val="Zwaar"/>
          <w:rFonts w:asciiTheme="minorHAnsi" w:hAnsiTheme="minorHAnsi"/>
          <w:b w:val="0"/>
          <w:color w:val="000000"/>
          <w:sz w:val="20"/>
          <w:szCs w:val="20"/>
        </w:rPr>
        <w:t>indicatoren</w:t>
      </w:r>
      <w:r w:rsidR="007E0885" w:rsidRPr="003A0228">
        <w:rPr>
          <w:rStyle w:val="Zwaar"/>
          <w:rFonts w:asciiTheme="minorHAnsi" w:hAnsiTheme="minorHAnsi"/>
          <w:b w:val="0"/>
          <w:color w:val="000000"/>
          <w:sz w:val="20"/>
          <w:szCs w:val="20"/>
        </w:rPr>
        <w:t xml:space="preserve">, vanaf nu </w:t>
      </w:r>
      <w:r w:rsidR="007E0885" w:rsidRPr="003A0228">
        <w:rPr>
          <w:rStyle w:val="Zwaar"/>
          <w:rFonts w:asciiTheme="minorHAnsi" w:hAnsiTheme="minorHAnsi"/>
          <w:color w:val="000000"/>
          <w:sz w:val="20"/>
          <w:szCs w:val="20"/>
        </w:rPr>
        <w:t>kenmerken</w:t>
      </w:r>
      <w:r w:rsidR="007E0885" w:rsidRPr="003A0228">
        <w:rPr>
          <w:rStyle w:val="Zwaar"/>
          <w:rFonts w:asciiTheme="minorHAnsi" w:hAnsiTheme="minorHAnsi"/>
          <w:b w:val="0"/>
          <w:color w:val="000000"/>
          <w:sz w:val="20"/>
          <w:szCs w:val="20"/>
        </w:rPr>
        <w:t xml:space="preserve"> genoemd,</w:t>
      </w:r>
      <w:r w:rsidR="00DF08B9" w:rsidRPr="003A0228">
        <w:rPr>
          <w:rStyle w:val="Zwaar"/>
          <w:rFonts w:asciiTheme="minorHAnsi" w:hAnsiTheme="minorHAnsi"/>
          <w:b w:val="0"/>
          <w:color w:val="000000"/>
          <w:sz w:val="20"/>
          <w:szCs w:val="20"/>
        </w:rPr>
        <w:t xml:space="preserve"> </w:t>
      </w:r>
      <w:r w:rsidRPr="003A0228">
        <w:rPr>
          <w:rStyle w:val="Zwaar"/>
          <w:rFonts w:asciiTheme="minorHAnsi" w:hAnsiTheme="minorHAnsi"/>
          <w:b w:val="0"/>
          <w:color w:val="000000"/>
          <w:sz w:val="20"/>
          <w:szCs w:val="20"/>
        </w:rPr>
        <w:t xml:space="preserve">die beschreven staan onder de kopjes ‘analytisch’, ‘genoteerd’ en ‘grijpbaar’ aan de </w:t>
      </w:r>
      <w:r w:rsidR="00177DAC" w:rsidRPr="00497479">
        <w:rPr>
          <w:rStyle w:val="Zwaar"/>
          <w:rFonts w:asciiTheme="minorHAnsi" w:hAnsiTheme="minorHAnsi"/>
          <w:b w:val="0"/>
          <w:color w:val="000000"/>
          <w:sz w:val="20"/>
          <w:szCs w:val="20"/>
          <w:u w:val="single"/>
        </w:rPr>
        <w:t>linkerkant</w:t>
      </w:r>
      <w:r w:rsidRPr="003A0228">
        <w:rPr>
          <w:rStyle w:val="Zwaar"/>
          <w:rFonts w:asciiTheme="minorHAnsi" w:hAnsiTheme="minorHAnsi"/>
          <w:b w:val="0"/>
          <w:color w:val="000000"/>
          <w:sz w:val="20"/>
          <w:szCs w:val="20"/>
        </w:rPr>
        <w:t xml:space="preserve"> van het model, kwamen eerder naar voren </w:t>
      </w:r>
      <w:r w:rsidR="00A51D95" w:rsidRPr="003A0228">
        <w:rPr>
          <w:rStyle w:val="Zwaar"/>
          <w:rFonts w:asciiTheme="minorHAnsi" w:hAnsiTheme="minorHAnsi"/>
          <w:b w:val="0"/>
          <w:color w:val="000000"/>
          <w:sz w:val="20"/>
          <w:szCs w:val="20"/>
        </w:rPr>
        <w:t>in hoofdstuk 1 en 2</w:t>
      </w:r>
      <w:r w:rsidR="00597222" w:rsidRPr="003A0228">
        <w:rPr>
          <w:rStyle w:val="Zwaar"/>
          <w:rFonts w:asciiTheme="minorHAnsi" w:hAnsiTheme="minorHAnsi"/>
          <w:b w:val="0"/>
          <w:color w:val="000000"/>
          <w:sz w:val="20"/>
          <w:szCs w:val="20"/>
        </w:rPr>
        <w:t xml:space="preserve">. </w:t>
      </w:r>
    </w:p>
    <w:p w:rsidR="00962036" w:rsidRPr="00962036" w:rsidRDefault="00962036" w:rsidP="00B6665A">
      <w:pPr>
        <w:pStyle w:val="Geenafstand"/>
        <w:jc w:val="both"/>
        <w:rPr>
          <w:rStyle w:val="Zwaar"/>
          <w:rFonts w:asciiTheme="minorHAnsi" w:hAnsiTheme="minorHAnsi"/>
          <w:b w:val="0"/>
          <w:color w:val="000000"/>
          <w:sz w:val="12"/>
          <w:szCs w:val="12"/>
          <w:u w:val="single"/>
        </w:rPr>
      </w:pPr>
    </w:p>
    <w:p w:rsidR="00A668CB" w:rsidRPr="00404B9F" w:rsidRDefault="002175BB" w:rsidP="00B6665A">
      <w:pPr>
        <w:pStyle w:val="Geenafstand"/>
        <w:jc w:val="both"/>
        <w:rPr>
          <w:rStyle w:val="Zwaar"/>
          <w:rFonts w:asciiTheme="minorHAnsi" w:hAnsiTheme="minorHAnsi"/>
          <w:b w:val="0"/>
          <w:color w:val="000000"/>
          <w:sz w:val="20"/>
          <w:szCs w:val="20"/>
        </w:rPr>
      </w:pPr>
      <w:r w:rsidRPr="00A668CB">
        <w:rPr>
          <w:rStyle w:val="Zwaar"/>
          <w:rFonts w:asciiTheme="minorHAnsi" w:hAnsiTheme="minorHAnsi"/>
          <w:b w:val="0"/>
          <w:color w:val="000000"/>
          <w:sz w:val="20"/>
          <w:szCs w:val="20"/>
          <w:u w:val="single"/>
        </w:rPr>
        <w:t>Een aantal voorbeelden</w:t>
      </w:r>
      <w:r w:rsidR="00A51D95" w:rsidRPr="00A668CB">
        <w:rPr>
          <w:rStyle w:val="Zwaar"/>
          <w:rFonts w:asciiTheme="minorHAnsi" w:hAnsiTheme="minorHAnsi"/>
          <w:b w:val="0"/>
          <w:color w:val="000000"/>
          <w:sz w:val="20"/>
          <w:szCs w:val="20"/>
          <w:u w:val="single"/>
        </w:rPr>
        <w:t>:</w:t>
      </w:r>
    </w:p>
    <w:p w:rsidR="001A26FE" w:rsidRPr="002D6369" w:rsidRDefault="00A51D95" w:rsidP="004C12C3">
      <w:pPr>
        <w:pStyle w:val="Geenafstand"/>
        <w:numPr>
          <w:ilvl w:val="0"/>
          <w:numId w:val="42"/>
        </w:numPr>
        <w:ind w:left="284" w:hanging="284"/>
        <w:jc w:val="both"/>
        <w:rPr>
          <w:rStyle w:val="Zwaar"/>
          <w:rFonts w:asciiTheme="minorHAnsi" w:hAnsiTheme="minorHAnsi"/>
          <w:b w:val="0"/>
          <w:color w:val="000000"/>
          <w:sz w:val="20"/>
          <w:szCs w:val="20"/>
        </w:rPr>
      </w:pPr>
      <w:r w:rsidRPr="002D6369">
        <w:rPr>
          <w:rStyle w:val="Zwaar"/>
          <w:rFonts w:asciiTheme="minorHAnsi" w:hAnsiTheme="minorHAnsi"/>
          <w:color w:val="000000"/>
          <w:sz w:val="20"/>
          <w:szCs w:val="20"/>
        </w:rPr>
        <w:t>Expliciete muziektheorie</w:t>
      </w:r>
      <w:r w:rsidRPr="002D6369">
        <w:rPr>
          <w:rStyle w:val="Zwaar"/>
          <w:rFonts w:asciiTheme="minorHAnsi" w:hAnsiTheme="minorHAnsi"/>
          <w:b w:val="0"/>
          <w:color w:val="000000"/>
          <w:sz w:val="20"/>
          <w:szCs w:val="20"/>
        </w:rPr>
        <w:t xml:space="preserve">: </w:t>
      </w:r>
      <w:r w:rsidR="00382145" w:rsidRPr="002D6369">
        <w:rPr>
          <w:rStyle w:val="Zwaar"/>
          <w:rFonts w:asciiTheme="minorHAnsi" w:hAnsiTheme="minorHAnsi"/>
          <w:b w:val="0"/>
          <w:color w:val="000000"/>
          <w:sz w:val="20"/>
          <w:szCs w:val="20"/>
        </w:rPr>
        <w:t xml:space="preserve">de combinatie instrumentaal musiceren – muziektheorie </w:t>
      </w:r>
      <w:r w:rsidR="002175BB" w:rsidRPr="002D6369">
        <w:rPr>
          <w:rStyle w:val="Zwaar"/>
          <w:rFonts w:asciiTheme="minorHAnsi" w:hAnsiTheme="minorHAnsi"/>
          <w:b w:val="0"/>
          <w:color w:val="000000"/>
          <w:sz w:val="20"/>
          <w:szCs w:val="20"/>
        </w:rPr>
        <w:t xml:space="preserve">komt </w:t>
      </w:r>
      <w:r w:rsidR="00693041">
        <w:rPr>
          <w:rStyle w:val="Zwaar"/>
          <w:rFonts w:asciiTheme="minorHAnsi" w:hAnsiTheme="minorHAnsi"/>
          <w:b w:val="0"/>
          <w:color w:val="000000"/>
          <w:sz w:val="20"/>
          <w:szCs w:val="20"/>
        </w:rPr>
        <w:t xml:space="preserve">geregeld </w:t>
      </w:r>
      <w:r w:rsidR="00F6258A">
        <w:rPr>
          <w:rStyle w:val="Zwaar"/>
          <w:rFonts w:asciiTheme="minorHAnsi" w:hAnsiTheme="minorHAnsi"/>
          <w:b w:val="0"/>
          <w:color w:val="000000"/>
          <w:sz w:val="20"/>
          <w:szCs w:val="20"/>
        </w:rPr>
        <w:t xml:space="preserve">terug </w:t>
      </w:r>
      <w:r w:rsidR="002175BB" w:rsidRPr="002D6369">
        <w:rPr>
          <w:rStyle w:val="Zwaar"/>
          <w:rFonts w:asciiTheme="minorHAnsi" w:hAnsiTheme="minorHAnsi"/>
          <w:b w:val="0"/>
          <w:color w:val="000000"/>
          <w:sz w:val="20"/>
          <w:szCs w:val="20"/>
        </w:rPr>
        <w:t xml:space="preserve">in de </w:t>
      </w:r>
      <w:r w:rsidR="00693041">
        <w:rPr>
          <w:rStyle w:val="Zwaar"/>
          <w:rFonts w:asciiTheme="minorHAnsi" w:hAnsiTheme="minorHAnsi"/>
          <w:b w:val="0"/>
          <w:color w:val="000000"/>
          <w:sz w:val="20"/>
          <w:szCs w:val="20"/>
        </w:rPr>
        <w:t xml:space="preserve">resultaten van de </w:t>
      </w:r>
      <w:r w:rsidR="002175BB" w:rsidRPr="002D6369">
        <w:rPr>
          <w:rStyle w:val="Zwaar"/>
          <w:rFonts w:asciiTheme="minorHAnsi" w:hAnsiTheme="minorHAnsi"/>
          <w:b w:val="0"/>
          <w:color w:val="000000"/>
          <w:sz w:val="20"/>
          <w:szCs w:val="20"/>
        </w:rPr>
        <w:t>enquête</w:t>
      </w:r>
      <w:r w:rsidR="00693041">
        <w:rPr>
          <w:rStyle w:val="Zwaar"/>
          <w:rFonts w:asciiTheme="minorHAnsi" w:hAnsiTheme="minorHAnsi"/>
          <w:b w:val="0"/>
          <w:color w:val="000000"/>
          <w:sz w:val="20"/>
          <w:szCs w:val="20"/>
        </w:rPr>
        <w:t xml:space="preserve"> ‘instrumentaal musiceren’</w:t>
      </w:r>
      <w:r w:rsidR="002175BB" w:rsidRPr="002D6369">
        <w:rPr>
          <w:rStyle w:val="Zwaar"/>
          <w:rFonts w:asciiTheme="minorHAnsi" w:hAnsiTheme="minorHAnsi"/>
          <w:b w:val="0"/>
          <w:color w:val="000000"/>
          <w:sz w:val="20"/>
          <w:szCs w:val="20"/>
        </w:rPr>
        <w:t xml:space="preserve">, de opdrachten in muziekmethoden en </w:t>
      </w:r>
      <w:r w:rsidR="00382145" w:rsidRPr="002D6369">
        <w:rPr>
          <w:rStyle w:val="Zwaar"/>
          <w:rFonts w:asciiTheme="minorHAnsi" w:hAnsiTheme="minorHAnsi"/>
          <w:b w:val="0"/>
          <w:color w:val="000000"/>
          <w:sz w:val="20"/>
          <w:szCs w:val="20"/>
        </w:rPr>
        <w:t>tijdens interviews</w:t>
      </w:r>
      <w:r w:rsidR="002175BB" w:rsidRPr="002D6369">
        <w:rPr>
          <w:rStyle w:val="Zwaar"/>
          <w:rFonts w:asciiTheme="minorHAnsi" w:hAnsiTheme="minorHAnsi"/>
          <w:b w:val="0"/>
          <w:color w:val="000000"/>
          <w:sz w:val="20"/>
          <w:szCs w:val="20"/>
        </w:rPr>
        <w:t xml:space="preserve"> </w:t>
      </w:r>
      <w:r w:rsidR="00693041">
        <w:rPr>
          <w:rStyle w:val="Zwaar"/>
          <w:rFonts w:asciiTheme="minorHAnsi" w:hAnsiTheme="minorHAnsi"/>
          <w:b w:val="0"/>
          <w:color w:val="000000"/>
          <w:sz w:val="20"/>
          <w:szCs w:val="20"/>
        </w:rPr>
        <w:t>met muziekdocenten (H</w:t>
      </w:r>
      <w:r w:rsidR="002175BB" w:rsidRPr="002D6369">
        <w:rPr>
          <w:rStyle w:val="Zwaar"/>
          <w:rFonts w:asciiTheme="minorHAnsi" w:hAnsiTheme="minorHAnsi"/>
          <w:b w:val="0"/>
          <w:color w:val="000000"/>
          <w:sz w:val="20"/>
          <w:szCs w:val="20"/>
        </w:rPr>
        <w:t>fd.1)</w:t>
      </w:r>
      <w:r w:rsidR="00693041">
        <w:rPr>
          <w:rStyle w:val="Zwaar"/>
          <w:rFonts w:asciiTheme="minorHAnsi" w:hAnsiTheme="minorHAnsi"/>
          <w:b w:val="0"/>
          <w:color w:val="000000"/>
          <w:sz w:val="20"/>
          <w:szCs w:val="20"/>
        </w:rPr>
        <w:t>.</w:t>
      </w:r>
    </w:p>
    <w:p w:rsidR="00382145" w:rsidRPr="002D6369" w:rsidRDefault="00A51D95" w:rsidP="004C12C3">
      <w:pPr>
        <w:pStyle w:val="Geenafstand"/>
        <w:numPr>
          <w:ilvl w:val="0"/>
          <w:numId w:val="42"/>
        </w:numPr>
        <w:ind w:left="284" w:hanging="284"/>
        <w:jc w:val="both"/>
        <w:rPr>
          <w:rStyle w:val="Zwaar"/>
          <w:rFonts w:asciiTheme="minorHAnsi" w:hAnsiTheme="minorHAnsi"/>
          <w:b w:val="0"/>
          <w:color w:val="000000"/>
          <w:sz w:val="20"/>
          <w:szCs w:val="20"/>
        </w:rPr>
      </w:pPr>
      <w:r w:rsidRPr="002D6369">
        <w:rPr>
          <w:rStyle w:val="Zwaar"/>
          <w:rFonts w:asciiTheme="minorHAnsi" w:hAnsiTheme="minorHAnsi"/>
          <w:color w:val="000000"/>
          <w:sz w:val="20"/>
          <w:szCs w:val="20"/>
        </w:rPr>
        <w:t>Eenvoudig naar complex</w:t>
      </w:r>
      <w:r w:rsidRPr="002D6369">
        <w:rPr>
          <w:rStyle w:val="Zwaar"/>
          <w:rFonts w:asciiTheme="minorHAnsi" w:hAnsiTheme="minorHAnsi"/>
          <w:b w:val="0"/>
          <w:color w:val="000000"/>
          <w:sz w:val="20"/>
          <w:szCs w:val="20"/>
        </w:rPr>
        <w:t xml:space="preserve">: zie </w:t>
      </w:r>
      <w:r w:rsidR="00454BAE" w:rsidRPr="002D6369">
        <w:rPr>
          <w:rStyle w:val="Zwaar"/>
          <w:rFonts w:asciiTheme="minorHAnsi" w:hAnsiTheme="minorHAnsi"/>
          <w:b w:val="0"/>
          <w:color w:val="000000"/>
          <w:sz w:val="20"/>
          <w:szCs w:val="20"/>
        </w:rPr>
        <w:t>bij</w:t>
      </w:r>
      <w:r w:rsidRPr="002D6369">
        <w:rPr>
          <w:rStyle w:val="Zwaar"/>
          <w:rFonts w:asciiTheme="minorHAnsi" w:hAnsiTheme="minorHAnsi"/>
          <w:b w:val="0"/>
          <w:color w:val="000000"/>
          <w:sz w:val="20"/>
          <w:szCs w:val="20"/>
        </w:rPr>
        <w:t xml:space="preserve">voorbeeld </w:t>
      </w:r>
      <w:r w:rsidR="00454BAE" w:rsidRPr="002D6369">
        <w:rPr>
          <w:rStyle w:val="Zwaar"/>
          <w:rFonts w:asciiTheme="minorHAnsi" w:hAnsiTheme="minorHAnsi"/>
          <w:b w:val="0"/>
          <w:color w:val="000000"/>
          <w:sz w:val="20"/>
          <w:szCs w:val="20"/>
        </w:rPr>
        <w:t xml:space="preserve">het </w:t>
      </w:r>
      <w:r w:rsidRPr="002D6369">
        <w:rPr>
          <w:rStyle w:val="Zwaar"/>
          <w:rFonts w:asciiTheme="minorHAnsi" w:hAnsiTheme="minorHAnsi"/>
          <w:b w:val="0"/>
          <w:color w:val="000000"/>
          <w:sz w:val="20"/>
          <w:szCs w:val="20"/>
        </w:rPr>
        <w:t xml:space="preserve">musiceermateriaal </w:t>
      </w:r>
      <w:r w:rsidR="002175BB" w:rsidRPr="002D6369">
        <w:rPr>
          <w:rStyle w:val="Zwaar"/>
          <w:rFonts w:asciiTheme="minorHAnsi" w:hAnsiTheme="minorHAnsi"/>
          <w:b w:val="0"/>
          <w:color w:val="000000"/>
          <w:sz w:val="20"/>
          <w:szCs w:val="20"/>
        </w:rPr>
        <w:t xml:space="preserve">voor leerjaar 1 uit de </w:t>
      </w:r>
      <w:r w:rsidRPr="002D6369">
        <w:rPr>
          <w:rStyle w:val="Zwaar"/>
          <w:rFonts w:asciiTheme="minorHAnsi" w:hAnsiTheme="minorHAnsi"/>
          <w:b w:val="0"/>
          <w:color w:val="000000"/>
          <w:sz w:val="20"/>
          <w:szCs w:val="20"/>
        </w:rPr>
        <w:t>muziekmethode</w:t>
      </w:r>
      <w:r w:rsidR="00382145" w:rsidRPr="002D6369">
        <w:rPr>
          <w:rStyle w:val="Zwaar"/>
          <w:rFonts w:asciiTheme="minorHAnsi" w:hAnsiTheme="minorHAnsi"/>
          <w:b w:val="0"/>
          <w:color w:val="000000"/>
          <w:sz w:val="20"/>
          <w:szCs w:val="20"/>
        </w:rPr>
        <w:t xml:space="preserve"> BeatsNbits </w:t>
      </w:r>
      <w:r w:rsidR="002175BB" w:rsidRPr="002D6369">
        <w:rPr>
          <w:rStyle w:val="Zwaar"/>
          <w:rFonts w:asciiTheme="minorHAnsi" w:hAnsiTheme="minorHAnsi"/>
          <w:b w:val="0"/>
          <w:color w:val="000000"/>
          <w:sz w:val="20"/>
          <w:szCs w:val="20"/>
        </w:rPr>
        <w:t>(</w:t>
      </w:r>
      <w:r w:rsidR="00382145" w:rsidRPr="002D6369">
        <w:rPr>
          <w:rStyle w:val="Zwaar"/>
          <w:rFonts w:asciiTheme="minorHAnsi" w:hAnsiTheme="minorHAnsi"/>
          <w:b w:val="0"/>
          <w:color w:val="000000"/>
          <w:sz w:val="20"/>
          <w:szCs w:val="20"/>
        </w:rPr>
        <w:t>blz. 1</w:t>
      </w:r>
      <w:r w:rsidR="00693041">
        <w:rPr>
          <w:rStyle w:val="Zwaar"/>
          <w:rFonts w:asciiTheme="minorHAnsi" w:hAnsiTheme="minorHAnsi"/>
          <w:b w:val="0"/>
          <w:color w:val="000000"/>
          <w:sz w:val="20"/>
          <w:szCs w:val="20"/>
        </w:rPr>
        <w:t>3</w:t>
      </w:r>
      <w:r w:rsidR="002175BB" w:rsidRPr="002D6369">
        <w:rPr>
          <w:rStyle w:val="Zwaar"/>
          <w:rFonts w:asciiTheme="minorHAnsi" w:hAnsiTheme="minorHAnsi"/>
          <w:b w:val="0"/>
          <w:color w:val="000000"/>
          <w:sz w:val="20"/>
          <w:szCs w:val="20"/>
        </w:rPr>
        <w:t xml:space="preserve">), dat bestaat uit </w:t>
      </w:r>
      <w:r w:rsidR="006F2B57" w:rsidRPr="002D6369">
        <w:rPr>
          <w:rStyle w:val="Zwaar"/>
          <w:rFonts w:asciiTheme="minorHAnsi" w:hAnsiTheme="minorHAnsi"/>
          <w:b w:val="0"/>
          <w:color w:val="000000"/>
          <w:sz w:val="20"/>
          <w:szCs w:val="20"/>
        </w:rPr>
        <w:t xml:space="preserve">de </w:t>
      </w:r>
      <w:r w:rsidR="002175BB" w:rsidRPr="002D6369">
        <w:rPr>
          <w:rStyle w:val="Zwaar"/>
          <w:rFonts w:asciiTheme="minorHAnsi" w:hAnsiTheme="minorHAnsi"/>
          <w:b w:val="0"/>
          <w:color w:val="000000"/>
          <w:sz w:val="20"/>
          <w:szCs w:val="20"/>
        </w:rPr>
        <w:t>drie tonen</w:t>
      </w:r>
      <w:r w:rsidR="006F2B57" w:rsidRPr="002D6369">
        <w:rPr>
          <w:rStyle w:val="Zwaar"/>
          <w:rFonts w:asciiTheme="minorHAnsi" w:hAnsiTheme="minorHAnsi"/>
          <w:b w:val="0"/>
          <w:color w:val="000000"/>
          <w:sz w:val="20"/>
          <w:szCs w:val="20"/>
        </w:rPr>
        <w:t xml:space="preserve"> die leerlingen op dat moment kennen </w:t>
      </w:r>
      <w:r w:rsidR="002175BB" w:rsidRPr="002D6369">
        <w:rPr>
          <w:rStyle w:val="Zwaar"/>
          <w:rFonts w:asciiTheme="minorHAnsi" w:hAnsiTheme="minorHAnsi"/>
          <w:b w:val="0"/>
          <w:color w:val="000000"/>
          <w:sz w:val="20"/>
          <w:szCs w:val="20"/>
        </w:rPr>
        <w:t>(G-A-B).</w:t>
      </w:r>
    </w:p>
    <w:p w:rsidR="00A51D95" w:rsidRPr="002D6369" w:rsidRDefault="002175BB" w:rsidP="004C12C3">
      <w:pPr>
        <w:pStyle w:val="Geenafstand"/>
        <w:numPr>
          <w:ilvl w:val="0"/>
          <w:numId w:val="42"/>
        </w:numPr>
        <w:ind w:left="284" w:hanging="284"/>
        <w:jc w:val="both"/>
        <w:rPr>
          <w:rStyle w:val="Zwaar"/>
          <w:rFonts w:asciiTheme="minorHAnsi" w:hAnsiTheme="minorHAnsi"/>
          <w:color w:val="000000"/>
          <w:sz w:val="20"/>
          <w:szCs w:val="20"/>
        </w:rPr>
      </w:pPr>
      <w:r w:rsidRPr="00A668CB">
        <w:rPr>
          <w:rStyle w:val="Zwaar"/>
          <w:rFonts w:asciiTheme="minorHAnsi" w:hAnsiTheme="minorHAnsi"/>
          <w:color w:val="000000"/>
          <w:sz w:val="20"/>
          <w:szCs w:val="20"/>
        </w:rPr>
        <w:t>Studente</w:t>
      </w:r>
      <w:r w:rsidRPr="002D6369">
        <w:rPr>
          <w:rStyle w:val="Zwaar"/>
          <w:rFonts w:asciiTheme="minorHAnsi" w:hAnsiTheme="minorHAnsi"/>
          <w:color w:val="000000"/>
          <w:sz w:val="20"/>
          <w:szCs w:val="20"/>
        </w:rPr>
        <w:t>n kunnen studiemateriaal krijgen in notatie zonder eerdere blootstelling aan geluid</w:t>
      </w:r>
      <w:r w:rsidRPr="002D6369">
        <w:rPr>
          <w:rStyle w:val="Zwaar"/>
          <w:rFonts w:asciiTheme="minorHAnsi" w:hAnsiTheme="minorHAnsi"/>
          <w:b w:val="0"/>
          <w:color w:val="000000"/>
          <w:sz w:val="20"/>
          <w:szCs w:val="20"/>
        </w:rPr>
        <w:t>:</w:t>
      </w:r>
      <w:r w:rsidR="002D6369" w:rsidRPr="002D6369">
        <w:rPr>
          <w:rStyle w:val="Zwaar"/>
          <w:rFonts w:asciiTheme="minorHAnsi" w:hAnsiTheme="minorHAnsi"/>
          <w:b w:val="0"/>
          <w:color w:val="000000"/>
          <w:sz w:val="20"/>
          <w:szCs w:val="20"/>
        </w:rPr>
        <w:t xml:space="preserve"> </w:t>
      </w:r>
      <w:r w:rsidR="00404B9F">
        <w:rPr>
          <w:rStyle w:val="Zwaar"/>
          <w:rFonts w:asciiTheme="minorHAnsi" w:hAnsiTheme="minorHAnsi"/>
          <w:b w:val="0"/>
          <w:color w:val="000000"/>
          <w:sz w:val="20"/>
          <w:szCs w:val="20"/>
        </w:rPr>
        <w:t xml:space="preserve">dat dit voorkomt, blijkt </w:t>
      </w:r>
      <w:r w:rsidR="001D5ACD">
        <w:rPr>
          <w:rStyle w:val="Zwaar"/>
          <w:rFonts w:asciiTheme="minorHAnsi" w:hAnsiTheme="minorHAnsi"/>
          <w:b w:val="0"/>
          <w:color w:val="000000"/>
          <w:sz w:val="20"/>
          <w:szCs w:val="20"/>
        </w:rPr>
        <w:t>ook</w:t>
      </w:r>
      <w:r w:rsidR="00404B9F">
        <w:rPr>
          <w:rStyle w:val="Zwaar"/>
          <w:rFonts w:asciiTheme="minorHAnsi" w:hAnsiTheme="minorHAnsi"/>
          <w:b w:val="0"/>
          <w:color w:val="000000"/>
          <w:sz w:val="20"/>
          <w:szCs w:val="20"/>
        </w:rPr>
        <w:t xml:space="preserve"> </w:t>
      </w:r>
      <w:r w:rsidRPr="002D6369">
        <w:rPr>
          <w:rStyle w:val="Zwaar"/>
          <w:rFonts w:asciiTheme="minorHAnsi" w:hAnsiTheme="minorHAnsi"/>
          <w:b w:val="0"/>
          <w:color w:val="000000"/>
          <w:sz w:val="20"/>
          <w:szCs w:val="20"/>
        </w:rPr>
        <w:t xml:space="preserve">uit de enquête </w:t>
      </w:r>
      <w:r w:rsidR="00404B9F">
        <w:rPr>
          <w:rStyle w:val="Zwaar"/>
          <w:rFonts w:asciiTheme="minorHAnsi" w:hAnsiTheme="minorHAnsi"/>
          <w:b w:val="0"/>
          <w:color w:val="000000"/>
          <w:sz w:val="20"/>
          <w:szCs w:val="20"/>
        </w:rPr>
        <w:t xml:space="preserve">‘instrumentaal musiceren’ </w:t>
      </w:r>
      <w:r w:rsidRPr="002D6369">
        <w:rPr>
          <w:rStyle w:val="Zwaar"/>
          <w:rFonts w:asciiTheme="minorHAnsi" w:hAnsiTheme="minorHAnsi"/>
          <w:b w:val="0"/>
          <w:color w:val="000000"/>
          <w:sz w:val="20"/>
          <w:szCs w:val="20"/>
        </w:rPr>
        <w:t xml:space="preserve">waarin </w:t>
      </w:r>
      <w:r w:rsidR="00693041">
        <w:rPr>
          <w:rStyle w:val="Zwaar"/>
          <w:rFonts w:asciiTheme="minorHAnsi" w:hAnsiTheme="minorHAnsi"/>
          <w:b w:val="0"/>
          <w:color w:val="000000"/>
          <w:sz w:val="20"/>
          <w:szCs w:val="20"/>
        </w:rPr>
        <w:t>de meeste</w:t>
      </w:r>
      <w:r w:rsidR="00404B9F">
        <w:rPr>
          <w:rStyle w:val="Zwaar"/>
          <w:rFonts w:asciiTheme="minorHAnsi" w:hAnsiTheme="minorHAnsi"/>
          <w:b w:val="0"/>
          <w:color w:val="000000"/>
          <w:sz w:val="20"/>
          <w:szCs w:val="20"/>
        </w:rPr>
        <w:t xml:space="preserve"> muziekdocenten aangeven</w:t>
      </w:r>
      <w:r w:rsidRPr="002D6369">
        <w:rPr>
          <w:rStyle w:val="Zwaar"/>
          <w:rFonts w:asciiTheme="minorHAnsi" w:hAnsiTheme="minorHAnsi"/>
          <w:b w:val="0"/>
          <w:color w:val="000000"/>
          <w:sz w:val="20"/>
          <w:szCs w:val="20"/>
        </w:rPr>
        <w:t xml:space="preserve"> dat het instrumentaal musiceren </w:t>
      </w:r>
      <w:r w:rsidRPr="001D5ACD">
        <w:rPr>
          <w:rStyle w:val="Zwaar"/>
          <w:rFonts w:asciiTheme="minorHAnsi" w:hAnsiTheme="minorHAnsi"/>
          <w:b w:val="0"/>
          <w:color w:val="000000"/>
          <w:sz w:val="20"/>
          <w:szCs w:val="20"/>
          <w:u w:val="single"/>
        </w:rPr>
        <w:t>altijd</w:t>
      </w:r>
      <w:r w:rsidRPr="002D6369">
        <w:rPr>
          <w:rStyle w:val="Zwaar"/>
          <w:rFonts w:asciiTheme="minorHAnsi" w:hAnsiTheme="minorHAnsi"/>
          <w:b w:val="0"/>
          <w:color w:val="000000"/>
          <w:sz w:val="20"/>
          <w:szCs w:val="20"/>
        </w:rPr>
        <w:t xml:space="preserve"> plaatsvindt op basis van akkoordenschema’s of bladmuziek. </w:t>
      </w:r>
    </w:p>
    <w:p w:rsidR="0093342E" w:rsidRPr="00497479" w:rsidRDefault="0060048E" w:rsidP="004C12C3">
      <w:pPr>
        <w:pStyle w:val="Geenafstand"/>
        <w:numPr>
          <w:ilvl w:val="0"/>
          <w:numId w:val="42"/>
        </w:numPr>
        <w:ind w:left="284" w:hanging="284"/>
        <w:jc w:val="both"/>
        <w:rPr>
          <w:rStyle w:val="Zwaar"/>
          <w:rFonts w:asciiTheme="minorHAnsi" w:hAnsiTheme="minorHAnsi"/>
          <w:b w:val="0"/>
          <w:color w:val="000000"/>
          <w:sz w:val="20"/>
          <w:szCs w:val="20"/>
        </w:rPr>
      </w:pPr>
      <w:r w:rsidRPr="00497479">
        <w:rPr>
          <w:rStyle w:val="Zwaar"/>
          <w:rFonts w:asciiTheme="minorHAnsi" w:hAnsiTheme="minorHAnsi"/>
          <w:color w:val="000000"/>
          <w:sz w:val="20"/>
          <w:szCs w:val="20"/>
        </w:rPr>
        <w:t xml:space="preserve">Nadruk op duidelijk gedefinieerd repertoire: </w:t>
      </w:r>
      <w:r w:rsidRPr="00497479">
        <w:rPr>
          <w:rStyle w:val="Zwaar"/>
          <w:rFonts w:asciiTheme="minorHAnsi" w:hAnsiTheme="minorHAnsi"/>
          <w:b w:val="0"/>
          <w:color w:val="000000"/>
          <w:sz w:val="20"/>
          <w:szCs w:val="20"/>
        </w:rPr>
        <w:t>ten aanzien van het gebruik van bekend of onbekend repertoire voor het lesonderdeel instrumentaal musiceren</w:t>
      </w:r>
      <w:r w:rsidR="00CE3B98" w:rsidRPr="00497479">
        <w:rPr>
          <w:rStyle w:val="Zwaar"/>
          <w:rFonts w:asciiTheme="minorHAnsi" w:hAnsiTheme="minorHAnsi"/>
          <w:b w:val="0"/>
          <w:color w:val="000000"/>
          <w:sz w:val="20"/>
          <w:szCs w:val="20"/>
        </w:rPr>
        <w:t>, bestaan er grote verschillen tussen muziekmethoden en muziekdocenten.</w:t>
      </w:r>
      <w:r w:rsidRPr="00497479">
        <w:rPr>
          <w:rStyle w:val="Zwaar"/>
          <w:rFonts w:asciiTheme="minorHAnsi" w:hAnsiTheme="minorHAnsi"/>
          <w:b w:val="0"/>
          <w:color w:val="000000"/>
          <w:sz w:val="20"/>
          <w:szCs w:val="20"/>
        </w:rPr>
        <w:t xml:space="preserve"> </w:t>
      </w:r>
      <w:r w:rsidR="0093342E" w:rsidRPr="00497479">
        <w:rPr>
          <w:rStyle w:val="Zwaar"/>
          <w:rFonts w:asciiTheme="minorHAnsi" w:hAnsiTheme="minorHAnsi"/>
          <w:b w:val="0"/>
          <w:color w:val="000000"/>
          <w:sz w:val="20"/>
          <w:szCs w:val="20"/>
        </w:rPr>
        <w:t>In muziekmethoden kiezen auteurs geregeld voor onbekend musiceermateriaal</w:t>
      </w:r>
      <w:r w:rsidR="00693041">
        <w:rPr>
          <w:rStyle w:val="Zwaar"/>
          <w:rFonts w:asciiTheme="minorHAnsi" w:hAnsiTheme="minorHAnsi"/>
          <w:b w:val="0"/>
          <w:color w:val="000000"/>
          <w:sz w:val="20"/>
          <w:szCs w:val="20"/>
        </w:rPr>
        <w:t>. Een n</w:t>
      </w:r>
      <w:r w:rsidR="0093342E" w:rsidRPr="00497479">
        <w:rPr>
          <w:rStyle w:val="Zwaar"/>
          <w:rFonts w:asciiTheme="minorHAnsi" w:hAnsiTheme="minorHAnsi"/>
          <w:b w:val="0"/>
          <w:color w:val="000000"/>
          <w:sz w:val="20"/>
          <w:szCs w:val="20"/>
        </w:rPr>
        <w:t xml:space="preserve">adeel </w:t>
      </w:r>
      <w:r w:rsidR="00693041">
        <w:rPr>
          <w:rStyle w:val="Zwaar"/>
          <w:rFonts w:asciiTheme="minorHAnsi" w:hAnsiTheme="minorHAnsi"/>
          <w:b w:val="0"/>
          <w:color w:val="000000"/>
          <w:sz w:val="20"/>
          <w:szCs w:val="20"/>
        </w:rPr>
        <w:t xml:space="preserve">daarvan </w:t>
      </w:r>
      <w:r w:rsidR="0093342E" w:rsidRPr="00497479">
        <w:rPr>
          <w:rStyle w:val="Zwaar"/>
          <w:rFonts w:asciiTheme="minorHAnsi" w:hAnsiTheme="minorHAnsi"/>
          <w:b w:val="0"/>
          <w:color w:val="000000"/>
          <w:sz w:val="20"/>
          <w:szCs w:val="20"/>
        </w:rPr>
        <w:t>kan zijn dat leerlingen minder intrinsiek gemotiveerd zijn om deze muziek te leren spelen.</w:t>
      </w:r>
    </w:p>
    <w:p w:rsidR="002175BB" w:rsidRPr="003A0228" w:rsidRDefault="0093342E" w:rsidP="00A668CB">
      <w:pPr>
        <w:pStyle w:val="Geenafstand"/>
        <w:ind w:left="284"/>
        <w:jc w:val="both"/>
        <w:rPr>
          <w:rStyle w:val="Zwaar"/>
          <w:rFonts w:asciiTheme="minorHAnsi" w:hAnsiTheme="minorHAnsi"/>
          <w:b w:val="0"/>
          <w:color w:val="000000"/>
          <w:sz w:val="20"/>
          <w:szCs w:val="20"/>
        </w:rPr>
      </w:pPr>
      <w:r w:rsidRPr="003A0228">
        <w:rPr>
          <w:rStyle w:val="Zwaar"/>
          <w:rFonts w:asciiTheme="minorHAnsi" w:hAnsiTheme="minorHAnsi"/>
          <w:b w:val="0"/>
          <w:color w:val="000000"/>
          <w:sz w:val="20"/>
          <w:szCs w:val="20"/>
        </w:rPr>
        <w:t>In praktijk kiezen veel muziekdocenten ervoor ge</w:t>
      </w:r>
      <w:r w:rsidR="0060048E" w:rsidRPr="003A0228">
        <w:rPr>
          <w:rStyle w:val="Zwaar"/>
          <w:rFonts w:asciiTheme="minorHAnsi" w:hAnsiTheme="minorHAnsi"/>
          <w:b w:val="0"/>
          <w:color w:val="000000"/>
          <w:sz w:val="20"/>
          <w:szCs w:val="20"/>
        </w:rPr>
        <w:t xml:space="preserve">bruik </w:t>
      </w:r>
      <w:r w:rsidR="00CE3B98" w:rsidRPr="003A0228">
        <w:rPr>
          <w:rStyle w:val="Zwaar"/>
          <w:rFonts w:asciiTheme="minorHAnsi" w:hAnsiTheme="minorHAnsi"/>
          <w:b w:val="0"/>
          <w:color w:val="000000"/>
          <w:sz w:val="20"/>
          <w:szCs w:val="20"/>
        </w:rPr>
        <w:t>te maken</w:t>
      </w:r>
      <w:r w:rsidR="0060048E" w:rsidRPr="003A0228">
        <w:rPr>
          <w:rStyle w:val="Zwaar"/>
          <w:rFonts w:asciiTheme="minorHAnsi" w:hAnsiTheme="minorHAnsi"/>
          <w:b w:val="0"/>
          <w:color w:val="000000"/>
          <w:sz w:val="20"/>
          <w:szCs w:val="20"/>
        </w:rPr>
        <w:t xml:space="preserve"> van populaire nummers om leerlingen te motiveren en </w:t>
      </w:r>
      <w:r w:rsidRPr="003A0228">
        <w:rPr>
          <w:rStyle w:val="Zwaar"/>
          <w:rFonts w:asciiTheme="minorHAnsi" w:hAnsiTheme="minorHAnsi"/>
          <w:b w:val="0"/>
          <w:color w:val="000000"/>
          <w:sz w:val="20"/>
          <w:szCs w:val="20"/>
        </w:rPr>
        <w:t xml:space="preserve">aan </w:t>
      </w:r>
      <w:r w:rsidR="0060048E" w:rsidRPr="003A0228">
        <w:rPr>
          <w:rStyle w:val="Zwaar"/>
          <w:rFonts w:asciiTheme="minorHAnsi" w:hAnsiTheme="minorHAnsi"/>
          <w:b w:val="0"/>
          <w:color w:val="000000"/>
          <w:sz w:val="20"/>
          <w:szCs w:val="20"/>
        </w:rPr>
        <w:t>te sluiten bij hun belevingswereld tijdens het instrumentaal musiceren</w:t>
      </w:r>
      <w:r w:rsidRPr="003A0228">
        <w:rPr>
          <w:rStyle w:val="Zwaar"/>
          <w:rFonts w:asciiTheme="minorHAnsi" w:hAnsiTheme="minorHAnsi"/>
          <w:b w:val="0"/>
          <w:color w:val="000000"/>
          <w:sz w:val="20"/>
          <w:szCs w:val="20"/>
        </w:rPr>
        <w:t xml:space="preserve">. Nadeel daarvan kan zijn dat </w:t>
      </w:r>
      <w:r w:rsidR="0060048E" w:rsidRPr="003A0228">
        <w:rPr>
          <w:rStyle w:val="Zwaar"/>
          <w:rFonts w:asciiTheme="minorHAnsi" w:hAnsiTheme="minorHAnsi"/>
          <w:b w:val="0"/>
          <w:color w:val="000000"/>
          <w:sz w:val="20"/>
          <w:szCs w:val="20"/>
        </w:rPr>
        <w:t>de manier waarop het repertoire gespeeld moet worden al volledig vast</w:t>
      </w:r>
      <w:r w:rsidRPr="003A0228">
        <w:rPr>
          <w:rStyle w:val="Zwaar"/>
          <w:rFonts w:asciiTheme="minorHAnsi" w:hAnsiTheme="minorHAnsi"/>
          <w:b w:val="0"/>
          <w:color w:val="000000"/>
          <w:sz w:val="20"/>
          <w:szCs w:val="20"/>
        </w:rPr>
        <w:t>ligt</w:t>
      </w:r>
      <w:r w:rsidR="0060048E" w:rsidRPr="003A0228">
        <w:rPr>
          <w:rStyle w:val="Zwaar"/>
          <w:rFonts w:asciiTheme="minorHAnsi" w:hAnsiTheme="minorHAnsi"/>
          <w:b w:val="0"/>
          <w:color w:val="000000"/>
          <w:sz w:val="20"/>
          <w:szCs w:val="20"/>
        </w:rPr>
        <w:t xml:space="preserve">. </w:t>
      </w:r>
    </w:p>
    <w:p w:rsidR="006D036E" w:rsidRPr="003A0228" w:rsidRDefault="006D036E" w:rsidP="00A668CB">
      <w:pPr>
        <w:pStyle w:val="Geenafstand"/>
        <w:ind w:left="284" w:hanging="284"/>
        <w:jc w:val="both"/>
        <w:rPr>
          <w:rStyle w:val="Zwaar"/>
          <w:rFonts w:asciiTheme="minorHAnsi" w:hAnsiTheme="minorHAnsi"/>
          <w:b w:val="0"/>
          <w:color w:val="000000"/>
          <w:sz w:val="20"/>
          <w:szCs w:val="20"/>
        </w:rPr>
      </w:pPr>
    </w:p>
    <w:p w:rsidR="00497479" w:rsidRDefault="00497479" w:rsidP="00B6665A">
      <w:pPr>
        <w:pStyle w:val="Geenafstand"/>
        <w:jc w:val="both"/>
        <w:rPr>
          <w:rStyle w:val="Zwaar"/>
          <w:rFonts w:asciiTheme="minorHAnsi" w:hAnsiTheme="minorHAnsi"/>
          <w:b w:val="0"/>
          <w:color w:val="000000"/>
          <w:sz w:val="20"/>
          <w:szCs w:val="20"/>
        </w:rPr>
      </w:pPr>
    </w:p>
    <w:p w:rsidR="00DF08B9" w:rsidRPr="00350764" w:rsidRDefault="00DF08B9" w:rsidP="00B6665A">
      <w:pPr>
        <w:pStyle w:val="Geenafstand"/>
        <w:jc w:val="both"/>
        <w:rPr>
          <w:rStyle w:val="Zwaar"/>
          <w:rFonts w:asciiTheme="minorHAnsi" w:hAnsiTheme="minorHAnsi"/>
          <w:b w:val="0"/>
          <w:color w:val="auto"/>
          <w:sz w:val="20"/>
          <w:szCs w:val="20"/>
        </w:rPr>
      </w:pPr>
      <w:r w:rsidRPr="003A0228">
        <w:rPr>
          <w:rStyle w:val="Zwaar"/>
          <w:rFonts w:asciiTheme="minorHAnsi" w:hAnsiTheme="minorHAnsi"/>
          <w:b w:val="0"/>
          <w:color w:val="000000"/>
          <w:sz w:val="20"/>
          <w:szCs w:val="20"/>
        </w:rPr>
        <w:t xml:space="preserve">Een aantal </w:t>
      </w:r>
      <w:r w:rsidR="007E0885" w:rsidRPr="00404B9F">
        <w:rPr>
          <w:rStyle w:val="Zwaar"/>
          <w:rFonts w:asciiTheme="minorHAnsi" w:hAnsiTheme="minorHAnsi"/>
          <w:color w:val="000000"/>
          <w:sz w:val="20"/>
          <w:szCs w:val="20"/>
        </w:rPr>
        <w:t>kenmerken</w:t>
      </w:r>
      <w:r w:rsidR="007E0885" w:rsidRPr="003A0228">
        <w:rPr>
          <w:rStyle w:val="Zwaar"/>
          <w:rFonts w:asciiTheme="minorHAnsi" w:hAnsiTheme="minorHAnsi"/>
          <w:b w:val="0"/>
          <w:color w:val="000000"/>
          <w:sz w:val="20"/>
          <w:szCs w:val="20"/>
        </w:rPr>
        <w:t xml:space="preserve"> </w:t>
      </w:r>
      <w:r w:rsidR="00404B9F" w:rsidRPr="00E3132B">
        <w:rPr>
          <w:rStyle w:val="Zwaar"/>
          <w:rFonts w:asciiTheme="minorHAnsi" w:hAnsiTheme="minorHAnsi"/>
          <w:b w:val="0"/>
          <w:i/>
          <w:color w:val="000000"/>
          <w:sz w:val="18"/>
          <w:szCs w:val="18"/>
        </w:rPr>
        <w:t>(</w:t>
      </w:r>
      <w:r w:rsidR="00E3132B" w:rsidRPr="00E3132B">
        <w:rPr>
          <w:rStyle w:val="Zwaar"/>
          <w:rFonts w:asciiTheme="minorHAnsi" w:hAnsiTheme="minorHAnsi"/>
          <w:b w:val="0"/>
          <w:i/>
          <w:color w:val="000000"/>
          <w:sz w:val="18"/>
          <w:szCs w:val="18"/>
        </w:rPr>
        <w:t xml:space="preserve">Schippers: </w:t>
      </w:r>
      <w:r w:rsidR="00693041">
        <w:rPr>
          <w:rStyle w:val="Zwaar"/>
          <w:rFonts w:asciiTheme="minorHAnsi" w:hAnsiTheme="minorHAnsi"/>
          <w:b w:val="0"/>
          <w:i/>
          <w:color w:val="000000"/>
          <w:sz w:val="18"/>
          <w:szCs w:val="18"/>
        </w:rPr>
        <w:t>‘</w:t>
      </w:r>
      <w:r w:rsidR="00404B9F" w:rsidRPr="00E3132B">
        <w:rPr>
          <w:rStyle w:val="Zwaar"/>
          <w:rFonts w:asciiTheme="minorHAnsi" w:hAnsiTheme="minorHAnsi"/>
          <w:b w:val="0"/>
          <w:i/>
          <w:color w:val="000000"/>
          <w:sz w:val="18"/>
          <w:szCs w:val="18"/>
        </w:rPr>
        <w:t>indicatoren</w:t>
      </w:r>
      <w:r w:rsidR="00693041">
        <w:rPr>
          <w:rStyle w:val="Zwaar"/>
          <w:rFonts w:asciiTheme="minorHAnsi" w:hAnsiTheme="minorHAnsi"/>
          <w:b w:val="0"/>
          <w:i/>
          <w:color w:val="000000"/>
          <w:sz w:val="18"/>
          <w:szCs w:val="18"/>
        </w:rPr>
        <w:t>’</w:t>
      </w:r>
      <w:r w:rsidR="00E3132B" w:rsidRPr="00E3132B">
        <w:rPr>
          <w:rStyle w:val="Zwaar"/>
          <w:rFonts w:asciiTheme="minorHAnsi" w:hAnsiTheme="minorHAnsi"/>
          <w:b w:val="0"/>
          <w:i/>
          <w:color w:val="000000"/>
          <w:sz w:val="18"/>
          <w:szCs w:val="18"/>
        </w:rPr>
        <w:t>)</w:t>
      </w:r>
      <w:r w:rsidR="00404B9F">
        <w:rPr>
          <w:rStyle w:val="Zwaar"/>
          <w:rFonts w:asciiTheme="minorHAnsi" w:hAnsiTheme="minorHAnsi"/>
          <w:b w:val="0"/>
          <w:color w:val="000000"/>
          <w:sz w:val="20"/>
          <w:szCs w:val="20"/>
        </w:rPr>
        <w:t xml:space="preserve"> die</w:t>
      </w:r>
      <w:r w:rsidRPr="003A0228">
        <w:rPr>
          <w:rStyle w:val="Zwaar"/>
          <w:rFonts w:asciiTheme="minorHAnsi" w:hAnsiTheme="minorHAnsi"/>
          <w:b w:val="0"/>
          <w:color w:val="000000"/>
          <w:sz w:val="20"/>
          <w:szCs w:val="20"/>
        </w:rPr>
        <w:t xml:space="preserve"> </w:t>
      </w:r>
      <w:r w:rsidR="00177DAC" w:rsidRPr="003A0228">
        <w:rPr>
          <w:rStyle w:val="Zwaar"/>
          <w:rFonts w:asciiTheme="minorHAnsi" w:hAnsiTheme="minorHAnsi"/>
          <w:b w:val="0"/>
          <w:color w:val="000000"/>
          <w:sz w:val="20"/>
          <w:szCs w:val="20"/>
        </w:rPr>
        <w:t xml:space="preserve">aan de </w:t>
      </w:r>
      <w:r w:rsidR="00177DAC" w:rsidRPr="00497479">
        <w:rPr>
          <w:rStyle w:val="Zwaar"/>
          <w:rFonts w:asciiTheme="minorHAnsi" w:hAnsiTheme="minorHAnsi"/>
          <w:b w:val="0"/>
          <w:color w:val="000000"/>
          <w:sz w:val="20"/>
          <w:szCs w:val="20"/>
          <w:u w:val="single"/>
        </w:rPr>
        <w:t>rechterkant</w:t>
      </w:r>
      <w:r w:rsidR="00177DAC" w:rsidRPr="003A0228">
        <w:rPr>
          <w:rStyle w:val="Zwaar"/>
          <w:rFonts w:asciiTheme="minorHAnsi" w:hAnsiTheme="minorHAnsi"/>
          <w:b w:val="0"/>
          <w:color w:val="000000"/>
          <w:sz w:val="20"/>
          <w:szCs w:val="20"/>
        </w:rPr>
        <w:t xml:space="preserve"> </w:t>
      </w:r>
      <w:r w:rsidRPr="003A0228">
        <w:rPr>
          <w:rStyle w:val="Zwaar"/>
          <w:rFonts w:asciiTheme="minorHAnsi" w:hAnsiTheme="minorHAnsi"/>
          <w:b w:val="0"/>
          <w:color w:val="000000"/>
          <w:sz w:val="20"/>
          <w:szCs w:val="20"/>
        </w:rPr>
        <w:t>beschreven staan onder de kopjes ‘holistisch’, ‘oraal’ en ‘ongrijpbaar’</w:t>
      </w:r>
      <w:r w:rsidR="00117818" w:rsidRPr="003A0228">
        <w:rPr>
          <w:rStyle w:val="Zwaar"/>
          <w:rFonts w:asciiTheme="minorHAnsi" w:hAnsiTheme="minorHAnsi"/>
          <w:b w:val="0"/>
          <w:color w:val="000000"/>
          <w:sz w:val="20"/>
          <w:szCs w:val="20"/>
        </w:rPr>
        <w:t xml:space="preserve">, kwamen </w:t>
      </w:r>
      <w:r w:rsidR="00454BAE" w:rsidRPr="003A0228">
        <w:rPr>
          <w:rStyle w:val="Zwaar"/>
          <w:rFonts w:asciiTheme="minorHAnsi" w:hAnsiTheme="minorHAnsi"/>
          <w:b w:val="0"/>
          <w:color w:val="000000"/>
          <w:sz w:val="20"/>
          <w:szCs w:val="20"/>
        </w:rPr>
        <w:t>eerder</w:t>
      </w:r>
      <w:r w:rsidR="00117818" w:rsidRPr="003A0228">
        <w:rPr>
          <w:rStyle w:val="Zwaar"/>
          <w:rFonts w:asciiTheme="minorHAnsi" w:hAnsiTheme="minorHAnsi"/>
          <w:b w:val="0"/>
          <w:color w:val="000000"/>
          <w:sz w:val="20"/>
          <w:szCs w:val="20"/>
        </w:rPr>
        <w:t xml:space="preserve"> aan de orde naar aanleiding van de praktijkervaringen </w:t>
      </w:r>
      <w:r w:rsidR="00454BAE" w:rsidRPr="003A0228">
        <w:rPr>
          <w:rStyle w:val="Zwaar"/>
          <w:rFonts w:asciiTheme="minorHAnsi" w:hAnsiTheme="minorHAnsi"/>
          <w:b w:val="0"/>
          <w:color w:val="000000"/>
          <w:sz w:val="20"/>
          <w:szCs w:val="20"/>
        </w:rPr>
        <w:t xml:space="preserve">op </w:t>
      </w:r>
      <w:r w:rsidR="00454BAE" w:rsidRPr="00350764">
        <w:rPr>
          <w:rStyle w:val="Zwaar"/>
          <w:rFonts w:asciiTheme="minorHAnsi" w:hAnsiTheme="minorHAnsi"/>
          <w:b w:val="0"/>
          <w:color w:val="auto"/>
          <w:sz w:val="20"/>
          <w:szCs w:val="20"/>
        </w:rPr>
        <w:t>blz. 3</w:t>
      </w:r>
      <w:r w:rsidR="00E3132B" w:rsidRPr="00350764">
        <w:rPr>
          <w:rStyle w:val="Zwaar"/>
          <w:rFonts w:asciiTheme="minorHAnsi" w:hAnsiTheme="minorHAnsi"/>
          <w:b w:val="0"/>
          <w:color w:val="auto"/>
          <w:sz w:val="20"/>
          <w:szCs w:val="20"/>
        </w:rPr>
        <w:t>1</w:t>
      </w:r>
      <w:r w:rsidR="00976E2F">
        <w:rPr>
          <w:rStyle w:val="Zwaar"/>
          <w:rFonts w:asciiTheme="minorHAnsi" w:hAnsiTheme="minorHAnsi"/>
          <w:b w:val="0"/>
          <w:color w:val="auto"/>
          <w:sz w:val="20"/>
          <w:szCs w:val="20"/>
        </w:rPr>
        <w:t xml:space="preserve"> en 32:</w:t>
      </w:r>
    </w:p>
    <w:p w:rsidR="00A668CB" w:rsidRPr="00404B9F" w:rsidRDefault="00A668CB" w:rsidP="00B6665A">
      <w:pPr>
        <w:pStyle w:val="Geenafstand"/>
        <w:jc w:val="both"/>
        <w:rPr>
          <w:rStyle w:val="Zwaar"/>
          <w:rFonts w:asciiTheme="minorHAnsi" w:hAnsiTheme="minorHAnsi"/>
          <w:b w:val="0"/>
          <w:color w:val="FF0000"/>
          <w:sz w:val="20"/>
          <w:szCs w:val="20"/>
        </w:rPr>
      </w:pPr>
    </w:p>
    <w:p w:rsidR="00976E2F" w:rsidRPr="00976E2F" w:rsidRDefault="00117818" w:rsidP="004C12C3">
      <w:pPr>
        <w:pStyle w:val="Geenafstand"/>
        <w:numPr>
          <w:ilvl w:val="0"/>
          <w:numId w:val="43"/>
        </w:numPr>
        <w:ind w:left="284" w:hanging="284"/>
        <w:jc w:val="both"/>
        <w:rPr>
          <w:rStyle w:val="Zwaar"/>
          <w:rFonts w:asciiTheme="minorHAnsi" w:hAnsiTheme="minorHAnsi"/>
          <w:color w:val="000000"/>
          <w:sz w:val="20"/>
          <w:szCs w:val="20"/>
        </w:rPr>
      </w:pPr>
      <w:r w:rsidRPr="00976E2F">
        <w:rPr>
          <w:rStyle w:val="Zwaar"/>
          <w:rFonts w:asciiTheme="minorHAnsi" w:hAnsiTheme="minorHAnsi"/>
          <w:color w:val="000000"/>
          <w:sz w:val="20"/>
          <w:szCs w:val="20"/>
        </w:rPr>
        <w:t>Individueel pad; verwarring als bewust of onbewust instrument</w:t>
      </w:r>
      <w:r w:rsidRPr="00976E2F">
        <w:rPr>
          <w:rStyle w:val="Zwaar"/>
          <w:rFonts w:asciiTheme="minorHAnsi" w:hAnsiTheme="minorHAnsi"/>
          <w:b w:val="0"/>
          <w:color w:val="000000"/>
          <w:sz w:val="20"/>
          <w:szCs w:val="20"/>
        </w:rPr>
        <w:t>:</w:t>
      </w:r>
      <w:r w:rsidR="003F6607" w:rsidRPr="00976E2F">
        <w:rPr>
          <w:rStyle w:val="Zwaar"/>
          <w:rFonts w:asciiTheme="minorHAnsi" w:hAnsiTheme="minorHAnsi"/>
          <w:b w:val="0"/>
          <w:color w:val="000000"/>
          <w:sz w:val="20"/>
          <w:szCs w:val="20"/>
        </w:rPr>
        <w:t xml:space="preserve"> zoals beschreven in de voorbeelden van lessituaties in China, India en Afrika, gaat de meester of docent uit van het veelvuldig herhalen van een muziekstuk als geheel. Leerlingen moeten zelf ‘een ingang’ zoeken en gaan daarmee een individueel leerproces aan</w:t>
      </w:r>
      <w:r w:rsidR="00976E2F" w:rsidRPr="00976E2F">
        <w:rPr>
          <w:rStyle w:val="Zwaar"/>
          <w:rFonts w:asciiTheme="minorHAnsi" w:hAnsiTheme="minorHAnsi"/>
          <w:b w:val="0"/>
          <w:color w:val="000000"/>
          <w:sz w:val="20"/>
          <w:szCs w:val="20"/>
        </w:rPr>
        <w:t>.</w:t>
      </w:r>
    </w:p>
    <w:p w:rsidR="00734EA0" w:rsidRPr="00976E2F" w:rsidRDefault="00976E2F" w:rsidP="004C12C3">
      <w:pPr>
        <w:pStyle w:val="Geenafstand"/>
        <w:numPr>
          <w:ilvl w:val="0"/>
          <w:numId w:val="43"/>
        </w:numPr>
        <w:ind w:left="284" w:hanging="284"/>
        <w:jc w:val="both"/>
        <w:rPr>
          <w:rStyle w:val="Zwaar"/>
          <w:rFonts w:asciiTheme="minorHAnsi" w:hAnsiTheme="minorHAnsi"/>
          <w:color w:val="000000"/>
          <w:sz w:val="20"/>
          <w:szCs w:val="20"/>
        </w:rPr>
      </w:pPr>
      <w:r>
        <w:rPr>
          <w:rStyle w:val="Zwaar"/>
          <w:rFonts w:asciiTheme="minorHAnsi" w:hAnsiTheme="minorHAnsi"/>
          <w:color w:val="000000"/>
          <w:sz w:val="20"/>
          <w:szCs w:val="20"/>
        </w:rPr>
        <w:t>R</w:t>
      </w:r>
      <w:r w:rsidR="00734EA0" w:rsidRPr="00976E2F">
        <w:rPr>
          <w:rStyle w:val="Zwaar"/>
          <w:rFonts w:asciiTheme="minorHAnsi" w:hAnsiTheme="minorHAnsi"/>
          <w:color w:val="000000"/>
          <w:sz w:val="20"/>
          <w:szCs w:val="20"/>
        </w:rPr>
        <w:t>elatief weinig spreken en uit</w:t>
      </w:r>
      <w:r w:rsidR="00404B9F" w:rsidRPr="00976E2F">
        <w:rPr>
          <w:rStyle w:val="Zwaar"/>
          <w:rFonts w:asciiTheme="minorHAnsi" w:hAnsiTheme="minorHAnsi"/>
          <w:color w:val="000000"/>
          <w:sz w:val="20"/>
          <w:szCs w:val="20"/>
        </w:rPr>
        <w:t>leg tijdens de muziekoverdracht</w:t>
      </w:r>
      <w:r w:rsidR="00734EA0" w:rsidRPr="00976E2F">
        <w:rPr>
          <w:rStyle w:val="Zwaar"/>
          <w:rFonts w:asciiTheme="minorHAnsi" w:hAnsiTheme="minorHAnsi"/>
          <w:color w:val="000000"/>
          <w:sz w:val="20"/>
          <w:szCs w:val="20"/>
        </w:rPr>
        <w:t>:</w:t>
      </w:r>
      <w:r w:rsidR="00734EA0" w:rsidRPr="00976E2F">
        <w:rPr>
          <w:rStyle w:val="Zwaar"/>
          <w:rFonts w:asciiTheme="minorHAnsi" w:hAnsiTheme="minorHAnsi"/>
          <w:b w:val="0"/>
          <w:color w:val="000000"/>
          <w:sz w:val="20"/>
          <w:szCs w:val="20"/>
        </w:rPr>
        <w:t xml:space="preserve"> de houding van de leerlingen bestaat uit kijken, actief luisteren en naspelen. Verbale communicatie is nauwelijks nodig</w:t>
      </w:r>
      <w:r w:rsidR="006D036E" w:rsidRPr="00976E2F">
        <w:rPr>
          <w:rStyle w:val="Zwaar"/>
          <w:rFonts w:asciiTheme="minorHAnsi" w:hAnsiTheme="minorHAnsi"/>
          <w:b w:val="0"/>
          <w:color w:val="000000"/>
          <w:sz w:val="20"/>
          <w:szCs w:val="20"/>
        </w:rPr>
        <w:t xml:space="preserve"> en blijft beperkt tot aanwijzingen </w:t>
      </w:r>
      <w:r w:rsidR="00F6258A" w:rsidRPr="00976E2F">
        <w:rPr>
          <w:rStyle w:val="Zwaar"/>
          <w:rFonts w:asciiTheme="minorHAnsi" w:hAnsiTheme="minorHAnsi"/>
          <w:b w:val="0"/>
          <w:color w:val="000000"/>
          <w:sz w:val="20"/>
          <w:szCs w:val="20"/>
        </w:rPr>
        <w:t>over</w:t>
      </w:r>
      <w:r w:rsidR="006D036E" w:rsidRPr="00976E2F">
        <w:rPr>
          <w:rStyle w:val="Zwaar"/>
          <w:rFonts w:asciiTheme="minorHAnsi" w:hAnsiTheme="minorHAnsi"/>
          <w:b w:val="0"/>
          <w:color w:val="000000"/>
          <w:sz w:val="20"/>
          <w:szCs w:val="20"/>
        </w:rPr>
        <w:t xml:space="preserve"> het instrumentaal musiceren.</w:t>
      </w:r>
    </w:p>
    <w:p w:rsidR="00734EA0" w:rsidRPr="00497479" w:rsidRDefault="003F6607" w:rsidP="004C12C3">
      <w:pPr>
        <w:pStyle w:val="Geenafstand"/>
        <w:numPr>
          <w:ilvl w:val="0"/>
          <w:numId w:val="43"/>
        </w:numPr>
        <w:ind w:left="284" w:hanging="284"/>
        <w:jc w:val="both"/>
        <w:rPr>
          <w:rStyle w:val="Zwaar"/>
          <w:rFonts w:asciiTheme="minorHAnsi" w:hAnsiTheme="minorHAnsi"/>
          <w:color w:val="000000"/>
          <w:sz w:val="20"/>
          <w:szCs w:val="20"/>
        </w:rPr>
      </w:pPr>
      <w:r w:rsidRPr="00497479">
        <w:rPr>
          <w:rStyle w:val="Zwaar"/>
          <w:rFonts w:asciiTheme="minorHAnsi" w:hAnsiTheme="minorHAnsi"/>
          <w:color w:val="000000"/>
          <w:sz w:val="20"/>
          <w:szCs w:val="20"/>
        </w:rPr>
        <w:t>Alle muziek en oefeningen worden eerst in daadwerkelijk geluid gepresenteerd</w:t>
      </w:r>
      <w:r w:rsidRPr="00497479">
        <w:rPr>
          <w:rStyle w:val="Zwaar"/>
          <w:rFonts w:asciiTheme="minorHAnsi" w:hAnsiTheme="minorHAnsi"/>
          <w:b w:val="0"/>
          <w:color w:val="000000"/>
          <w:sz w:val="20"/>
          <w:szCs w:val="20"/>
        </w:rPr>
        <w:t>: dit wil zeggen dat men niet overgaat tot gebruik van vormen van notatie (als dat al gebeurt!) voordat een leerling</w:t>
      </w:r>
      <w:r w:rsidR="00734EA0" w:rsidRPr="00497479">
        <w:rPr>
          <w:rStyle w:val="Zwaar"/>
          <w:rFonts w:asciiTheme="minorHAnsi" w:hAnsiTheme="minorHAnsi"/>
          <w:b w:val="0"/>
          <w:color w:val="000000"/>
          <w:sz w:val="20"/>
          <w:szCs w:val="20"/>
        </w:rPr>
        <w:t xml:space="preserve"> heeft kunnen zien en horen hoe een meester of docent een muziekstuk of oefening speelt.</w:t>
      </w:r>
    </w:p>
    <w:p w:rsidR="00DF08B9" w:rsidRPr="00497479" w:rsidRDefault="00404B9F" w:rsidP="004C12C3">
      <w:pPr>
        <w:pStyle w:val="Geenafstand"/>
        <w:numPr>
          <w:ilvl w:val="0"/>
          <w:numId w:val="43"/>
        </w:numPr>
        <w:ind w:left="284" w:hanging="284"/>
        <w:jc w:val="both"/>
        <w:rPr>
          <w:rStyle w:val="Zwaar"/>
          <w:rFonts w:asciiTheme="minorHAnsi" w:hAnsiTheme="minorHAnsi"/>
          <w:color w:val="000000"/>
          <w:sz w:val="20"/>
          <w:szCs w:val="20"/>
        </w:rPr>
      </w:pPr>
      <w:r>
        <w:rPr>
          <w:rStyle w:val="Zwaar"/>
          <w:rFonts w:asciiTheme="minorHAnsi" w:hAnsiTheme="minorHAnsi"/>
          <w:color w:val="000000"/>
          <w:sz w:val="20"/>
          <w:szCs w:val="20"/>
        </w:rPr>
        <w:t>Nadruk op expressie</w:t>
      </w:r>
      <w:r w:rsidR="00734EA0" w:rsidRPr="00497479">
        <w:rPr>
          <w:rStyle w:val="Zwaar"/>
          <w:rFonts w:asciiTheme="minorHAnsi" w:hAnsiTheme="minorHAnsi"/>
          <w:color w:val="000000"/>
          <w:sz w:val="20"/>
          <w:szCs w:val="20"/>
        </w:rPr>
        <w:t xml:space="preserve"> </w:t>
      </w:r>
      <w:r w:rsidR="00734EA0" w:rsidRPr="00497479">
        <w:rPr>
          <w:rStyle w:val="Zwaar"/>
          <w:rFonts w:asciiTheme="minorHAnsi" w:hAnsiTheme="minorHAnsi"/>
          <w:b w:val="0"/>
          <w:color w:val="000000"/>
          <w:sz w:val="20"/>
          <w:szCs w:val="20"/>
        </w:rPr>
        <w:t xml:space="preserve">en </w:t>
      </w:r>
      <w:r w:rsidR="00734EA0" w:rsidRPr="00497479">
        <w:rPr>
          <w:rStyle w:val="Zwaar"/>
          <w:rFonts w:asciiTheme="minorHAnsi" w:hAnsiTheme="minorHAnsi"/>
          <w:color w:val="000000"/>
          <w:sz w:val="20"/>
          <w:szCs w:val="20"/>
        </w:rPr>
        <w:t>Nadruk op creativiteit en improvisatie</w:t>
      </w:r>
      <w:r w:rsidR="00734EA0" w:rsidRPr="00497479">
        <w:rPr>
          <w:rStyle w:val="Zwaar"/>
          <w:rFonts w:asciiTheme="minorHAnsi" w:hAnsiTheme="minorHAnsi"/>
          <w:b w:val="0"/>
          <w:color w:val="000000"/>
          <w:sz w:val="20"/>
          <w:szCs w:val="20"/>
        </w:rPr>
        <w:t xml:space="preserve">: </w:t>
      </w:r>
      <w:r w:rsidR="00497479">
        <w:rPr>
          <w:rStyle w:val="Zwaar"/>
          <w:rFonts w:asciiTheme="minorHAnsi" w:hAnsiTheme="minorHAnsi"/>
          <w:b w:val="0"/>
          <w:color w:val="000000"/>
          <w:sz w:val="20"/>
          <w:szCs w:val="20"/>
        </w:rPr>
        <w:t>v</w:t>
      </w:r>
      <w:r w:rsidR="00B626E6" w:rsidRPr="00497479">
        <w:rPr>
          <w:rStyle w:val="Zwaar"/>
          <w:rFonts w:asciiTheme="minorHAnsi" w:hAnsiTheme="minorHAnsi"/>
          <w:b w:val="0"/>
          <w:color w:val="000000"/>
          <w:sz w:val="20"/>
          <w:szCs w:val="20"/>
        </w:rPr>
        <w:t>anuit het zeer precies naspelen van de meester of docent</w:t>
      </w:r>
      <w:r w:rsidR="00497479">
        <w:rPr>
          <w:rStyle w:val="Zwaar"/>
          <w:rFonts w:asciiTheme="minorHAnsi" w:hAnsiTheme="minorHAnsi"/>
          <w:b w:val="0"/>
          <w:color w:val="000000"/>
          <w:sz w:val="20"/>
          <w:szCs w:val="20"/>
        </w:rPr>
        <w:t xml:space="preserve"> een ‘eigen geluid’ ontwikkelen</w:t>
      </w:r>
      <w:r w:rsidR="00454BAE" w:rsidRPr="00497479">
        <w:rPr>
          <w:rStyle w:val="Zwaar"/>
          <w:rFonts w:asciiTheme="minorHAnsi" w:hAnsiTheme="minorHAnsi"/>
          <w:b w:val="0"/>
          <w:color w:val="000000"/>
          <w:sz w:val="20"/>
          <w:szCs w:val="20"/>
        </w:rPr>
        <w:t xml:space="preserve">. </w:t>
      </w:r>
      <w:r w:rsidR="00B626E6" w:rsidRPr="00497479">
        <w:rPr>
          <w:rStyle w:val="Zwaar"/>
          <w:rFonts w:asciiTheme="minorHAnsi" w:hAnsiTheme="minorHAnsi"/>
          <w:b w:val="0"/>
          <w:color w:val="000000"/>
          <w:sz w:val="20"/>
          <w:szCs w:val="20"/>
        </w:rPr>
        <w:t xml:space="preserve">Daarnaast is het in veel niet-westerse tradities gebruikelijk om te improviseren bij bijv. een dansvoorstelling of theaterstuk. </w:t>
      </w:r>
    </w:p>
    <w:p w:rsidR="00DF08B9" w:rsidRPr="003A0228" w:rsidRDefault="00DF08B9" w:rsidP="00B6665A">
      <w:pPr>
        <w:pStyle w:val="Geenafstand"/>
        <w:jc w:val="both"/>
        <w:rPr>
          <w:rStyle w:val="Zwaar"/>
          <w:rFonts w:asciiTheme="minorHAnsi" w:hAnsiTheme="minorHAnsi"/>
          <w:b w:val="0"/>
          <w:color w:val="000000"/>
          <w:sz w:val="20"/>
          <w:szCs w:val="20"/>
        </w:rPr>
      </w:pPr>
    </w:p>
    <w:p w:rsidR="00A668CB" w:rsidRDefault="00A668CB" w:rsidP="00B6665A">
      <w:pPr>
        <w:pStyle w:val="Geenafstand"/>
        <w:jc w:val="both"/>
        <w:rPr>
          <w:rStyle w:val="Zwaar"/>
          <w:rFonts w:asciiTheme="minorHAnsi" w:hAnsiTheme="minorHAnsi"/>
          <w:b w:val="0"/>
          <w:color w:val="000000"/>
          <w:sz w:val="20"/>
          <w:szCs w:val="20"/>
        </w:rPr>
      </w:pPr>
    </w:p>
    <w:p w:rsidR="002E0D9E" w:rsidRPr="003A0228" w:rsidRDefault="00CC16C6" w:rsidP="00B6665A">
      <w:pPr>
        <w:pStyle w:val="Geenafstand"/>
        <w:jc w:val="both"/>
        <w:rPr>
          <w:rStyle w:val="Zwaar"/>
          <w:rFonts w:asciiTheme="minorHAnsi" w:hAnsiTheme="minorHAnsi"/>
          <w:b w:val="0"/>
          <w:color w:val="000000"/>
          <w:sz w:val="20"/>
          <w:szCs w:val="20"/>
        </w:rPr>
      </w:pPr>
      <w:r w:rsidRPr="003A0228">
        <w:rPr>
          <w:rStyle w:val="Zwaar"/>
          <w:rFonts w:asciiTheme="minorHAnsi" w:hAnsiTheme="minorHAnsi"/>
          <w:b w:val="0"/>
          <w:color w:val="000000"/>
          <w:sz w:val="20"/>
          <w:szCs w:val="20"/>
        </w:rPr>
        <w:t xml:space="preserve">Niet alle kenmerken lijken even </w:t>
      </w:r>
      <w:r w:rsidR="00F6258A">
        <w:rPr>
          <w:rStyle w:val="Zwaar"/>
          <w:rFonts w:asciiTheme="minorHAnsi" w:hAnsiTheme="minorHAnsi"/>
          <w:b w:val="0"/>
          <w:color w:val="000000"/>
          <w:sz w:val="20"/>
          <w:szCs w:val="20"/>
        </w:rPr>
        <w:t xml:space="preserve">goed </w:t>
      </w:r>
      <w:r w:rsidRPr="003A0228">
        <w:rPr>
          <w:rStyle w:val="Zwaar"/>
          <w:rFonts w:asciiTheme="minorHAnsi" w:hAnsiTheme="minorHAnsi"/>
          <w:b w:val="0"/>
          <w:color w:val="000000"/>
          <w:sz w:val="20"/>
          <w:szCs w:val="20"/>
        </w:rPr>
        <w:t>toepasbaar</w:t>
      </w:r>
      <w:r w:rsidR="00100C21">
        <w:rPr>
          <w:rStyle w:val="Zwaar"/>
          <w:rFonts w:asciiTheme="minorHAnsi" w:hAnsiTheme="minorHAnsi"/>
          <w:b w:val="0"/>
          <w:color w:val="000000"/>
          <w:sz w:val="20"/>
          <w:szCs w:val="20"/>
        </w:rPr>
        <w:t xml:space="preserve"> tijdens muzieklessen in de onderbouwklassen van het voortgezet onderwijs</w:t>
      </w:r>
      <w:r w:rsidRPr="003A0228">
        <w:rPr>
          <w:rStyle w:val="Zwaar"/>
          <w:rFonts w:asciiTheme="minorHAnsi" w:hAnsiTheme="minorHAnsi"/>
          <w:b w:val="0"/>
          <w:color w:val="000000"/>
          <w:sz w:val="20"/>
          <w:szCs w:val="20"/>
        </w:rPr>
        <w:t xml:space="preserve">, maar zij kunnen in elk geval bijdragen tot </w:t>
      </w:r>
      <w:r w:rsidR="00693041">
        <w:rPr>
          <w:rStyle w:val="Zwaar"/>
          <w:rFonts w:asciiTheme="minorHAnsi" w:hAnsiTheme="minorHAnsi"/>
          <w:b w:val="0"/>
          <w:color w:val="000000"/>
          <w:sz w:val="20"/>
          <w:szCs w:val="20"/>
        </w:rPr>
        <w:t>de</w:t>
      </w:r>
      <w:r w:rsidR="00250737" w:rsidRPr="003A0228">
        <w:rPr>
          <w:rStyle w:val="Zwaar"/>
          <w:rFonts w:asciiTheme="minorHAnsi" w:hAnsiTheme="minorHAnsi"/>
          <w:b w:val="0"/>
          <w:color w:val="000000"/>
          <w:sz w:val="20"/>
          <w:szCs w:val="20"/>
        </w:rPr>
        <w:t xml:space="preserve"> </w:t>
      </w:r>
      <w:r w:rsidRPr="003A0228">
        <w:rPr>
          <w:rStyle w:val="Zwaar"/>
          <w:rFonts w:asciiTheme="minorHAnsi" w:hAnsiTheme="minorHAnsi"/>
          <w:b w:val="0"/>
          <w:color w:val="000000"/>
          <w:sz w:val="20"/>
          <w:szCs w:val="20"/>
        </w:rPr>
        <w:t>bewust</w:t>
      </w:r>
      <w:r w:rsidR="00250737" w:rsidRPr="003A0228">
        <w:rPr>
          <w:rStyle w:val="Zwaar"/>
          <w:rFonts w:asciiTheme="minorHAnsi" w:hAnsiTheme="minorHAnsi"/>
          <w:b w:val="0"/>
          <w:color w:val="000000"/>
          <w:sz w:val="20"/>
          <w:szCs w:val="20"/>
        </w:rPr>
        <w:t xml:space="preserve">wording </w:t>
      </w:r>
      <w:r w:rsidRPr="003A0228">
        <w:rPr>
          <w:rStyle w:val="Zwaar"/>
          <w:rFonts w:asciiTheme="minorHAnsi" w:hAnsiTheme="minorHAnsi"/>
          <w:b w:val="0"/>
          <w:color w:val="000000"/>
          <w:sz w:val="20"/>
          <w:szCs w:val="20"/>
        </w:rPr>
        <w:t xml:space="preserve">dat er </w:t>
      </w:r>
      <w:r w:rsidR="00250737" w:rsidRPr="003A0228">
        <w:rPr>
          <w:rStyle w:val="Zwaar"/>
          <w:rFonts w:asciiTheme="minorHAnsi" w:hAnsiTheme="minorHAnsi"/>
          <w:b w:val="0"/>
          <w:color w:val="000000"/>
          <w:sz w:val="20"/>
          <w:szCs w:val="20"/>
        </w:rPr>
        <w:t>talloze</w:t>
      </w:r>
      <w:r w:rsidRPr="003A0228">
        <w:rPr>
          <w:rStyle w:val="Zwaar"/>
          <w:rFonts w:asciiTheme="minorHAnsi" w:hAnsiTheme="minorHAnsi"/>
          <w:b w:val="0"/>
          <w:color w:val="000000"/>
          <w:sz w:val="20"/>
          <w:szCs w:val="20"/>
        </w:rPr>
        <w:t xml:space="preserve"> </w:t>
      </w:r>
      <w:r w:rsidR="00250737" w:rsidRPr="003A0228">
        <w:rPr>
          <w:rStyle w:val="Zwaar"/>
          <w:rFonts w:asciiTheme="minorHAnsi" w:hAnsiTheme="minorHAnsi"/>
          <w:b w:val="0"/>
          <w:color w:val="000000"/>
          <w:sz w:val="20"/>
          <w:szCs w:val="20"/>
        </w:rPr>
        <w:t xml:space="preserve">andere </w:t>
      </w:r>
      <w:r w:rsidR="00693041">
        <w:rPr>
          <w:rStyle w:val="Zwaar"/>
          <w:rFonts w:asciiTheme="minorHAnsi" w:hAnsiTheme="minorHAnsi"/>
          <w:b w:val="0"/>
          <w:color w:val="000000"/>
          <w:sz w:val="20"/>
          <w:szCs w:val="20"/>
        </w:rPr>
        <w:t>mogelijkheden</w:t>
      </w:r>
      <w:r w:rsidRPr="003A0228">
        <w:rPr>
          <w:rStyle w:val="Zwaar"/>
          <w:rFonts w:asciiTheme="minorHAnsi" w:hAnsiTheme="minorHAnsi"/>
          <w:b w:val="0"/>
          <w:color w:val="000000"/>
          <w:sz w:val="20"/>
          <w:szCs w:val="20"/>
        </w:rPr>
        <w:t xml:space="preserve"> zijn om een popnummer of </w:t>
      </w:r>
      <w:r w:rsidR="00693041">
        <w:rPr>
          <w:rStyle w:val="Zwaar"/>
          <w:rFonts w:asciiTheme="minorHAnsi" w:hAnsiTheme="minorHAnsi"/>
          <w:b w:val="0"/>
          <w:color w:val="000000"/>
          <w:sz w:val="20"/>
          <w:szCs w:val="20"/>
        </w:rPr>
        <w:t>speels</w:t>
      </w:r>
      <w:r w:rsidRPr="003A0228">
        <w:rPr>
          <w:rStyle w:val="Zwaar"/>
          <w:rFonts w:asciiTheme="minorHAnsi" w:hAnsiTheme="minorHAnsi"/>
          <w:b w:val="0"/>
          <w:color w:val="000000"/>
          <w:sz w:val="20"/>
          <w:szCs w:val="20"/>
        </w:rPr>
        <w:t xml:space="preserve">tuk te benaderen dan </w:t>
      </w:r>
      <w:r w:rsidR="00250737" w:rsidRPr="003A0228">
        <w:rPr>
          <w:rStyle w:val="Zwaar"/>
          <w:rFonts w:asciiTheme="minorHAnsi" w:hAnsiTheme="minorHAnsi"/>
          <w:b w:val="0"/>
          <w:color w:val="000000"/>
          <w:sz w:val="20"/>
          <w:szCs w:val="20"/>
        </w:rPr>
        <w:t xml:space="preserve">slechts </w:t>
      </w:r>
      <w:r w:rsidRPr="003A0228">
        <w:rPr>
          <w:rStyle w:val="Zwaar"/>
          <w:rFonts w:asciiTheme="minorHAnsi" w:hAnsiTheme="minorHAnsi"/>
          <w:b w:val="0"/>
          <w:color w:val="000000"/>
          <w:sz w:val="20"/>
          <w:szCs w:val="20"/>
        </w:rPr>
        <w:t xml:space="preserve">het werken vanuit </w:t>
      </w:r>
      <w:r w:rsidR="001D5ACD" w:rsidRPr="003A0228">
        <w:rPr>
          <w:rStyle w:val="Zwaar"/>
          <w:rFonts w:asciiTheme="minorHAnsi" w:hAnsiTheme="minorHAnsi"/>
          <w:b w:val="0"/>
          <w:color w:val="000000"/>
          <w:sz w:val="20"/>
          <w:szCs w:val="20"/>
        </w:rPr>
        <w:t xml:space="preserve">notatie. </w:t>
      </w:r>
    </w:p>
    <w:p w:rsidR="00100C21" w:rsidRDefault="00100C21" w:rsidP="00B6665A">
      <w:pPr>
        <w:pStyle w:val="Geenafstand"/>
        <w:jc w:val="both"/>
        <w:rPr>
          <w:rStyle w:val="Zwaar"/>
          <w:rFonts w:asciiTheme="minorHAnsi" w:hAnsiTheme="minorHAnsi"/>
          <w:b w:val="0"/>
          <w:color w:val="000000"/>
          <w:sz w:val="20"/>
          <w:szCs w:val="20"/>
        </w:rPr>
      </w:pPr>
    </w:p>
    <w:p w:rsidR="00693041" w:rsidRDefault="007879F0" w:rsidP="00A668CB">
      <w:pPr>
        <w:pStyle w:val="Geenafstand"/>
        <w:jc w:val="both"/>
        <w:rPr>
          <w:rFonts w:asciiTheme="minorHAnsi" w:hAnsiTheme="minorHAnsi"/>
          <w:sz w:val="20"/>
          <w:szCs w:val="20"/>
        </w:rPr>
      </w:pPr>
      <w:r>
        <w:rPr>
          <w:rStyle w:val="Zwaar"/>
          <w:rFonts w:asciiTheme="minorHAnsi" w:hAnsiTheme="minorHAnsi"/>
          <w:b w:val="0"/>
          <w:color w:val="000000"/>
          <w:sz w:val="20"/>
          <w:szCs w:val="20"/>
        </w:rPr>
        <w:t>E</w:t>
      </w:r>
      <w:r w:rsidR="000833FF" w:rsidRPr="003A0228">
        <w:rPr>
          <w:rStyle w:val="Zwaar"/>
          <w:rFonts w:asciiTheme="minorHAnsi" w:hAnsiTheme="minorHAnsi"/>
          <w:b w:val="0"/>
          <w:color w:val="000000"/>
          <w:sz w:val="20"/>
          <w:szCs w:val="20"/>
        </w:rPr>
        <w:t xml:space="preserve">en ander model van muzikale overdrachtsvormen </w:t>
      </w:r>
      <w:r>
        <w:rPr>
          <w:rStyle w:val="Zwaar"/>
          <w:rFonts w:asciiTheme="minorHAnsi" w:hAnsiTheme="minorHAnsi"/>
          <w:b w:val="0"/>
          <w:color w:val="000000"/>
          <w:sz w:val="20"/>
          <w:szCs w:val="20"/>
        </w:rPr>
        <w:t xml:space="preserve">is afkomstig </w:t>
      </w:r>
      <w:r w:rsidR="000833FF" w:rsidRPr="003A0228">
        <w:rPr>
          <w:rStyle w:val="Zwaar"/>
          <w:rFonts w:asciiTheme="minorHAnsi" w:hAnsiTheme="minorHAnsi"/>
          <w:b w:val="0"/>
          <w:color w:val="000000"/>
          <w:sz w:val="20"/>
          <w:szCs w:val="20"/>
        </w:rPr>
        <w:t xml:space="preserve">van </w:t>
      </w:r>
      <w:r w:rsidR="000833FF" w:rsidRPr="00990FEF">
        <w:rPr>
          <w:rFonts w:asciiTheme="minorHAnsi" w:hAnsiTheme="minorHAnsi"/>
          <w:b/>
          <w:sz w:val="20"/>
          <w:szCs w:val="20"/>
        </w:rPr>
        <w:t>Adri Schreuder</w:t>
      </w:r>
      <w:r w:rsidR="00990FEF">
        <w:rPr>
          <w:rFonts w:asciiTheme="minorHAnsi" w:hAnsiTheme="minorHAnsi"/>
          <w:sz w:val="20"/>
          <w:szCs w:val="20"/>
        </w:rPr>
        <w:t xml:space="preserve"> (2008)</w:t>
      </w:r>
      <w:r w:rsidR="000833FF" w:rsidRPr="003A0228">
        <w:rPr>
          <w:rFonts w:asciiTheme="minorHAnsi" w:hAnsiTheme="minorHAnsi"/>
          <w:sz w:val="20"/>
          <w:szCs w:val="20"/>
        </w:rPr>
        <w:t xml:space="preserve">, musicoloog en etnomusicoloog en </w:t>
      </w:r>
      <w:r w:rsidR="00F6258A" w:rsidRPr="003A0228">
        <w:rPr>
          <w:rFonts w:asciiTheme="minorHAnsi" w:hAnsiTheme="minorHAnsi"/>
          <w:sz w:val="20"/>
          <w:szCs w:val="20"/>
        </w:rPr>
        <w:t xml:space="preserve">lid </w:t>
      </w:r>
      <w:r w:rsidR="000833FF" w:rsidRPr="003A0228">
        <w:rPr>
          <w:rFonts w:asciiTheme="minorHAnsi" w:hAnsiTheme="minorHAnsi"/>
          <w:sz w:val="20"/>
          <w:szCs w:val="20"/>
        </w:rPr>
        <w:t>van de kenniskring lectoraat Kunst- en cultuureducatie.</w:t>
      </w:r>
      <w:r w:rsidR="000833FF">
        <w:rPr>
          <w:rFonts w:asciiTheme="minorHAnsi" w:hAnsiTheme="minorHAnsi"/>
          <w:sz w:val="20"/>
          <w:szCs w:val="20"/>
        </w:rPr>
        <w:t xml:space="preserve"> </w:t>
      </w:r>
    </w:p>
    <w:p w:rsidR="00A42F6B" w:rsidRDefault="00A42F6B" w:rsidP="00A668CB">
      <w:pPr>
        <w:pStyle w:val="Geenafstand"/>
        <w:jc w:val="both"/>
        <w:rPr>
          <w:rFonts w:asciiTheme="minorHAnsi" w:hAnsiTheme="minorHAnsi"/>
          <w:sz w:val="20"/>
          <w:szCs w:val="20"/>
        </w:rPr>
      </w:pPr>
    </w:p>
    <w:p w:rsidR="00A668CB" w:rsidRDefault="00A42F6B" w:rsidP="00A668CB">
      <w:pPr>
        <w:pStyle w:val="Geenafstand"/>
        <w:jc w:val="both"/>
        <w:rPr>
          <w:rFonts w:asciiTheme="minorHAnsi" w:hAnsiTheme="minorHAnsi"/>
          <w:sz w:val="20"/>
          <w:szCs w:val="20"/>
        </w:rPr>
      </w:pPr>
      <w:r>
        <w:rPr>
          <w:rFonts w:asciiTheme="minorHAnsi" w:hAnsiTheme="minorHAnsi"/>
          <w:sz w:val="20"/>
          <w:szCs w:val="20"/>
        </w:rPr>
        <w:t>Schreuder</w:t>
      </w:r>
      <w:r w:rsidR="000833FF">
        <w:rPr>
          <w:rFonts w:asciiTheme="minorHAnsi" w:hAnsiTheme="minorHAnsi"/>
          <w:sz w:val="20"/>
          <w:szCs w:val="20"/>
        </w:rPr>
        <w:t xml:space="preserve"> deed praktijkonderzoek naar het multiculturele profiel van twee muziekscholen in Amsterdam en kwam tot </w:t>
      </w:r>
      <w:r w:rsidR="00A668CB">
        <w:rPr>
          <w:rFonts w:asciiTheme="minorHAnsi" w:hAnsiTheme="minorHAnsi"/>
          <w:sz w:val="20"/>
          <w:szCs w:val="20"/>
        </w:rPr>
        <w:t xml:space="preserve">een schema van </w:t>
      </w:r>
      <w:r w:rsidR="00A668CB" w:rsidRPr="00A668CB">
        <w:rPr>
          <w:rFonts w:asciiTheme="minorHAnsi" w:hAnsiTheme="minorHAnsi"/>
          <w:b/>
          <w:sz w:val="20"/>
          <w:szCs w:val="20"/>
        </w:rPr>
        <w:t>‘</w:t>
      </w:r>
      <w:r w:rsidR="00693041">
        <w:rPr>
          <w:rFonts w:asciiTheme="minorHAnsi" w:hAnsiTheme="minorHAnsi"/>
          <w:b/>
          <w:sz w:val="20"/>
          <w:szCs w:val="20"/>
        </w:rPr>
        <w:t>C</w:t>
      </w:r>
      <w:r w:rsidR="00A668CB" w:rsidRPr="00A668CB">
        <w:rPr>
          <w:rFonts w:asciiTheme="minorHAnsi" w:hAnsiTheme="minorHAnsi"/>
          <w:b/>
          <w:sz w:val="20"/>
          <w:szCs w:val="20"/>
        </w:rPr>
        <w:t xml:space="preserve">ultuurbepaalde </w:t>
      </w:r>
      <w:r w:rsidR="00A668CB">
        <w:rPr>
          <w:rFonts w:asciiTheme="minorHAnsi" w:hAnsiTheme="minorHAnsi"/>
          <w:b/>
          <w:sz w:val="20"/>
          <w:szCs w:val="20"/>
        </w:rPr>
        <w:t xml:space="preserve">muzikale </w:t>
      </w:r>
      <w:r w:rsidR="00A668CB" w:rsidRPr="00A668CB">
        <w:rPr>
          <w:rFonts w:asciiTheme="minorHAnsi" w:hAnsiTheme="minorHAnsi"/>
          <w:b/>
          <w:sz w:val="20"/>
          <w:szCs w:val="20"/>
        </w:rPr>
        <w:t>overdrachtssituaties’</w:t>
      </w:r>
      <w:r w:rsidR="00A668CB">
        <w:rPr>
          <w:rFonts w:asciiTheme="minorHAnsi" w:hAnsiTheme="minorHAnsi"/>
          <w:b/>
          <w:sz w:val="20"/>
          <w:szCs w:val="20"/>
        </w:rPr>
        <w:t xml:space="preserve"> (blz. 35).</w:t>
      </w:r>
      <w:r w:rsidR="00693041">
        <w:rPr>
          <w:rFonts w:asciiTheme="minorHAnsi" w:hAnsiTheme="minorHAnsi"/>
          <w:b/>
          <w:sz w:val="20"/>
          <w:szCs w:val="20"/>
        </w:rPr>
        <w:t xml:space="preserve"> </w:t>
      </w:r>
      <w:r w:rsidR="00A668CB" w:rsidRPr="00A668CB">
        <w:rPr>
          <w:rFonts w:asciiTheme="minorHAnsi" w:hAnsiTheme="minorHAnsi"/>
          <w:sz w:val="20"/>
          <w:szCs w:val="20"/>
        </w:rPr>
        <w:t>Dit schema</w:t>
      </w:r>
      <w:r w:rsidR="00A668CB">
        <w:rPr>
          <w:rFonts w:asciiTheme="minorHAnsi" w:hAnsiTheme="minorHAnsi"/>
          <w:b/>
          <w:sz w:val="20"/>
          <w:szCs w:val="20"/>
        </w:rPr>
        <w:t xml:space="preserve"> </w:t>
      </w:r>
      <w:r w:rsidR="00A668CB" w:rsidRPr="003A0228">
        <w:rPr>
          <w:rFonts w:asciiTheme="minorHAnsi" w:hAnsiTheme="minorHAnsi"/>
          <w:sz w:val="20"/>
          <w:szCs w:val="20"/>
        </w:rPr>
        <w:t xml:space="preserve">toont aan dat de overdracht van muziek per cultuur enorm verschilt en ook de </w:t>
      </w:r>
      <w:r w:rsidR="00A668CB">
        <w:rPr>
          <w:rFonts w:asciiTheme="minorHAnsi" w:hAnsiTheme="minorHAnsi"/>
          <w:sz w:val="20"/>
          <w:szCs w:val="20"/>
        </w:rPr>
        <w:t>muzikale achter</w:t>
      </w:r>
      <w:r w:rsidR="00A668CB" w:rsidRPr="003A0228">
        <w:rPr>
          <w:rFonts w:asciiTheme="minorHAnsi" w:hAnsiTheme="minorHAnsi"/>
          <w:sz w:val="20"/>
          <w:szCs w:val="20"/>
        </w:rPr>
        <w:t xml:space="preserve">grond van de muziekdocent en de context waarbinnen de lessen plaatsvinden een rol spelen. </w:t>
      </w:r>
    </w:p>
    <w:p w:rsidR="00350764" w:rsidRDefault="00350764" w:rsidP="00A668CB">
      <w:pPr>
        <w:pStyle w:val="Geenafstand"/>
        <w:jc w:val="both"/>
        <w:rPr>
          <w:rFonts w:asciiTheme="minorHAnsi" w:hAnsiTheme="minorHAnsi"/>
          <w:sz w:val="20"/>
          <w:szCs w:val="20"/>
        </w:rPr>
      </w:pPr>
    </w:p>
    <w:p w:rsidR="00350764" w:rsidRDefault="00350764" w:rsidP="00A668CB">
      <w:pPr>
        <w:pStyle w:val="Geenafstand"/>
        <w:jc w:val="both"/>
        <w:rPr>
          <w:rFonts w:asciiTheme="minorHAnsi" w:hAnsiTheme="minorHAnsi"/>
          <w:sz w:val="20"/>
          <w:szCs w:val="20"/>
        </w:rPr>
      </w:pPr>
    </w:p>
    <w:p w:rsidR="00350764" w:rsidRDefault="00350764" w:rsidP="00A668CB">
      <w:pPr>
        <w:pStyle w:val="Geenafstand"/>
        <w:jc w:val="both"/>
        <w:rPr>
          <w:rFonts w:asciiTheme="minorHAnsi" w:hAnsiTheme="minorHAnsi"/>
          <w:sz w:val="20"/>
          <w:szCs w:val="20"/>
        </w:rPr>
      </w:pPr>
    </w:p>
    <w:p w:rsidR="007879F0" w:rsidRDefault="007879F0" w:rsidP="00B6665A">
      <w:pPr>
        <w:pStyle w:val="Geenafstand"/>
        <w:ind w:left="-284"/>
        <w:jc w:val="both"/>
        <w:rPr>
          <w:rStyle w:val="Zwaar"/>
          <w:rFonts w:asciiTheme="minorHAnsi" w:hAnsiTheme="minorHAnsi"/>
          <w:b w:val="0"/>
          <w:bCs w:val="0"/>
          <w:noProof/>
          <w:color w:val="000000"/>
          <w:sz w:val="20"/>
          <w:szCs w:val="20"/>
          <w:lang w:eastAsia="nl-NL" w:bidi="ar-SA"/>
        </w:rPr>
      </w:pPr>
    </w:p>
    <w:p w:rsidR="00AD2D4A" w:rsidRPr="00AA5C05" w:rsidRDefault="00121094" w:rsidP="00A668CB">
      <w:pPr>
        <w:pStyle w:val="Geenafstand"/>
        <w:ind w:left="-284"/>
        <w:jc w:val="both"/>
        <w:rPr>
          <w:rStyle w:val="Zwaar"/>
          <w:rFonts w:asciiTheme="minorHAnsi" w:hAnsiTheme="minorHAnsi"/>
          <w:b w:val="0"/>
          <w:i/>
          <w:color w:val="000000"/>
          <w:sz w:val="18"/>
          <w:szCs w:val="18"/>
        </w:rPr>
      </w:pPr>
      <w:r w:rsidRPr="00B1230E">
        <w:rPr>
          <w:b/>
        </w:rPr>
        <w:object w:dxaOrig="10922" w:dyaOrig="7529">
          <v:shape id="_x0000_i1032" type="#_x0000_t75" style="width:493.5pt;height:333.75pt;mso-position-horizontal:absolute;mso-position-vertical:absolute" o:ole="" o:bordertopcolor="this" o:borderleftcolor="this" o:borderbottomcolor="this" o:borderrightcolor="this">
            <v:imagedata r:id="rId39" o:title="" gain="88562f" blacklevel="-2621f"/>
            <w10:bordertop type="double" width="4"/>
            <w10:borderleft type="double" width="4"/>
            <w10:borderbottom type="double" width="4"/>
            <w10:borderright type="double" width="4"/>
          </v:shape>
          <o:OLEObject Type="Embed" ProgID="MSPhotoEd.3" ShapeID="_x0000_i1032" DrawAspect="Content" ObjectID="_1399271423" r:id="rId40"/>
        </w:object>
      </w:r>
      <w:r w:rsidR="00B1230E" w:rsidRPr="00B1230E">
        <w:rPr>
          <w:b/>
        </w:rPr>
        <w:t xml:space="preserve"> </w:t>
      </w:r>
      <w:r w:rsidR="00B1230E">
        <w:rPr>
          <w:b/>
        </w:rPr>
        <w:tab/>
      </w:r>
      <w:r w:rsidR="00B1230E" w:rsidRPr="00B1230E">
        <w:rPr>
          <w:rFonts w:asciiTheme="minorHAnsi" w:hAnsiTheme="minorHAnsi"/>
          <w:b/>
          <w:sz w:val="20"/>
          <w:szCs w:val="20"/>
        </w:rPr>
        <w:t>Fig. 4</w:t>
      </w:r>
      <w:r w:rsidR="00B1230E">
        <w:rPr>
          <w:rFonts w:asciiTheme="minorHAnsi" w:hAnsiTheme="minorHAnsi"/>
        </w:rPr>
        <w:tab/>
      </w:r>
      <w:r w:rsidR="00B1230E" w:rsidRPr="00B1230E">
        <w:rPr>
          <w:rStyle w:val="Zwaar"/>
          <w:rFonts w:asciiTheme="minorHAnsi" w:hAnsiTheme="minorHAnsi"/>
          <w:b w:val="0"/>
          <w:i/>
          <w:color w:val="000000"/>
          <w:sz w:val="18"/>
          <w:szCs w:val="18"/>
        </w:rPr>
        <w:t>Cultuurbepaalde</w:t>
      </w:r>
      <w:r w:rsidR="00B1230E">
        <w:rPr>
          <w:rStyle w:val="Zwaar"/>
          <w:rFonts w:asciiTheme="minorHAnsi" w:hAnsiTheme="minorHAnsi"/>
          <w:b w:val="0"/>
          <w:i/>
          <w:color w:val="000000"/>
          <w:sz w:val="18"/>
          <w:szCs w:val="18"/>
        </w:rPr>
        <w:t xml:space="preserve"> </w:t>
      </w:r>
      <w:r w:rsidR="00AD2D4A" w:rsidRPr="00AA5C05">
        <w:rPr>
          <w:rStyle w:val="Zwaar"/>
          <w:rFonts w:asciiTheme="minorHAnsi" w:hAnsiTheme="minorHAnsi"/>
          <w:b w:val="0"/>
          <w:i/>
          <w:color w:val="000000"/>
          <w:sz w:val="18"/>
          <w:szCs w:val="18"/>
        </w:rPr>
        <w:t>muzikale overdrachtssituaties (Bron:</w:t>
      </w:r>
      <w:r w:rsidR="00962036">
        <w:rPr>
          <w:rStyle w:val="Zwaar"/>
          <w:rFonts w:asciiTheme="minorHAnsi" w:hAnsiTheme="minorHAnsi"/>
          <w:b w:val="0"/>
          <w:i/>
          <w:color w:val="000000"/>
          <w:sz w:val="18"/>
          <w:szCs w:val="18"/>
        </w:rPr>
        <w:t xml:space="preserve"> </w:t>
      </w:r>
      <w:r w:rsidR="00501025" w:rsidRPr="00AA5C05">
        <w:rPr>
          <w:rStyle w:val="Zwaar"/>
          <w:rFonts w:asciiTheme="minorHAnsi" w:hAnsiTheme="minorHAnsi"/>
          <w:b w:val="0"/>
          <w:i/>
          <w:color w:val="000000"/>
          <w:sz w:val="18"/>
          <w:szCs w:val="18"/>
        </w:rPr>
        <w:t>Schreuder,</w:t>
      </w:r>
      <w:r w:rsidR="00B1230E">
        <w:rPr>
          <w:rStyle w:val="Zwaar"/>
          <w:rFonts w:asciiTheme="minorHAnsi" w:hAnsiTheme="minorHAnsi"/>
          <w:b w:val="0"/>
          <w:i/>
          <w:color w:val="000000"/>
          <w:sz w:val="18"/>
          <w:szCs w:val="18"/>
        </w:rPr>
        <w:t xml:space="preserve"> </w:t>
      </w:r>
      <w:r w:rsidR="00501025" w:rsidRPr="00AA5C05">
        <w:rPr>
          <w:rStyle w:val="Zwaar"/>
          <w:rFonts w:asciiTheme="minorHAnsi" w:hAnsiTheme="minorHAnsi"/>
          <w:b w:val="0"/>
          <w:i/>
          <w:color w:val="000000"/>
          <w:sz w:val="18"/>
          <w:szCs w:val="18"/>
        </w:rPr>
        <w:t>2008</w:t>
      </w:r>
      <w:r w:rsidR="007879F0" w:rsidRPr="00AA5C05">
        <w:rPr>
          <w:rStyle w:val="Zwaar"/>
          <w:rFonts w:asciiTheme="minorHAnsi" w:hAnsiTheme="minorHAnsi"/>
          <w:b w:val="0"/>
          <w:i/>
          <w:color w:val="000000"/>
          <w:sz w:val="18"/>
          <w:szCs w:val="18"/>
        </w:rPr>
        <w:t>,</w:t>
      </w:r>
      <w:r w:rsidR="00962036">
        <w:rPr>
          <w:rStyle w:val="Zwaar"/>
          <w:rFonts w:asciiTheme="minorHAnsi" w:hAnsiTheme="minorHAnsi"/>
          <w:b w:val="0"/>
          <w:i/>
          <w:color w:val="000000"/>
          <w:sz w:val="18"/>
          <w:szCs w:val="18"/>
        </w:rPr>
        <w:t xml:space="preserve"> </w:t>
      </w:r>
      <w:r w:rsidR="00AD2D4A" w:rsidRPr="00AA5C05">
        <w:rPr>
          <w:rStyle w:val="Zwaar"/>
          <w:rFonts w:asciiTheme="minorHAnsi" w:hAnsiTheme="minorHAnsi"/>
          <w:b w:val="0"/>
          <w:i/>
          <w:color w:val="000000"/>
          <w:sz w:val="18"/>
          <w:szCs w:val="18"/>
        </w:rPr>
        <w:t>Multi</w:t>
      </w:r>
      <w:r w:rsidR="00501025" w:rsidRPr="00AA5C05">
        <w:rPr>
          <w:rStyle w:val="Zwaar"/>
          <w:rFonts w:asciiTheme="minorHAnsi" w:hAnsiTheme="minorHAnsi"/>
          <w:b w:val="0"/>
          <w:i/>
          <w:color w:val="000000"/>
          <w:sz w:val="18"/>
          <w:szCs w:val="18"/>
        </w:rPr>
        <w:t>culturele</w:t>
      </w:r>
      <w:r w:rsidR="00962036">
        <w:rPr>
          <w:rStyle w:val="Zwaar"/>
          <w:rFonts w:asciiTheme="minorHAnsi" w:hAnsiTheme="minorHAnsi"/>
          <w:b w:val="0"/>
          <w:i/>
          <w:color w:val="000000"/>
          <w:sz w:val="18"/>
          <w:szCs w:val="18"/>
        </w:rPr>
        <w:t xml:space="preserve"> </w:t>
      </w:r>
      <w:r w:rsidR="00501025" w:rsidRPr="00AA5C05">
        <w:rPr>
          <w:rStyle w:val="Zwaar"/>
          <w:rFonts w:asciiTheme="minorHAnsi" w:hAnsiTheme="minorHAnsi"/>
          <w:b w:val="0"/>
          <w:i/>
          <w:color w:val="000000"/>
          <w:sz w:val="18"/>
          <w:szCs w:val="18"/>
        </w:rPr>
        <w:t>variaties,</w:t>
      </w:r>
      <w:r w:rsidR="00B1230E">
        <w:rPr>
          <w:rStyle w:val="Zwaar"/>
          <w:rFonts w:asciiTheme="minorHAnsi" w:hAnsiTheme="minorHAnsi"/>
          <w:b w:val="0"/>
          <w:i/>
          <w:color w:val="000000"/>
          <w:sz w:val="18"/>
          <w:szCs w:val="18"/>
        </w:rPr>
        <w:t xml:space="preserve"> </w:t>
      </w:r>
      <w:r w:rsidR="007879F0" w:rsidRPr="00AA5C05">
        <w:rPr>
          <w:rStyle w:val="Zwaar"/>
          <w:rFonts w:asciiTheme="minorHAnsi" w:hAnsiTheme="minorHAnsi"/>
          <w:b w:val="0"/>
          <w:i/>
          <w:color w:val="000000"/>
          <w:sz w:val="18"/>
          <w:szCs w:val="18"/>
        </w:rPr>
        <w:t>blz</w:t>
      </w:r>
      <w:r w:rsidR="00501025" w:rsidRPr="00AA5C05">
        <w:rPr>
          <w:rStyle w:val="Zwaar"/>
          <w:rFonts w:asciiTheme="minorHAnsi" w:hAnsiTheme="minorHAnsi"/>
          <w:b w:val="0"/>
          <w:i/>
          <w:color w:val="000000"/>
          <w:sz w:val="18"/>
          <w:szCs w:val="18"/>
        </w:rPr>
        <w:t>.85)</w:t>
      </w:r>
    </w:p>
    <w:p w:rsidR="00100C21" w:rsidRPr="00AA5C05" w:rsidRDefault="00100C21" w:rsidP="00B6665A">
      <w:pPr>
        <w:pStyle w:val="Geenafstand"/>
        <w:ind w:right="-142"/>
        <w:jc w:val="both"/>
        <w:rPr>
          <w:rFonts w:asciiTheme="minorHAnsi" w:hAnsiTheme="minorHAnsi"/>
          <w:i/>
          <w:sz w:val="18"/>
          <w:szCs w:val="18"/>
        </w:rPr>
      </w:pPr>
    </w:p>
    <w:p w:rsidR="00A668CB" w:rsidRDefault="00A668CB" w:rsidP="00B6665A">
      <w:pPr>
        <w:pStyle w:val="Geenafstand"/>
        <w:jc w:val="both"/>
        <w:rPr>
          <w:rFonts w:asciiTheme="minorHAnsi" w:hAnsiTheme="minorHAnsi"/>
          <w:sz w:val="20"/>
          <w:szCs w:val="20"/>
        </w:rPr>
      </w:pPr>
    </w:p>
    <w:p w:rsidR="00DF08B9" w:rsidRDefault="00C245BF" w:rsidP="00A668CB">
      <w:pPr>
        <w:pStyle w:val="Geenafstand"/>
        <w:jc w:val="both"/>
        <w:rPr>
          <w:rFonts w:asciiTheme="minorHAnsi" w:hAnsiTheme="minorHAnsi"/>
          <w:sz w:val="20"/>
          <w:szCs w:val="20"/>
        </w:rPr>
      </w:pPr>
      <w:r w:rsidRPr="003A0228">
        <w:rPr>
          <w:rFonts w:asciiTheme="minorHAnsi" w:hAnsiTheme="minorHAnsi"/>
          <w:sz w:val="20"/>
          <w:szCs w:val="20"/>
        </w:rPr>
        <w:t>Evenals bij het overdrachtsmodel van Schippers (2004),</w:t>
      </w:r>
      <w:r w:rsidR="002E4E73" w:rsidRPr="003A0228">
        <w:rPr>
          <w:rFonts w:asciiTheme="minorHAnsi" w:hAnsiTheme="minorHAnsi"/>
          <w:sz w:val="20"/>
          <w:szCs w:val="20"/>
        </w:rPr>
        <w:t xml:space="preserve"> is er </w:t>
      </w:r>
      <w:r w:rsidRPr="003A0228">
        <w:rPr>
          <w:rFonts w:asciiTheme="minorHAnsi" w:hAnsiTheme="minorHAnsi"/>
          <w:sz w:val="20"/>
          <w:szCs w:val="20"/>
        </w:rPr>
        <w:t xml:space="preserve">een aantal </w:t>
      </w:r>
      <w:r w:rsidR="002E4E73" w:rsidRPr="003A0228">
        <w:rPr>
          <w:rFonts w:asciiTheme="minorHAnsi" w:hAnsiTheme="minorHAnsi"/>
          <w:sz w:val="20"/>
          <w:szCs w:val="20"/>
        </w:rPr>
        <w:t>kenmerken</w:t>
      </w:r>
      <w:r w:rsidR="005D497F" w:rsidRPr="003A0228">
        <w:rPr>
          <w:rFonts w:asciiTheme="minorHAnsi" w:hAnsiTheme="minorHAnsi"/>
          <w:sz w:val="20"/>
          <w:szCs w:val="20"/>
        </w:rPr>
        <w:t xml:space="preserve"> </w:t>
      </w:r>
      <w:r w:rsidR="00A668CB">
        <w:rPr>
          <w:rFonts w:asciiTheme="minorHAnsi" w:hAnsiTheme="minorHAnsi"/>
          <w:sz w:val="20"/>
          <w:szCs w:val="20"/>
        </w:rPr>
        <w:t xml:space="preserve">van niet-westerse muziektradities </w:t>
      </w:r>
      <w:r w:rsidR="005D497F" w:rsidRPr="003A0228">
        <w:rPr>
          <w:rFonts w:asciiTheme="minorHAnsi" w:hAnsiTheme="minorHAnsi"/>
          <w:sz w:val="20"/>
          <w:szCs w:val="20"/>
        </w:rPr>
        <w:t xml:space="preserve">te noemen </w:t>
      </w:r>
      <w:r w:rsidR="00147A6F" w:rsidRPr="003A0228">
        <w:rPr>
          <w:rFonts w:asciiTheme="minorHAnsi" w:hAnsiTheme="minorHAnsi"/>
          <w:sz w:val="20"/>
          <w:szCs w:val="20"/>
        </w:rPr>
        <w:t>die m</w:t>
      </w:r>
      <w:r w:rsidR="007E0885" w:rsidRPr="003A0228">
        <w:rPr>
          <w:rFonts w:asciiTheme="minorHAnsi" w:hAnsiTheme="minorHAnsi"/>
          <w:sz w:val="20"/>
          <w:szCs w:val="20"/>
        </w:rPr>
        <w:t xml:space="preserve">ogelijk </w:t>
      </w:r>
      <w:r w:rsidR="00CC16C6" w:rsidRPr="003A0228">
        <w:rPr>
          <w:rFonts w:asciiTheme="minorHAnsi" w:hAnsiTheme="minorHAnsi"/>
          <w:sz w:val="20"/>
          <w:szCs w:val="20"/>
        </w:rPr>
        <w:t>bruikbaar</w:t>
      </w:r>
      <w:r w:rsidR="00497479">
        <w:rPr>
          <w:rFonts w:asciiTheme="minorHAnsi" w:hAnsiTheme="minorHAnsi"/>
          <w:sz w:val="20"/>
          <w:szCs w:val="20"/>
        </w:rPr>
        <w:t xml:space="preserve"> zijn</w:t>
      </w:r>
      <w:r w:rsidR="00CC16C6" w:rsidRPr="003A0228">
        <w:rPr>
          <w:rFonts w:asciiTheme="minorHAnsi" w:hAnsiTheme="minorHAnsi"/>
          <w:sz w:val="20"/>
          <w:szCs w:val="20"/>
        </w:rPr>
        <w:t xml:space="preserve"> in de onderbouwklassen van het voortgezet onderwijs:</w:t>
      </w:r>
    </w:p>
    <w:p w:rsidR="00A668CB" w:rsidRPr="00976E2F" w:rsidRDefault="00A668CB" w:rsidP="00A668CB">
      <w:pPr>
        <w:pStyle w:val="Geenafstand"/>
        <w:jc w:val="both"/>
        <w:rPr>
          <w:rFonts w:asciiTheme="minorHAnsi" w:hAnsiTheme="minorHAnsi"/>
          <w:sz w:val="14"/>
          <w:szCs w:val="14"/>
        </w:rPr>
      </w:pPr>
    </w:p>
    <w:p w:rsidR="00C245BF" w:rsidRPr="003A0228" w:rsidRDefault="007D605C" w:rsidP="00344987">
      <w:pPr>
        <w:pStyle w:val="Geenafstand"/>
        <w:numPr>
          <w:ilvl w:val="0"/>
          <w:numId w:val="23"/>
        </w:numPr>
        <w:ind w:left="284" w:hanging="284"/>
        <w:jc w:val="both"/>
        <w:rPr>
          <w:rFonts w:asciiTheme="minorHAnsi" w:hAnsiTheme="minorHAnsi"/>
          <w:sz w:val="20"/>
          <w:szCs w:val="20"/>
        </w:rPr>
      </w:pPr>
      <w:r w:rsidRPr="003A0228">
        <w:rPr>
          <w:rFonts w:asciiTheme="minorHAnsi" w:hAnsiTheme="minorHAnsi"/>
          <w:sz w:val="20"/>
          <w:szCs w:val="20"/>
        </w:rPr>
        <w:t>D</w:t>
      </w:r>
      <w:r w:rsidR="00597222" w:rsidRPr="003A0228">
        <w:rPr>
          <w:rFonts w:asciiTheme="minorHAnsi" w:hAnsiTheme="minorHAnsi"/>
          <w:sz w:val="20"/>
          <w:szCs w:val="20"/>
        </w:rPr>
        <w:t xml:space="preserve">ocenten die muziek doceren uit niet-westerse culturen </w:t>
      </w:r>
      <w:r w:rsidRPr="003A0228">
        <w:rPr>
          <w:rFonts w:asciiTheme="minorHAnsi" w:hAnsiTheme="minorHAnsi"/>
          <w:sz w:val="20"/>
          <w:szCs w:val="20"/>
        </w:rPr>
        <w:t xml:space="preserve">bepalen </w:t>
      </w:r>
      <w:r w:rsidR="00597222" w:rsidRPr="003A0228">
        <w:rPr>
          <w:rFonts w:asciiTheme="minorHAnsi" w:hAnsiTheme="minorHAnsi"/>
          <w:sz w:val="20"/>
          <w:szCs w:val="20"/>
        </w:rPr>
        <w:t xml:space="preserve">zelf de </w:t>
      </w:r>
      <w:r w:rsidR="00C245BF" w:rsidRPr="003A0228">
        <w:rPr>
          <w:rFonts w:asciiTheme="minorHAnsi" w:hAnsiTheme="minorHAnsi"/>
          <w:sz w:val="20"/>
          <w:szCs w:val="20"/>
        </w:rPr>
        <w:t xml:space="preserve">wijze </w:t>
      </w:r>
      <w:r w:rsidR="00597222" w:rsidRPr="003A0228">
        <w:rPr>
          <w:rFonts w:asciiTheme="minorHAnsi" w:hAnsiTheme="minorHAnsi"/>
          <w:sz w:val="20"/>
          <w:szCs w:val="20"/>
        </w:rPr>
        <w:t>waar</w:t>
      </w:r>
      <w:r w:rsidR="00343619" w:rsidRPr="003A0228">
        <w:rPr>
          <w:rFonts w:asciiTheme="minorHAnsi" w:hAnsiTheme="minorHAnsi"/>
          <w:sz w:val="20"/>
          <w:szCs w:val="20"/>
        </w:rPr>
        <w:t>op</w:t>
      </w:r>
      <w:r w:rsidR="00597222" w:rsidRPr="003A0228">
        <w:rPr>
          <w:rFonts w:asciiTheme="minorHAnsi" w:hAnsiTheme="minorHAnsi"/>
          <w:sz w:val="20"/>
          <w:szCs w:val="20"/>
        </w:rPr>
        <w:t xml:space="preserve"> zij het instrumentaal musiceren op de leerling(en) overdragen en </w:t>
      </w:r>
      <w:r w:rsidR="00C245BF" w:rsidRPr="003A0228">
        <w:rPr>
          <w:rFonts w:asciiTheme="minorHAnsi" w:hAnsiTheme="minorHAnsi"/>
          <w:sz w:val="20"/>
          <w:szCs w:val="20"/>
        </w:rPr>
        <w:t xml:space="preserve">hanteren </w:t>
      </w:r>
      <w:r w:rsidR="00CC16C6" w:rsidRPr="003A0228">
        <w:rPr>
          <w:rFonts w:asciiTheme="minorHAnsi" w:hAnsiTheme="minorHAnsi"/>
          <w:sz w:val="20"/>
          <w:szCs w:val="20"/>
        </w:rPr>
        <w:t>geen schriftelijk methode</w:t>
      </w:r>
      <w:r w:rsidR="000824DD" w:rsidRPr="003A0228">
        <w:rPr>
          <w:rFonts w:asciiTheme="minorHAnsi" w:hAnsiTheme="minorHAnsi"/>
          <w:sz w:val="20"/>
          <w:szCs w:val="20"/>
        </w:rPr>
        <w:t>.</w:t>
      </w:r>
    </w:p>
    <w:p w:rsidR="00597222" w:rsidRPr="003A0228" w:rsidRDefault="00C245BF" w:rsidP="00344987">
      <w:pPr>
        <w:pStyle w:val="Geenafstand"/>
        <w:numPr>
          <w:ilvl w:val="0"/>
          <w:numId w:val="23"/>
        </w:numPr>
        <w:ind w:left="284" w:hanging="284"/>
        <w:jc w:val="both"/>
        <w:rPr>
          <w:rFonts w:asciiTheme="minorHAnsi" w:hAnsiTheme="minorHAnsi"/>
          <w:sz w:val="20"/>
          <w:szCs w:val="20"/>
        </w:rPr>
      </w:pPr>
      <w:r w:rsidRPr="003A0228">
        <w:rPr>
          <w:rFonts w:asciiTheme="minorHAnsi" w:hAnsiTheme="minorHAnsi"/>
          <w:sz w:val="20"/>
          <w:szCs w:val="20"/>
        </w:rPr>
        <w:t>D</w:t>
      </w:r>
      <w:r w:rsidR="00597222" w:rsidRPr="003A0228">
        <w:rPr>
          <w:rFonts w:asciiTheme="minorHAnsi" w:hAnsiTheme="minorHAnsi"/>
          <w:sz w:val="20"/>
          <w:szCs w:val="20"/>
        </w:rPr>
        <w:t xml:space="preserve">e docent </w:t>
      </w:r>
      <w:r w:rsidRPr="003A0228">
        <w:rPr>
          <w:rFonts w:asciiTheme="minorHAnsi" w:hAnsiTheme="minorHAnsi"/>
          <w:sz w:val="20"/>
          <w:szCs w:val="20"/>
        </w:rPr>
        <w:t xml:space="preserve">vervult </w:t>
      </w:r>
      <w:r w:rsidR="00597222" w:rsidRPr="003A0228">
        <w:rPr>
          <w:rFonts w:asciiTheme="minorHAnsi" w:hAnsiTheme="minorHAnsi"/>
          <w:sz w:val="20"/>
          <w:szCs w:val="20"/>
        </w:rPr>
        <w:t>een spilfunctie in de overdracht tijd</w:t>
      </w:r>
      <w:r w:rsidRPr="003A0228">
        <w:rPr>
          <w:rFonts w:asciiTheme="minorHAnsi" w:hAnsiTheme="minorHAnsi"/>
          <w:sz w:val="20"/>
          <w:szCs w:val="20"/>
        </w:rPr>
        <w:t xml:space="preserve">ens het instrumentaal musiceren: </w:t>
      </w:r>
      <w:r w:rsidR="00597222" w:rsidRPr="003A0228">
        <w:rPr>
          <w:rFonts w:asciiTheme="minorHAnsi" w:hAnsiTheme="minorHAnsi"/>
          <w:sz w:val="20"/>
          <w:szCs w:val="20"/>
        </w:rPr>
        <w:t>hij of zij is degene die de muziek en haar context kent</w:t>
      </w:r>
      <w:r w:rsidRPr="003A0228">
        <w:rPr>
          <w:rFonts w:asciiTheme="minorHAnsi" w:hAnsiTheme="minorHAnsi"/>
          <w:sz w:val="20"/>
          <w:szCs w:val="20"/>
        </w:rPr>
        <w:t xml:space="preserve">, </w:t>
      </w:r>
      <w:r w:rsidR="002E4E73" w:rsidRPr="003A0228">
        <w:rPr>
          <w:rFonts w:asciiTheme="minorHAnsi" w:hAnsiTheme="minorHAnsi"/>
          <w:sz w:val="20"/>
          <w:szCs w:val="20"/>
        </w:rPr>
        <w:t xml:space="preserve">muziekstukken </w:t>
      </w:r>
      <w:r w:rsidRPr="003A0228">
        <w:rPr>
          <w:rFonts w:asciiTheme="minorHAnsi" w:hAnsiTheme="minorHAnsi"/>
          <w:sz w:val="20"/>
          <w:szCs w:val="20"/>
        </w:rPr>
        <w:t>bij herhaling voorspeelt</w:t>
      </w:r>
      <w:r w:rsidR="00597222" w:rsidRPr="003A0228">
        <w:rPr>
          <w:rFonts w:asciiTheme="minorHAnsi" w:hAnsiTheme="minorHAnsi"/>
          <w:sz w:val="20"/>
          <w:szCs w:val="20"/>
        </w:rPr>
        <w:t xml:space="preserve"> en </w:t>
      </w:r>
      <w:r w:rsidRPr="003A0228">
        <w:rPr>
          <w:rFonts w:asciiTheme="minorHAnsi" w:hAnsiTheme="minorHAnsi"/>
          <w:sz w:val="20"/>
          <w:szCs w:val="20"/>
        </w:rPr>
        <w:t xml:space="preserve">het leerproces </w:t>
      </w:r>
      <w:r w:rsidR="00597222" w:rsidRPr="003A0228">
        <w:rPr>
          <w:rFonts w:asciiTheme="minorHAnsi" w:hAnsiTheme="minorHAnsi"/>
          <w:sz w:val="20"/>
          <w:szCs w:val="20"/>
        </w:rPr>
        <w:t>afstem</w:t>
      </w:r>
      <w:r w:rsidRPr="003A0228">
        <w:rPr>
          <w:rFonts w:asciiTheme="minorHAnsi" w:hAnsiTheme="minorHAnsi"/>
          <w:sz w:val="20"/>
          <w:szCs w:val="20"/>
        </w:rPr>
        <w:t>t op de leerling(en)</w:t>
      </w:r>
      <w:r w:rsidR="000824DD" w:rsidRPr="003A0228">
        <w:rPr>
          <w:rFonts w:asciiTheme="minorHAnsi" w:hAnsiTheme="minorHAnsi"/>
          <w:sz w:val="20"/>
          <w:szCs w:val="20"/>
        </w:rPr>
        <w:t>.</w:t>
      </w:r>
    </w:p>
    <w:p w:rsidR="00376091" w:rsidRPr="00976E2F" w:rsidRDefault="00C245BF" w:rsidP="00344987">
      <w:pPr>
        <w:pStyle w:val="Geenafstand"/>
        <w:numPr>
          <w:ilvl w:val="0"/>
          <w:numId w:val="23"/>
        </w:numPr>
        <w:ind w:left="284" w:hanging="284"/>
        <w:jc w:val="both"/>
        <w:rPr>
          <w:rFonts w:asciiTheme="minorHAnsi" w:hAnsiTheme="minorHAnsi"/>
          <w:sz w:val="20"/>
          <w:szCs w:val="20"/>
        </w:rPr>
      </w:pPr>
      <w:r w:rsidRPr="00976E2F">
        <w:rPr>
          <w:rFonts w:asciiTheme="minorHAnsi" w:hAnsiTheme="minorHAnsi"/>
          <w:sz w:val="20"/>
          <w:szCs w:val="20"/>
        </w:rPr>
        <w:t>In de Surinaams-Hindoestaanse en de Turkse muzikale overdrachtssituatie maakt het zingen expliciet onderdeel uit va</w:t>
      </w:r>
      <w:r w:rsidR="002E4E73" w:rsidRPr="00976E2F">
        <w:rPr>
          <w:rFonts w:asciiTheme="minorHAnsi" w:hAnsiTheme="minorHAnsi"/>
          <w:sz w:val="20"/>
          <w:szCs w:val="20"/>
        </w:rPr>
        <w:t>n de instrumentale muzieklessen</w:t>
      </w:r>
      <w:r w:rsidR="00434DA7" w:rsidRPr="00976E2F">
        <w:rPr>
          <w:rFonts w:asciiTheme="minorHAnsi" w:hAnsiTheme="minorHAnsi"/>
          <w:sz w:val="20"/>
          <w:szCs w:val="20"/>
        </w:rPr>
        <w:t xml:space="preserve">. </w:t>
      </w:r>
      <w:r w:rsidR="00200075" w:rsidRPr="00976E2F">
        <w:rPr>
          <w:rFonts w:asciiTheme="minorHAnsi" w:hAnsiTheme="minorHAnsi"/>
          <w:sz w:val="20"/>
          <w:szCs w:val="20"/>
        </w:rPr>
        <w:t xml:space="preserve">Soms is de zang onderdeel van het samenspel als op zichzelf staande </w:t>
      </w:r>
      <w:r w:rsidR="00976E2F" w:rsidRPr="00976E2F">
        <w:rPr>
          <w:rFonts w:asciiTheme="minorHAnsi" w:hAnsiTheme="minorHAnsi"/>
          <w:sz w:val="20"/>
          <w:szCs w:val="20"/>
        </w:rPr>
        <w:t>zang</w:t>
      </w:r>
      <w:r w:rsidR="00200075" w:rsidRPr="00976E2F">
        <w:rPr>
          <w:rFonts w:asciiTheme="minorHAnsi" w:hAnsiTheme="minorHAnsi"/>
          <w:sz w:val="20"/>
          <w:szCs w:val="20"/>
        </w:rPr>
        <w:t xml:space="preserve">partij, maar het zingen kan ook een hulpmiddel zijn om te komen tot een betere ‘klank-greep- associatie’. </w:t>
      </w:r>
      <w:r w:rsidR="00376091" w:rsidRPr="00976E2F">
        <w:rPr>
          <w:rFonts w:asciiTheme="minorHAnsi" w:hAnsiTheme="minorHAnsi"/>
          <w:sz w:val="20"/>
          <w:szCs w:val="20"/>
        </w:rPr>
        <w:t>Zingen in combinatie met instrumentaal spel kwam e</w:t>
      </w:r>
      <w:r w:rsidR="00434DA7" w:rsidRPr="00976E2F">
        <w:rPr>
          <w:rFonts w:asciiTheme="minorHAnsi" w:hAnsiTheme="minorHAnsi"/>
          <w:sz w:val="20"/>
          <w:szCs w:val="20"/>
        </w:rPr>
        <w:t xml:space="preserve">erder </w:t>
      </w:r>
      <w:r w:rsidR="00A42F6B">
        <w:rPr>
          <w:rFonts w:asciiTheme="minorHAnsi" w:hAnsiTheme="minorHAnsi"/>
          <w:sz w:val="20"/>
          <w:szCs w:val="20"/>
        </w:rPr>
        <w:t xml:space="preserve">ter sprake </w:t>
      </w:r>
      <w:r w:rsidR="00434DA7" w:rsidRPr="00976E2F">
        <w:rPr>
          <w:rFonts w:asciiTheme="minorHAnsi" w:hAnsiTheme="minorHAnsi"/>
          <w:sz w:val="20"/>
          <w:szCs w:val="20"/>
        </w:rPr>
        <w:t xml:space="preserve">tijdens </w:t>
      </w:r>
      <w:r w:rsidR="00A42F6B">
        <w:rPr>
          <w:rFonts w:asciiTheme="minorHAnsi" w:hAnsiTheme="minorHAnsi"/>
          <w:sz w:val="20"/>
          <w:szCs w:val="20"/>
        </w:rPr>
        <w:t>interviews</w:t>
      </w:r>
      <w:r w:rsidR="00434DA7" w:rsidRPr="00976E2F">
        <w:rPr>
          <w:rFonts w:asciiTheme="minorHAnsi" w:hAnsiTheme="minorHAnsi"/>
          <w:sz w:val="20"/>
          <w:szCs w:val="20"/>
        </w:rPr>
        <w:t xml:space="preserve"> met Yanne de Belder en Thea van der Meer (blz. 1</w:t>
      </w:r>
      <w:r w:rsidR="00976E2F">
        <w:rPr>
          <w:rFonts w:asciiTheme="minorHAnsi" w:hAnsiTheme="minorHAnsi"/>
          <w:sz w:val="20"/>
          <w:szCs w:val="20"/>
        </w:rPr>
        <w:t>7</w:t>
      </w:r>
      <w:r w:rsidR="00434DA7" w:rsidRPr="00976E2F">
        <w:rPr>
          <w:rFonts w:asciiTheme="minorHAnsi" w:hAnsiTheme="minorHAnsi"/>
          <w:sz w:val="20"/>
          <w:szCs w:val="20"/>
        </w:rPr>
        <w:t>)</w:t>
      </w:r>
      <w:r w:rsidR="00976E2F">
        <w:rPr>
          <w:rFonts w:asciiTheme="minorHAnsi" w:hAnsiTheme="minorHAnsi"/>
          <w:sz w:val="20"/>
          <w:szCs w:val="20"/>
        </w:rPr>
        <w:t>. Het kan dienen</w:t>
      </w:r>
      <w:r w:rsidR="00376091" w:rsidRPr="00976E2F">
        <w:rPr>
          <w:rFonts w:asciiTheme="minorHAnsi" w:hAnsiTheme="minorHAnsi"/>
          <w:sz w:val="20"/>
          <w:szCs w:val="20"/>
        </w:rPr>
        <w:t xml:space="preserve"> ter ondersteuning van de klankvoorstelling </w:t>
      </w:r>
      <w:r w:rsidR="00976E2F">
        <w:rPr>
          <w:rFonts w:asciiTheme="minorHAnsi" w:hAnsiTheme="minorHAnsi"/>
          <w:sz w:val="20"/>
          <w:szCs w:val="20"/>
        </w:rPr>
        <w:t>of</w:t>
      </w:r>
      <w:r w:rsidR="00376091" w:rsidRPr="00976E2F">
        <w:rPr>
          <w:rFonts w:asciiTheme="minorHAnsi" w:hAnsiTheme="minorHAnsi"/>
          <w:sz w:val="20"/>
          <w:szCs w:val="20"/>
        </w:rPr>
        <w:t xml:space="preserve"> als hulpmiddel om een melodie of ritme te onthouden</w:t>
      </w:r>
      <w:r w:rsidR="000824DD" w:rsidRPr="00976E2F">
        <w:rPr>
          <w:rFonts w:asciiTheme="minorHAnsi" w:hAnsiTheme="minorHAnsi"/>
          <w:sz w:val="20"/>
          <w:szCs w:val="20"/>
        </w:rPr>
        <w:t>.</w:t>
      </w:r>
    </w:p>
    <w:p w:rsidR="00C245BF" w:rsidRPr="003A0228" w:rsidRDefault="00C245BF" w:rsidP="00344987">
      <w:pPr>
        <w:pStyle w:val="Geenafstand"/>
        <w:numPr>
          <w:ilvl w:val="0"/>
          <w:numId w:val="23"/>
        </w:numPr>
        <w:ind w:left="284" w:hanging="284"/>
        <w:jc w:val="both"/>
        <w:rPr>
          <w:rFonts w:asciiTheme="minorHAnsi" w:hAnsiTheme="minorHAnsi"/>
          <w:sz w:val="20"/>
          <w:szCs w:val="20"/>
        </w:rPr>
      </w:pPr>
      <w:r w:rsidRPr="003A0228">
        <w:rPr>
          <w:rFonts w:asciiTheme="minorHAnsi" w:hAnsiTheme="minorHAnsi"/>
          <w:sz w:val="20"/>
          <w:szCs w:val="20"/>
        </w:rPr>
        <w:t xml:space="preserve">In de Afrikaanse traditie maakt men op geen enkel moment in het leerproces gebruik van notatie. </w:t>
      </w:r>
      <w:r w:rsidR="00434DA7" w:rsidRPr="003A0228">
        <w:rPr>
          <w:rFonts w:asciiTheme="minorHAnsi" w:hAnsiTheme="minorHAnsi"/>
          <w:sz w:val="20"/>
          <w:szCs w:val="20"/>
        </w:rPr>
        <w:t>Veelvuldig herhalen en meespelen met de meester moeten ervoor zorgen dat leerlingen</w:t>
      </w:r>
      <w:r w:rsidR="00805A6C" w:rsidRPr="003A0228">
        <w:rPr>
          <w:rFonts w:asciiTheme="minorHAnsi" w:hAnsiTheme="minorHAnsi"/>
          <w:sz w:val="20"/>
          <w:szCs w:val="20"/>
        </w:rPr>
        <w:t xml:space="preserve"> de ritmes kunnen overnemen en zelfstandig kunnen spelen.</w:t>
      </w:r>
      <w:r w:rsidR="00434DA7" w:rsidRPr="003A0228">
        <w:rPr>
          <w:rFonts w:asciiTheme="minorHAnsi" w:hAnsiTheme="minorHAnsi"/>
          <w:sz w:val="20"/>
          <w:szCs w:val="20"/>
        </w:rPr>
        <w:t xml:space="preserve"> </w:t>
      </w:r>
    </w:p>
    <w:p w:rsidR="00F96777" w:rsidRPr="003A0228" w:rsidRDefault="00F96777" w:rsidP="00A668CB">
      <w:pPr>
        <w:pStyle w:val="Geenafstand"/>
        <w:ind w:left="284" w:hanging="284"/>
        <w:jc w:val="both"/>
        <w:rPr>
          <w:rFonts w:asciiTheme="minorHAnsi" w:hAnsiTheme="minorHAnsi"/>
          <w:sz w:val="20"/>
          <w:szCs w:val="20"/>
        </w:rPr>
      </w:pPr>
    </w:p>
    <w:p w:rsidR="00976E2F" w:rsidRDefault="00976E2F" w:rsidP="00B6665A">
      <w:pPr>
        <w:pStyle w:val="Geenafstand"/>
        <w:jc w:val="both"/>
        <w:rPr>
          <w:rFonts w:asciiTheme="minorHAnsi" w:hAnsiTheme="minorHAnsi"/>
          <w:sz w:val="20"/>
          <w:szCs w:val="20"/>
        </w:rPr>
      </w:pPr>
    </w:p>
    <w:p w:rsidR="00332E5F" w:rsidRDefault="00597222" w:rsidP="00B6665A">
      <w:pPr>
        <w:pStyle w:val="Geenafstand"/>
        <w:jc w:val="both"/>
        <w:rPr>
          <w:rFonts w:asciiTheme="minorHAnsi" w:hAnsiTheme="minorHAnsi"/>
          <w:b/>
          <w:sz w:val="20"/>
          <w:szCs w:val="20"/>
        </w:rPr>
      </w:pPr>
      <w:r w:rsidRPr="003A0228">
        <w:rPr>
          <w:rFonts w:asciiTheme="minorHAnsi" w:hAnsiTheme="minorHAnsi"/>
          <w:sz w:val="20"/>
          <w:szCs w:val="20"/>
        </w:rPr>
        <w:t xml:space="preserve">Uiteraard </w:t>
      </w:r>
      <w:r w:rsidR="002E4E73" w:rsidRPr="003A0228">
        <w:rPr>
          <w:rFonts w:asciiTheme="minorHAnsi" w:hAnsiTheme="minorHAnsi"/>
          <w:sz w:val="20"/>
          <w:szCs w:val="20"/>
        </w:rPr>
        <w:t xml:space="preserve">zijn er </w:t>
      </w:r>
      <w:r w:rsidR="002E0D9E" w:rsidRPr="003A0228">
        <w:rPr>
          <w:rFonts w:asciiTheme="minorHAnsi" w:hAnsiTheme="minorHAnsi"/>
          <w:sz w:val="20"/>
          <w:szCs w:val="20"/>
        </w:rPr>
        <w:t>ook</w:t>
      </w:r>
      <w:r w:rsidR="002E4E73" w:rsidRPr="003A0228">
        <w:rPr>
          <w:rFonts w:asciiTheme="minorHAnsi" w:hAnsiTheme="minorHAnsi"/>
          <w:sz w:val="20"/>
          <w:szCs w:val="20"/>
        </w:rPr>
        <w:t xml:space="preserve"> </w:t>
      </w:r>
      <w:r w:rsidR="002E4E73" w:rsidRPr="00990FEF">
        <w:rPr>
          <w:rFonts w:asciiTheme="minorHAnsi" w:hAnsiTheme="minorHAnsi"/>
          <w:sz w:val="20"/>
          <w:szCs w:val="20"/>
          <w:u w:val="single"/>
        </w:rPr>
        <w:t>overeenkomsten</w:t>
      </w:r>
      <w:r w:rsidR="002E4E73" w:rsidRPr="003A0228">
        <w:rPr>
          <w:rFonts w:asciiTheme="minorHAnsi" w:hAnsiTheme="minorHAnsi"/>
          <w:sz w:val="20"/>
          <w:szCs w:val="20"/>
        </w:rPr>
        <w:t xml:space="preserve"> te benoemen tussen </w:t>
      </w:r>
      <w:r w:rsidR="00990FEF">
        <w:rPr>
          <w:rFonts w:asciiTheme="minorHAnsi" w:hAnsiTheme="minorHAnsi"/>
          <w:sz w:val="20"/>
          <w:szCs w:val="20"/>
        </w:rPr>
        <w:t>w</w:t>
      </w:r>
      <w:r w:rsidR="002E4E73" w:rsidRPr="003A0228">
        <w:rPr>
          <w:rFonts w:asciiTheme="minorHAnsi" w:hAnsiTheme="minorHAnsi"/>
          <w:sz w:val="20"/>
          <w:szCs w:val="20"/>
        </w:rPr>
        <w:t xml:space="preserve">esterse en </w:t>
      </w:r>
      <w:r w:rsidR="00990FEF">
        <w:rPr>
          <w:rFonts w:asciiTheme="minorHAnsi" w:hAnsiTheme="minorHAnsi"/>
          <w:sz w:val="20"/>
          <w:szCs w:val="20"/>
        </w:rPr>
        <w:t>n</w:t>
      </w:r>
      <w:r w:rsidR="002E4E73" w:rsidRPr="003A0228">
        <w:rPr>
          <w:rFonts w:asciiTheme="minorHAnsi" w:hAnsiTheme="minorHAnsi"/>
          <w:sz w:val="20"/>
          <w:szCs w:val="20"/>
        </w:rPr>
        <w:t>iet-westerse werkwijzen</w:t>
      </w:r>
      <w:r w:rsidR="00376091" w:rsidRPr="003A0228">
        <w:rPr>
          <w:rFonts w:asciiTheme="minorHAnsi" w:hAnsiTheme="minorHAnsi"/>
          <w:sz w:val="20"/>
          <w:szCs w:val="20"/>
        </w:rPr>
        <w:t xml:space="preserve"> en beïnvloeden zij elkaar. Voorbeeld</w:t>
      </w:r>
      <w:r w:rsidR="00E636FE" w:rsidRPr="003A0228">
        <w:rPr>
          <w:rFonts w:asciiTheme="minorHAnsi" w:hAnsiTheme="minorHAnsi"/>
          <w:sz w:val="20"/>
          <w:szCs w:val="20"/>
        </w:rPr>
        <w:t xml:space="preserve">en </w:t>
      </w:r>
      <w:r w:rsidR="00376091" w:rsidRPr="003A0228">
        <w:rPr>
          <w:rFonts w:asciiTheme="minorHAnsi" w:hAnsiTheme="minorHAnsi"/>
          <w:sz w:val="20"/>
          <w:szCs w:val="20"/>
        </w:rPr>
        <w:t xml:space="preserve">daarvan </w:t>
      </w:r>
      <w:r w:rsidR="00E636FE" w:rsidRPr="003A0228">
        <w:rPr>
          <w:rFonts w:asciiTheme="minorHAnsi" w:hAnsiTheme="minorHAnsi"/>
          <w:sz w:val="20"/>
          <w:szCs w:val="20"/>
        </w:rPr>
        <w:t xml:space="preserve">zijn te vinden </w:t>
      </w:r>
      <w:r w:rsidR="00976E2F">
        <w:rPr>
          <w:rFonts w:asciiTheme="minorHAnsi" w:hAnsiTheme="minorHAnsi"/>
          <w:sz w:val="20"/>
          <w:szCs w:val="20"/>
        </w:rPr>
        <w:t>bij</w:t>
      </w:r>
      <w:r w:rsidR="00313BF3" w:rsidRPr="003A0228">
        <w:rPr>
          <w:rFonts w:asciiTheme="minorHAnsi" w:hAnsiTheme="minorHAnsi"/>
          <w:sz w:val="20"/>
          <w:szCs w:val="20"/>
        </w:rPr>
        <w:t xml:space="preserve"> </w:t>
      </w:r>
      <w:r w:rsidR="00E636FE" w:rsidRPr="003A0228">
        <w:rPr>
          <w:rFonts w:asciiTheme="minorHAnsi" w:hAnsiTheme="minorHAnsi"/>
          <w:b/>
          <w:sz w:val="20"/>
          <w:szCs w:val="20"/>
        </w:rPr>
        <w:t>‘</w:t>
      </w:r>
      <w:r w:rsidR="00376091" w:rsidRPr="003A0228">
        <w:rPr>
          <w:rFonts w:asciiTheme="minorHAnsi" w:hAnsiTheme="minorHAnsi"/>
          <w:b/>
          <w:sz w:val="20"/>
          <w:szCs w:val="20"/>
        </w:rPr>
        <w:t>Surinaams-Hindoestaanse muzikale overdrachtssituatie</w:t>
      </w:r>
      <w:r w:rsidR="00313BF3" w:rsidRPr="003A0228">
        <w:rPr>
          <w:rFonts w:asciiTheme="minorHAnsi" w:hAnsiTheme="minorHAnsi"/>
          <w:b/>
          <w:sz w:val="20"/>
          <w:szCs w:val="20"/>
        </w:rPr>
        <w:t xml:space="preserve">’: </w:t>
      </w:r>
    </w:p>
    <w:p w:rsidR="00313BF3" w:rsidRPr="003A0228" w:rsidRDefault="00AA59A2" w:rsidP="00B6665A">
      <w:pPr>
        <w:pStyle w:val="Geenafstand"/>
        <w:jc w:val="both"/>
        <w:rPr>
          <w:rFonts w:asciiTheme="minorHAnsi" w:hAnsiTheme="minorHAnsi"/>
          <w:sz w:val="20"/>
          <w:szCs w:val="20"/>
        </w:rPr>
      </w:pPr>
      <w:r w:rsidRPr="003A0228">
        <w:rPr>
          <w:rFonts w:asciiTheme="minorHAnsi" w:hAnsiTheme="minorHAnsi"/>
          <w:sz w:val="20"/>
          <w:szCs w:val="20"/>
        </w:rPr>
        <w:t>Onder</w:t>
      </w:r>
      <w:r w:rsidR="00E636FE" w:rsidRPr="003A0228">
        <w:rPr>
          <w:rFonts w:asciiTheme="minorHAnsi" w:hAnsiTheme="minorHAnsi"/>
          <w:sz w:val="20"/>
          <w:szCs w:val="20"/>
        </w:rPr>
        <w:t xml:space="preserve"> ‘methodische inbreng docenten’ is</w:t>
      </w:r>
      <w:r w:rsidR="00376091" w:rsidRPr="003A0228">
        <w:rPr>
          <w:rFonts w:asciiTheme="minorHAnsi" w:hAnsiTheme="minorHAnsi"/>
          <w:sz w:val="20"/>
          <w:szCs w:val="20"/>
        </w:rPr>
        <w:t xml:space="preserve"> </w:t>
      </w:r>
      <w:r w:rsidR="00313BF3" w:rsidRPr="003A0228">
        <w:rPr>
          <w:rFonts w:asciiTheme="minorHAnsi" w:hAnsiTheme="minorHAnsi"/>
          <w:sz w:val="20"/>
          <w:szCs w:val="20"/>
        </w:rPr>
        <w:t xml:space="preserve">er </w:t>
      </w:r>
      <w:r w:rsidR="00376091" w:rsidRPr="003A0228">
        <w:rPr>
          <w:rFonts w:asciiTheme="minorHAnsi" w:hAnsiTheme="minorHAnsi"/>
          <w:sz w:val="20"/>
          <w:szCs w:val="20"/>
        </w:rPr>
        <w:t>sprake van het methodisch ordenen van eenvoudig naar ingewikkeld</w:t>
      </w:r>
      <w:r w:rsidR="00E636FE" w:rsidRPr="003A0228">
        <w:rPr>
          <w:rFonts w:asciiTheme="minorHAnsi" w:hAnsiTheme="minorHAnsi"/>
          <w:sz w:val="20"/>
          <w:szCs w:val="20"/>
        </w:rPr>
        <w:t xml:space="preserve">. </w:t>
      </w:r>
    </w:p>
    <w:p w:rsidR="00E636FE" w:rsidRPr="005A34AD" w:rsidRDefault="00313BF3" w:rsidP="00B6665A">
      <w:pPr>
        <w:pStyle w:val="Geenafstand"/>
        <w:jc w:val="both"/>
        <w:rPr>
          <w:rFonts w:asciiTheme="minorHAnsi" w:hAnsiTheme="minorHAnsi"/>
          <w:sz w:val="20"/>
          <w:szCs w:val="20"/>
        </w:rPr>
      </w:pPr>
      <w:r w:rsidRPr="003A0228">
        <w:rPr>
          <w:rFonts w:asciiTheme="minorHAnsi" w:hAnsiTheme="minorHAnsi"/>
          <w:sz w:val="20"/>
          <w:szCs w:val="20"/>
        </w:rPr>
        <w:t xml:space="preserve">De </w:t>
      </w:r>
      <w:r w:rsidR="00E636FE" w:rsidRPr="003A0228">
        <w:rPr>
          <w:rFonts w:asciiTheme="minorHAnsi" w:hAnsiTheme="minorHAnsi"/>
          <w:sz w:val="20"/>
          <w:szCs w:val="20"/>
        </w:rPr>
        <w:t xml:space="preserve">vraag </w:t>
      </w:r>
      <w:r w:rsidRPr="003A0228">
        <w:rPr>
          <w:rFonts w:asciiTheme="minorHAnsi" w:hAnsiTheme="minorHAnsi"/>
          <w:sz w:val="20"/>
          <w:szCs w:val="20"/>
        </w:rPr>
        <w:t xml:space="preserve">is </w:t>
      </w:r>
      <w:r w:rsidR="00E636FE" w:rsidRPr="003A0228">
        <w:rPr>
          <w:rFonts w:asciiTheme="minorHAnsi" w:hAnsiTheme="minorHAnsi"/>
          <w:sz w:val="20"/>
          <w:szCs w:val="20"/>
        </w:rPr>
        <w:t xml:space="preserve">of dit traditioneel gezien ook zo is, </w:t>
      </w:r>
      <w:r w:rsidRPr="003A0228">
        <w:rPr>
          <w:rFonts w:asciiTheme="minorHAnsi" w:hAnsiTheme="minorHAnsi"/>
          <w:sz w:val="20"/>
          <w:szCs w:val="20"/>
        </w:rPr>
        <w:t>ge</w:t>
      </w:r>
      <w:r w:rsidR="00E636FE" w:rsidRPr="003A0228">
        <w:rPr>
          <w:rFonts w:asciiTheme="minorHAnsi" w:hAnsiTheme="minorHAnsi"/>
          <w:sz w:val="20"/>
          <w:szCs w:val="20"/>
        </w:rPr>
        <w:t>zie</w:t>
      </w:r>
      <w:r w:rsidRPr="003A0228">
        <w:rPr>
          <w:rFonts w:asciiTheme="minorHAnsi" w:hAnsiTheme="minorHAnsi"/>
          <w:sz w:val="20"/>
          <w:szCs w:val="20"/>
        </w:rPr>
        <w:t xml:space="preserve">n </w:t>
      </w:r>
      <w:r w:rsidR="00E636FE" w:rsidRPr="003A0228">
        <w:rPr>
          <w:rFonts w:asciiTheme="minorHAnsi" w:hAnsiTheme="minorHAnsi"/>
          <w:sz w:val="20"/>
          <w:szCs w:val="20"/>
        </w:rPr>
        <w:t xml:space="preserve">de praktijkbeschrijving van Huib Schippers op </w:t>
      </w:r>
      <w:r w:rsidR="00E636FE" w:rsidRPr="005A34AD">
        <w:rPr>
          <w:rFonts w:asciiTheme="minorHAnsi" w:hAnsiTheme="minorHAnsi"/>
          <w:sz w:val="20"/>
          <w:szCs w:val="20"/>
        </w:rPr>
        <w:t>blz.</w:t>
      </w:r>
      <w:r w:rsidR="005A34AD" w:rsidRPr="005A34AD">
        <w:rPr>
          <w:rFonts w:asciiTheme="minorHAnsi" w:hAnsiTheme="minorHAnsi"/>
          <w:sz w:val="20"/>
          <w:szCs w:val="20"/>
        </w:rPr>
        <w:t>31</w:t>
      </w:r>
      <w:r w:rsidR="005A34AD">
        <w:rPr>
          <w:rFonts w:asciiTheme="minorHAnsi" w:hAnsiTheme="minorHAnsi"/>
          <w:sz w:val="20"/>
          <w:szCs w:val="20"/>
        </w:rPr>
        <w:t>.</w:t>
      </w:r>
    </w:p>
    <w:p w:rsidR="002E4E73" w:rsidRPr="003A0228" w:rsidRDefault="00526D6C" w:rsidP="00B6665A">
      <w:pPr>
        <w:pStyle w:val="Geenafstand"/>
        <w:jc w:val="both"/>
        <w:rPr>
          <w:rFonts w:asciiTheme="minorHAnsi" w:hAnsiTheme="minorHAnsi"/>
          <w:sz w:val="20"/>
          <w:szCs w:val="20"/>
        </w:rPr>
      </w:pPr>
      <w:r w:rsidRPr="003A0228">
        <w:rPr>
          <w:rFonts w:asciiTheme="minorHAnsi" w:hAnsiTheme="minorHAnsi"/>
          <w:sz w:val="20"/>
          <w:szCs w:val="20"/>
        </w:rPr>
        <w:t xml:space="preserve">Ook is er bij de </w:t>
      </w:r>
      <w:r w:rsidR="00976E2F" w:rsidRPr="00976E2F">
        <w:rPr>
          <w:rFonts w:asciiTheme="minorHAnsi" w:hAnsiTheme="minorHAnsi"/>
          <w:b/>
          <w:sz w:val="20"/>
          <w:szCs w:val="20"/>
        </w:rPr>
        <w:t>w</w:t>
      </w:r>
      <w:r w:rsidR="00376091" w:rsidRPr="00976E2F">
        <w:rPr>
          <w:rFonts w:asciiTheme="minorHAnsi" w:hAnsiTheme="minorHAnsi"/>
          <w:b/>
          <w:sz w:val="20"/>
          <w:szCs w:val="20"/>
        </w:rPr>
        <w:t>esters</w:t>
      </w:r>
      <w:r w:rsidR="00376091" w:rsidRPr="003A0228">
        <w:rPr>
          <w:rFonts w:asciiTheme="minorHAnsi" w:hAnsiTheme="minorHAnsi"/>
          <w:b/>
          <w:sz w:val="20"/>
          <w:szCs w:val="20"/>
        </w:rPr>
        <w:t>e muzikale overdrachtssituatie</w:t>
      </w:r>
      <w:r w:rsidR="00E636FE" w:rsidRPr="003A0228">
        <w:rPr>
          <w:rFonts w:asciiTheme="minorHAnsi" w:hAnsiTheme="minorHAnsi"/>
          <w:sz w:val="20"/>
          <w:szCs w:val="20"/>
        </w:rPr>
        <w:t xml:space="preserve">, onder </w:t>
      </w:r>
      <w:r w:rsidR="00F97852">
        <w:rPr>
          <w:rFonts w:asciiTheme="minorHAnsi" w:hAnsiTheme="minorHAnsi"/>
          <w:sz w:val="20"/>
          <w:szCs w:val="20"/>
        </w:rPr>
        <w:t xml:space="preserve">het kopje </w:t>
      </w:r>
      <w:r w:rsidR="00E636FE" w:rsidRPr="003A0228">
        <w:rPr>
          <w:rFonts w:asciiTheme="minorHAnsi" w:hAnsiTheme="minorHAnsi"/>
          <w:sz w:val="20"/>
          <w:szCs w:val="20"/>
        </w:rPr>
        <w:t xml:space="preserve">‘muzikale inbreng leerlingen’ </w:t>
      </w:r>
      <w:r w:rsidR="002E4E73" w:rsidRPr="003A0228">
        <w:rPr>
          <w:rFonts w:asciiTheme="minorHAnsi" w:hAnsiTheme="minorHAnsi"/>
          <w:sz w:val="20"/>
          <w:szCs w:val="20"/>
        </w:rPr>
        <w:t>sprake van het maken van transcripties en begeleidingen voor Suri</w:t>
      </w:r>
      <w:r w:rsidR="00376091" w:rsidRPr="003A0228">
        <w:rPr>
          <w:rFonts w:asciiTheme="minorHAnsi" w:hAnsiTheme="minorHAnsi"/>
          <w:sz w:val="20"/>
          <w:szCs w:val="20"/>
        </w:rPr>
        <w:t>naamse en Ghanese kerkdiensten</w:t>
      </w:r>
      <w:r w:rsidR="00E636FE" w:rsidRPr="003A0228">
        <w:rPr>
          <w:rFonts w:asciiTheme="minorHAnsi" w:hAnsiTheme="minorHAnsi"/>
          <w:sz w:val="20"/>
          <w:szCs w:val="20"/>
        </w:rPr>
        <w:t xml:space="preserve">. In dit geval gaat het om het noteren van </w:t>
      </w:r>
      <w:r w:rsidR="00434DA7" w:rsidRPr="003A0228">
        <w:rPr>
          <w:rFonts w:asciiTheme="minorHAnsi" w:hAnsiTheme="minorHAnsi"/>
          <w:sz w:val="20"/>
          <w:szCs w:val="20"/>
        </w:rPr>
        <w:t>muziek die</w:t>
      </w:r>
      <w:r w:rsidRPr="003A0228">
        <w:rPr>
          <w:rFonts w:asciiTheme="minorHAnsi" w:hAnsiTheme="minorHAnsi"/>
          <w:sz w:val="20"/>
          <w:szCs w:val="20"/>
        </w:rPr>
        <w:t xml:space="preserve"> van oorsprong </w:t>
      </w:r>
      <w:r w:rsidR="00434DA7" w:rsidRPr="003A0228">
        <w:rPr>
          <w:rFonts w:asciiTheme="minorHAnsi" w:hAnsiTheme="minorHAnsi"/>
          <w:sz w:val="20"/>
          <w:szCs w:val="20"/>
        </w:rPr>
        <w:t>ora</w:t>
      </w:r>
      <w:r w:rsidR="00E636FE" w:rsidRPr="003A0228">
        <w:rPr>
          <w:rFonts w:asciiTheme="minorHAnsi" w:hAnsiTheme="minorHAnsi"/>
          <w:sz w:val="20"/>
          <w:szCs w:val="20"/>
        </w:rPr>
        <w:t>al w</w:t>
      </w:r>
      <w:r w:rsidRPr="003A0228">
        <w:rPr>
          <w:rFonts w:asciiTheme="minorHAnsi" w:hAnsiTheme="minorHAnsi"/>
          <w:sz w:val="20"/>
          <w:szCs w:val="20"/>
        </w:rPr>
        <w:t>erd</w:t>
      </w:r>
      <w:r w:rsidR="00E636FE" w:rsidRPr="003A0228">
        <w:rPr>
          <w:rFonts w:asciiTheme="minorHAnsi" w:hAnsiTheme="minorHAnsi"/>
          <w:sz w:val="20"/>
          <w:szCs w:val="20"/>
        </w:rPr>
        <w:t xml:space="preserve"> overgedragen. </w:t>
      </w:r>
    </w:p>
    <w:p w:rsidR="00976E2F" w:rsidRDefault="00976E2F" w:rsidP="00B6665A">
      <w:pPr>
        <w:pStyle w:val="Geenafstand"/>
        <w:jc w:val="both"/>
        <w:rPr>
          <w:rFonts w:asciiTheme="minorHAnsi" w:hAnsiTheme="minorHAnsi"/>
          <w:sz w:val="20"/>
          <w:szCs w:val="20"/>
        </w:rPr>
      </w:pPr>
    </w:p>
    <w:p w:rsidR="002E4E73" w:rsidRDefault="00990FEF" w:rsidP="00B6665A">
      <w:pPr>
        <w:pStyle w:val="Geenafstand"/>
        <w:jc w:val="both"/>
        <w:rPr>
          <w:rFonts w:asciiTheme="minorHAnsi" w:hAnsiTheme="minorHAnsi"/>
          <w:sz w:val="20"/>
          <w:szCs w:val="20"/>
        </w:rPr>
      </w:pPr>
      <w:r>
        <w:rPr>
          <w:rFonts w:asciiTheme="minorHAnsi" w:hAnsiTheme="minorHAnsi"/>
          <w:sz w:val="20"/>
          <w:szCs w:val="20"/>
        </w:rPr>
        <w:lastRenderedPageBreak/>
        <w:t>Een aantal k</w:t>
      </w:r>
      <w:r w:rsidR="000824DD" w:rsidRPr="00990FEF">
        <w:rPr>
          <w:rFonts w:asciiTheme="minorHAnsi" w:hAnsiTheme="minorHAnsi"/>
          <w:sz w:val="20"/>
          <w:szCs w:val="20"/>
        </w:rPr>
        <w:t xml:space="preserve">enmerken </w:t>
      </w:r>
      <w:r w:rsidR="00F97852">
        <w:rPr>
          <w:rFonts w:asciiTheme="minorHAnsi" w:hAnsiTheme="minorHAnsi"/>
          <w:sz w:val="20"/>
          <w:szCs w:val="20"/>
        </w:rPr>
        <w:t>komt</w:t>
      </w:r>
      <w:r>
        <w:rPr>
          <w:rFonts w:asciiTheme="minorHAnsi" w:hAnsiTheme="minorHAnsi"/>
          <w:sz w:val="20"/>
          <w:szCs w:val="20"/>
        </w:rPr>
        <w:t xml:space="preserve"> voor in zowel </w:t>
      </w:r>
      <w:r w:rsidR="000824DD" w:rsidRPr="00990FEF">
        <w:rPr>
          <w:rFonts w:asciiTheme="minorHAnsi" w:hAnsiTheme="minorHAnsi"/>
          <w:sz w:val="20"/>
          <w:szCs w:val="20"/>
        </w:rPr>
        <w:t>beide overdrachtsmodellen</w:t>
      </w:r>
      <w:r w:rsidR="000824DD" w:rsidRPr="003A0228">
        <w:rPr>
          <w:rFonts w:asciiTheme="minorHAnsi" w:hAnsiTheme="minorHAnsi"/>
          <w:sz w:val="20"/>
          <w:szCs w:val="20"/>
        </w:rPr>
        <w:t xml:space="preserve"> </w:t>
      </w:r>
      <w:r>
        <w:rPr>
          <w:rFonts w:asciiTheme="minorHAnsi" w:hAnsiTheme="minorHAnsi"/>
          <w:sz w:val="20"/>
          <w:szCs w:val="20"/>
        </w:rPr>
        <w:t xml:space="preserve">als </w:t>
      </w:r>
      <w:r w:rsidR="00805A6C" w:rsidRPr="003A0228">
        <w:rPr>
          <w:rFonts w:asciiTheme="minorHAnsi" w:hAnsiTheme="minorHAnsi"/>
          <w:sz w:val="20"/>
          <w:szCs w:val="20"/>
        </w:rPr>
        <w:t xml:space="preserve">de praktijkbeschrijvingen op </w:t>
      </w:r>
      <w:r w:rsidR="00805A6C" w:rsidRPr="00350764">
        <w:rPr>
          <w:rFonts w:asciiTheme="minorHAnsi" w:hAnsiTheme="minorHAnsi"/>
          <w:sz w:val="20"/>
          <w:szCs w:val="20"/>
        </w:rPr>
        <w:t>blz. 3</w:t>
      </w:r>
      <w:r w:rsidR="00A668CB" w:rsidRPr="00350764">
        <w:rPr>
          <w:rFonts w:asciiTheme="minorHAnsi" w:hAnsiTheme="minorHAnsi"/>
          <w:sz w:val="20"/>
          <w:szCs w:val="20"/>
        </w:rPr>
        <w:t>1</w:t>
      </w:r>
      <w:r w:rsidR="00976E2F">
        <w:rPr>
          <w:rFonts w:asciiTheme="minorHAnsi" w:hAnsiTheme="minorHAnsi"/>
          <w:sz w:val="20"/>
          <w:szCs w:val="20"/>
        </w:rPr>
        <w:t xml:space="preserve"> en 32</w:t>
      </w:r>
      <w:r w:rsidR="00845265">
        <w:rPr>
          <w:rFonts w:asciiTheme="minorHAnsi" w:hAnsiTheme="minorHAnsi"/>
          <w:sz w:val="20"/>
          <w:szCs w:val="20"/>
        </w:rPr>
        <w:t xml:space="preserve">. Deze kenmerken zijn </w:t>
      </w:r>
      <w:r w:rsidR="000824DD" w:rsidRPr="00350764">
        <w:rPr>
          <w:rFonts w:asciiTheme="minorHAnsi" w:hAnsiTheme="minorHAnsi"/>
          <w:sz w:val="20"/>
          <w:szCs w:val="20"/>
        </w:rPr>
        <w:t>in onderstaand schema samengevat</w:t>
      </w:r>
      <w:r w:rsidR="00805A6C" w:rsidRPr="00350764">
        <w:rPr>
          <w:rFonts w:asciiTheme="minorHAnsi" w:hAnsiTheme="minorHAnsi"/>
          <w:sz w:val="20"/>
          <w:szCs w:val="20"/>
        </w:rPr>
        <w:t>:</w:t>
      </w:r>
      <w:r w:rsidR="000824DD" w:rsidRPr="00350764">
        <w:rPr>
          <w:rFonts w:asciiTheme="minorHAnsi" w:hAnsiTheme="minorHAnsi"/>
          <w:sz w:val="20"/>
          <w:szCs w:val="20"/>
        </w:rPr>
        <w:t xml:space="preserve"> </w:t>
      </w:r>
    </w:p>
    <w:p w:rsidR="00A42F6B" w:rsidRPr="00350764" w:rsidRDefault="00A42F6B" w:rsidP="00B6665A">
      <w:pPr>
        <w:pStyle w:val="Geenafstand"/>
        <w:jc w:val="both"/>
        <w:rPr>
          <w:rFonts w:asciiTheme="minorHAnsi" w:hAnsiTheme="minorHAnsi"/>
          <w:sz w:val="20"/>
          <w:szCs w:val="20"/>
        </w:rPr>
      </w:pPr>
    </w:p>
    <w:tbl>
      <w:tblPr>
        <w:tblStyle w:val="Tabelraster"/>
        <w:tblW w:w="0" w:type="auto"/>
        <w:tblInd w:w="108" w:type="dxa"/>
        <w:shd w:val="pct10" w:color="auto" w:fill="auto"/>
        <w:tblLook w:val="04A0"/>
      </w:tblPr>
      <w:tblGrid>
        <w:gridCol w:w="9356"/>
      </w:tblGrid>
      <w:tr w:rsidR="00434DA7" w:rsidRPr="003A0228" w:rsidTr="00D43D23">
        <w:tc>
          <w:tcPr>
            <w:tcW w:w="9356" w:type="dxa"/>
            <w:shd w:val="pct10" w:color="auto" w:fill="auto"/>
          </w:tcPr>
          <w:p w:rsidR="00434DA7" w:rsidRPr="00990FEF" w:rsidRDefault="00434DA7" w:rsidP="00B6665A">
            <w:pPr>
              <w:pStyle w:val="Geenafstand"/>
              <w:jc w:val="both"/>
              <w:rPr>
                <w:rFonts w:asciiTheme="minorHAnsi" w:hAnsiTheme="minorHAnsi"/>
                <w:sz w:val="10"/>
                <w:szCs w:val="10"/>
              </w:rPr>
            </w:pPr>
          </w:p>
          <w:p w:rsidR="00380209" w:rsidRPr="003A0228" w:rsidRDefault="000824DD" w:rsidP="00344987">
            <w:pPr>
              <w:pStyle w:val="Geenafstand"/>
              <w:numPr>
                <w:ilvl w:val="0"/>
                <w:numId w:val="6"/>
              </w:numPr>
              <w:jc w:val="both"/>
              <w:rPr>
                <w:rFonts w:asciiTheme="minorHAnsi" w:hAnsiTheme="minorHAnsi"/>
              </w:rPr>
            </w:pPr>
            <w:r w:rsidRPr="003A0228">
              <w:rPr>
                <w:rFonts w:asciiTheme="minorHAnsi" w:hAnsiTheme="minorHAnsi"/>
              </w:rPr>
              <w:t xml:space="preserve">Een muziekstuk </w:t>
            </w:r>
            <w:r w:rsidR="00380209" w:rsidRPr="003A0228">
              <w:rPr>
                <w:rFonts w:asciiTheme="minorHAnsi" w:hAnsiTheme="minorHAnsi"/>
              </w:rPr>
              <w:t xml:space="preserve">als geheel benaderen en </w:t>
            </w:r>
            <w:r w:rsidR="00380209" w:rsidRPr="003A0228">
              <w:rPr>
                <w:rFonts w:asciiTheme="minorHAnsi" w:hAnsiTheme="minorHAnsi"/>
                <w:u w:val="single"/>
              </w:rPr>
              <w:t>altijd</w:t>
            </w:r>
            <w:r w:rsidR="00380209" w:rsidRPr="003A0228">
              <w:rPr>
                <w:rFonts w:asciiTheme="minorHAnsi" w:hAnsiTheme="minorHAnsi"/>
              </w:rPr>
              <w:t xml:space="preserve"> uitgaan van de klank van een muziekstuk door het </w:t>
            </w:r>
            <w:r w:rsidR="008A7399" w:rsidRPr="003A0228">
              <w:rPr>
                <w:rFonts w:asciiTheme="minorHAnsi" w:hAnsiTheme="minorHAnsi"/>
              </w:rPr>
              <w:t xml:space="preserve">stuk </w:t>
            </w:r>
            <w:r w:rsidR="00380209" w:rsidRPr="003A0228">
              <w:rPr>
                <w:rFonts w:asciiTheme="minorHAnsi" w:hAnsiTheme="minorHAnsi"/>
              </w:rPr>
              <w:t>v</w:t>
            </w:r>
            <w:r w:rsidR="007E0885" w:rsidRPr="003A0228">
              <w:rPr>
                <w:rFonts w:asciiTheme="minorHAnsi" w:hAnsiTheme="minorHAnsi"/>
              </w:rPr>
              <w:t xml:space="preserve">oor te spelen of te beluisteren. </w:t>
            </w:r>
            <w:r w:rsidR="00A30A1D" w:rsidRPr="003A0228">
              <w:rPr>
                <w:rFonts w:asciiTheme="minorHAnsi" w:hAnsiTheme="minorHAnsi"/>
              </w:rPr>
              <w:t xml:space="preserve">Instrumentaal spel op basis van notatie </w:t>
            </w:r>
            <w:r w:rsidR="00F86E23" w:rsidRPr="003A0228">
              <w:rPr>
                <w:rFonts w:asciiTheme="minorHAnsi" w:hAnsiTheme="minorHAnsi"/>
              </w:rPr>
              <w:t>zonder voorspelen</w:t>
            </w:r>
            <w:r w:rsidR="00DF79A4" w:rsidRPr="003A0228">
              <w:rPr>
                <w:rFonts w:asciiTheme="minorHAnsi" w:hAnsiTheme="minorHAnsi"/>
              </w:rPr>
              <w:t xml:space="preserve"> </w:t>
            </w:r>
            <w:r w:rsidR="00A30A1D" w:rsidRPr="003A0228">
              <w:rPr>
                <w:rFonts w:asciiTheme="minorHAnsi" w:hAnsiTheme="minorHAnsi"/>
              </w:rPr>
              <w:t>komt niet voor.</w:t>
            </w:r>
          </w:p>
          <w:p w:rsidR="000824DD" w:rsidRPr="003A0228" w:rsidRDefault="00E70FB0" w:rsidP="00344987">
            <w:pPr>
              <w:pStyle w:val="Geenafstand"/>
              <w:numPr>
                <w:ilvl w:val="0"/>
                <w:numId w:val="6"/>
              </w:numPr>
              <w:jc w:val="both"/>
              <w:rPr>
                <w:rFonts w:asciiTheme="minorHAnsi" w:hAnsiTheme="minorHAnsi"/>
              </w:rPr>
            </w:pPr>
            <w:r w:rsidRPr="003A0228">
              <w:rPr>
                <w:rFonts w:asciiTheme="minorHAnsi" w:hAnsiTheme="minorHAnsi"/>
              </w:rPr>
              <w:t>D</w:t>
            </w:r>
            <w:r w:rsidR="00380209" w:rsidRPr="003A0228">
              <w:rPr>
                <w:rFonts w:asciiTheme="minorHAnsi" w:hAnsiTheme="minorHAnsi"/>
              </w:rPr>
              <w:t>e docent hanteert geen schriftelijke methode en bepaal</w:t>
            </w:r>
            <w:r w:rsidR="00F86E23" w:rsidRPr="003A0228">
              <w:rPr>
                <w:rFonts w:asciiTheme="minorHAnsi" w:hAnsiTheme="minorHAnsi"/>
              </w:rPr>
              <w:t>t</w:t>
            </w:r>
            <w:r w:rsidR="00380209" w:rsidRPr="003A0228">
              <w:rPr>
                <w:rFonts w:asciiTheme="minorHAnsi" w:hAnsiTheme="minorHAnsi"/>
              </w:rPr>
              <w:t xml:space="preserve"> de ‘leerroute’ van de leerlingen op basis van  eigen kennis</w:t>
            </w:r>
            <w:r w:rsidR="008A7399" w:rsidRPr="003A0228">
              <w:rPr>
                <w:rFonts w:asciiTheme="minorHAnsi" w:hAnsiTheme="minorHAnsi"/>
              </w:rPr>
              <w:t xml:space="preserve">, omdat </w:t>
            </w:r>
            <w:r w:rsidR="00F3539C" w:rsidRPr="003A0228">
              <w:rPr>
                <w:rFonts w:asciiTheme="minorHAnsi" w:hAnsiTheme="minorHAnsi"/>
              </w:rPr>
              <w:t xml:space="preserve">bijvoorbeeld </w:t>
            </w:r>
            <w:r w:rsidR="008A7399" w:rsidRPr="003A0228">
              <w:rPr>
                <w:rFonts w:asciiTheme="minorHAnsi" w:hAnsiTheme="minorHAnsi"/>
              </w:rPr>
              <w:t xml:space="preserve">het werken van ‘eenvoudig naar ingewikkeld’ niet altijd dé manier om </w:t>
            </w:r>
            <w:r w:rsidR="00F3539C" w:rsidRPr="003A0228">
              <w:rPr>
                <w:rFonts w:asciiTheme="minorHAnsi" w:hAnsiTheme="minorHAnsi"/>
              </w:rPr>
              <w:t>leerlingen</w:t>
            </w:r>
            <w:r w:rsidR="00C715A8" w:rsidRPr="003A0228">
              <w:rPr>
                <w:rFonts w:asciiTheme="minorHAnsi" w:hAnsiTheme="minorHAnsi"/>
              </w:rPr>
              <w:t xml:space="preserve"> bepaalde </w:t>
            </w:r>
            <w:r w:rsidR="008A7399" w:rsidRPr="003A0228">
              <w:rPr>
                <w:rFonts w:asciiTheme="minorHAnsi" w:hAnsiTheme="minorHAnsi"/>
              </w:rPr>
              <w:t xml:space="preserve">facetten van instrumentaal musiceren </w:t>
            </w:r>
            <w:r w:rsidR="00F3539C" w:rsidRPr="003A0228">
              <w:rPr>
                <w:rFonts w:asciiTheme="minorHAnsi" w:hAnsiTheme="minorHAnsi"/>
              </w:rPr>
              <w:t xml:space="preserve">over te </w:t>
            </w:r>
            <w:r w:rsidR="001D5ACD" w:rsidRPr="003A0228">
              <w:rPr>
                <w:rFonts w:asciiTheme="minorHAnsi" w:hAnsiTheme="minorHAnsi"/>
              </w:rPr>
              <w:t xml:space="preserve">dragen. </w:t>
            </w:r>
          </w:p>
          <w:p w:rsidR="000824DD" w:rsidRPr="003A0228" w:rsidRDefault="000824DD" w:rsidP="00344987">
            <w:pPr>
              <w:pStyle w:val="Geenafstand"/>
              <w:numPr>
                <w:ilvl w:val="0"/>
                <w:numId w:val="6"/>
              </w:numPr>
              <w:jc w:val="both"/>
              <w:rPr>
                <w:rFonts w:asciiTheme="minorHAnsi" w:hAnsiTheme="minorHAnsi"/>
              </w:rPr>
            </w:pPr>
            <w:r w:rsidRPr="003A0228">
              <w:rPr>
                <w:rFonts w:asciiTheme="minorHAnsi" w:hAnsiTheme="minorHAnsi"/>
              </w:rPr>
              <w:t>Imitatie en herhaling spelen een belangrijke rol in o.a. de Indiase en Afrikaanse muziektraditie: de docent speelt veelvuldig voor en leerlingen proberen zo goed mogelijk na te spelen of mee te spelen</w:t>
            </w:r>
            <w:r w:rsidR="007E0885" w:rsidRPr="003A0228">
              <w:rPr>
                <w:rFonts w:asciiTheme="minorHAnsi" w:hAnsiTheme="minorHAnsi"/>
              </w:rPr>
              <w:t>. De verbale communicatie blijft beperkt tot noodzakelijke aanwijzingen</w:t>
            </w:r>
            <w:r w:rsidR="00BA4CD8" w:rsidRPr="003A0228">
              <w:rPr>
                <w:rFonts w:asciiTheme="minorHAnsi" w:hAnsiTheme="minorHAnsi"/>
              </w:rPr>
              <w:t xml:space="preserve"> t.a.v. het instrumentaal spel en de achterliggende muziektheorie blijft impliciet.</w:t>
            </w:r>
          </w:p>
          <w:p w:rsidR="00A42F6B" w:rsidRDefault="00805A6C" w:rsidP="00344987">
            <w:pPr>
              <w:pStyle w:val="Geenafstand"/>
              <w:numPr>
                <w:ilvl w:val="0"/>
                <w:numId w:val="6"/>
              </w:numPr>
              <w:jc w:val="both"/>
              <w:rPr>
                <w:rFonts w:asciiTheme="minorHAnsi" w:hAnsiTheme="minorHAnsi"/>
              </w:rPr>
            </w:pPr>
            <w:r w:rsidRPr="00A42F6B">
              <w:rPr>
                <w:rFonts w:asciiTheme="minorHAnsi" w:hAnsiTheme="minorHAnsi"/>
              </w:rPr>
              <w:t xml:space="preserve">Het combineren van </w:t>
            </w:r>
            <w:r w:rsidR="000824DD" w:rsidRPr="00A42F6B">
              <w:rPr>
                <w:rFonts w:asciiTheme="minorHAnsi" w:hAnsiTheme="minorHAnsi"/>
              </w:rPr>
              <w:t>instrumentaal musiceren</w:t>
            </w:r>
            <w:r w:rsidRPr="00A42F6B">
              <w:rPr>
                <w:rFonts w:asciiTheme="minorHAnsi" w:hAnsiTheme="minorHAnsi"/>
              </w:rPr>
              <w:t xml:space="preserve"> en zingen met als </w:t>
            </w:r>
            <w:r w:rsidR="00A279EF" w:rsidRPr="00A42F6B">
              <w:rPr>
                <w:rFonts w:asciiTheme="minorHAnsi" w:hAnsiTheme="minorHAnsi"/>
              </w:rPr>
              <w:t>doel de te spelen melodie eerst</w:t>
            </w:r>
            <w:r w:rsidR="00A42F6B">
              <w:rPr>
                <w:rFonts w:asciiTheme="minorHAnsi" w:hAnsiTheme="minorHAnsi"/>
              </w:rPr>
              <w:t xml:space="preserve"> te </w:t>
            </w:r>
            <w:r w:rsidRPr="00A42F6B">
              <w:rPr>
                <w:rFonts w:asciiTheme="minorHAnsi" w:hAnsiTheme="minorHAnsi"/>
              </w:rPr>
              <w:t>zingen en vervolgens om te zetten naar instrumentaal spel</w:t>
            </w:r>
            <w:r w:rsidR="00A42F6B">
              <w:rPr>
                <w:rFonts w:asciiTheme="minorHAnsi" w:hAnsiTheme="minorHAnsi"/>
              </w:rPr>
              <w:t xml:space="preserve">. </w:t>
            </w:r>
            <w:r w:rsidR="00AA59A2">
              <w:rPr>
                <w:rFonts w:asciiTheme="minorHAnsi" w:hAnsiTheme="minorHAnsi"/>
              </w:rPr>
              <w:t>M</w:t>
            </w:r>
            <w:r w:rsidR="00A42F6B">
              <w:rPr>
                <w:rFonts w:asciiTheme="minorHAnsi" w:hAnsiTheme="minorHAnsi"/>
              </w:rPr>
              <w:t>eer</w:t>
            </w:r>
            <w:r w:rsidR="00A279EF" w:rsidRPr="00A42F6B">
              <w:rPr>
                <w:rFonts w:asciiTheme="minorHAnsi" w:hAnsiTheme="minorHAnsi"/>
              </w:rPr>
              <w:t xml:space="preserve"> </w:t>
            </w:r>
            <w:r w:rsidRPr="00A42F6B">
              <w:rPr>
                <w:rFonts w:asciiTheme="minorHAnsi" w:hAnsiTheme="minorHAnsi"/>
              </w:rPr>
              <w:t>algemeen</w:t>
            </w:r>
            <w:r w:rsidR="00AA59A2">
              <w:rPr>
                <w:rFonts w:asciiTheme="minorHAnsi" w:hAnsiTheme="minorHAnsi"/>
              </w:rPr>
              <w:t xml:space="preserve"> geformuleerd: om</w:t>
            </w:r>
            <w:r w:rsidRPr="00A42F6B">
              <w:rPr>
                <w:rFonts w:asciiTheme="minorHAnsi" w:hAnsiTheme="minorHAnsi"/>
              </w:rPr>
              <w:t xml:space="preserve"> de klankvoo</w:t>
            </w:r>
            <w:r w:rsidR="00A279EF" w:rsidRPr="00A42F6B">
              <w:rPr>
                <w:rFonts w:asciiTheme="minorHAnsi" w:hAnsiTheme="minorHAnsi"/>
              </w:rPr>
              <w:t xml:space="preserve">rstelling te ontwikkelen en het </w:t>
            </w:r>
            <w:r w:rsidRPr="00A42F6B">
              <w:rPr>
                <w:rFonts w:asciiTheme="minorHAnsi" w:hAnsiTheme="minorHAnsi"/>
              </w:rPr>
              <w:t>onthouden van melodieën of ritmes te verbeteren</w:t>
            </w:r>
            <w:r w:rsidR="00A42F6B" w:rsidRPr="00A42F6B">
              <w:rPr>
                <w:rFonts w:asciiTheme="minorHAnsi" w:hAnsiTheme="minorHAnsi"/>
              </w:rPr>
              <w:t>.</w:t>
            </w:r>
          </w:p>
          <w:p w:rsidR="002E0D9E" w:rsidRPr="00A42F6B" w:rsidRDefault="00805A6C" w:rsidP="00344987">
            <w:pPr>
              <w:pStyle w:val="Geenafstand"/>
              <w:numPr>
                <w:ilvl w:val="0"/>
                <w:numId w:val="6"/>
              </w:numPr>
              <w:jc w:val="both"/>
              <w:rPr>
                <w:rFonts w:asciiTheme="minorHAnsi" w:hAnsiTheme="minorHAnsi"/>
              </w:rPr>
            </w:pPr>
            <w:r w:rsidRPr="00A42F6B">
              <w:rPr>
                <w:rFonts w:asciiTheme="minorHAnsi" w:hAnsiTheme="minorHAnsi"/>
              </w:rPr>
              <w:t>Notatie kan deel uitmaken van het leerproces, maar voorspelen en luisteren staan voorop. In de Afrikaanse muziektraditie laat men het gebruik van notatie zelfs volledig achterwege.</w:t>
            </w:r>
          </w:p>
          <w:p w:rsidR="00526D6C" w:rsidRPr="003A0228" w:rsidRDefault="00526D6C" w:rsidP="00B6665A">
            <w:pPr>
              <w:pStyle w:val="Geenafstand"/>
              <w:jc w:val="both"/>
              <w:rPr>
                <w:rFonts w:asciiTheme="minorHAnsi" w:hAnsiTheme="minorHAnsi"/>
              </w:rPr>
            </w:pPr>
          </w:p>
        </w:tc>
      </w:tr>
    </w:tbl>
    <w:p w:rsidR="00A30A1D" w:rsidRPr="00A42F6B" w:rsidRDefault="00A42F6B" w:rsidP="001802D6">
      <w:pPr>
        <w:pStyle w:val="Geenafstand"/>
        <w:jc w:val="both"/>
        <w:rPr>
          <w:rFonts w:asciiTheme="minorHAnsi" w:hAnsiTheme="minorHAnsi"/>
          <w:i/>
          <w:sz w:val="20"/>
          <w:szCs w:val="20"/>
        </w:rPr>
      </w:pPr>
      <w:r w:rsidRPr="00A42F6B">
        <w:rPr>
          <w:rFonts w:asciiTheme="minorHAnsi" w:hAnsiTheme="minorHAnsi"/>
          <w:b/>
          <w:sz w:val="20"/>
          <w:szCs w:val="20"/>
        </w:rPr>
        <w:t xml:space="preserve">Fig. 5 </w:t>
      </w:r>
      <w:r>
        <w:rPr>
          <w:rFonts w:asciiTheme="minorHAnsi" w:hAnsiTheme="minorHAnsi"/>
          <w:sz w:val="20"/>
          <w:szCs w:val="20"/>
        </w:rPr>
        <w:tab/>
      </w:r>
      <w:r w:rsidRPr="00A42F6B">
        <w:rPr>
          <w:rFonts w:asciiTheme="minorHAnsi" w:hAnsiTheme="minorHAnsi"/>
          <w:i/>
          <w:sz w:val="20"/>
          <w:szCs w:val="20"/>
        </w:rPr>
        <w:t>Kenmerken van niet-westerse werkwijzen in de muzikale overdracht</w:t>
      </w:r>
    </w:p>
    <w:p w:rsidR="00094BDD" w:rsidRPr="00A42F6B" w:rsidRDefault="00094BDD" w:rsidP="00B6665A">
      <w:pPr>
        <w:pStyle w:val="Geenafstand"/>
        <w:jc w:val="both"/>
        <w:rPr>
          <w:rFonts w:asciiTheme="minorHAnsi" w:hAnsiTheme="minorHAnsi"/>
          <w:i/>
          <w:sz w:val="10"/>
          <w:szCs w:val="10"/>
        </w:rPr>
      </w:pPr>
    </w:p>
    <w:p w:rsidR="00A42F6B" w:rsidRDefault="00A42F6B" w:rsidP="00B6665A">
      <w:pPr>
        <w:pStyle w:val="Geenafstand"/>
        <w:jc w:val="both"/>
        <w:rPr>
          <w:rFonts w:asciiTheme="minorHAnsi" w:hAnsiTheme="minorHAnsi"/>
          <w:b/>
          <w:u w:val="single"/>
        </w:rPr>
      </w:pPr>
    </w:p>
    <w:p w:rsidR="00A42F6B" w:rsidRDefault="00A42F6B" w:rsidP="00B6665A">
      <w:pPr>
        <w:pStyle w:val="Geenafstand"/>
        <w:jc w:val="both"/>
        <w:rPr>
          <w:rFonts w:asciiTheme="minorHAnsi" w:hAnsiTheme="minorHAnsi"/>
          <w:b/>
          <w:u w:val="single"/>
        </w:rPr>
      </w:pPr>
    </w:p>
    <w:p w:rsidR="00A30A1D" w:rsidRDefault="001802D6" w:rsidP="00B6665A">
      <w:pPr>
        <w:pStyle w:val="Geenafstand"/>
        <w:jc w:val="both"/>
        <w:rPr>
          <w:rFonts w:asciiTheme="minorHAnsi" w:hAnsiTheme="minorHAnsi"/>
          <w:b/>
          <w:u w:val="single"/>
        </w:rPr>
      </w:pPr>
      <w:r>
        <w:rPr>
          <w:rFonts w:asciiTheme="minorHAnsi" w:hAnsiTheme="minorHAnsi"/>
          <w:b/>
          <w:u w:val="single"/>
        </w:rPr>
        <w:t>De</w:t>
      </w:r>
      <w:r w:rsidR="00A42F6B">
        <w:rPr>
          <w:rFonts w:asciiTheme="minorHAnsi" w:hAnsiTheme="minorHAnsi"/>
          <w:b/>
          <w:u w:val="single"/>
        </w:rPr>
        <w:t xml:space="preserve"> </w:t>
      </w:r>
      <w:r w:rsidR="00250737" w:rsidRPr="00976E2F">
        <w:rPr>
          <w:rFonts w:asciiTheme="minorHAnsi" w:hAnsiTheme="minorHAnsi"/>
          <w:b/>
          <w:u w:val="single"/>
        </w:rPr>
        <w:t>kenmerken</w:t>
      </w:r>
      <w:r w:rsidR="00A42F6B">
        <w:rPr>
          <w:rFonts w:asciiTheme="minorHAnsi" w:hAnsiTheme="minorHAnsi"/>
          <w:b/>
          <w:u w:val="single"/>
        </w:rPr>
        <w:t xml:space="preserve"> (Fig.5) </w:t>
      </w:r>
      <w:r w:rsidR="00F97852" w:rsidRPr="00976E2F">
        <w:rPr>
          <w:rFonts w:asciiTheme="minorHAnsi" w:hAnsiTheme="minorHAnsi"/>
          <w:b/>
          <w:u w:val="single"/>
        </w:rPr>
        <w:t xml:space="preserve">in </w:t>
      </w:r>
      <w:r w:rsidR="00250737" w:rsidRPr="00976E2F">
        <w:rPr>
          <w:rFonts w:asciiTheme="minorHAnsi" w:hAnsiTheme="minorHAnsi"/>
          <w:b/>
          <w:u w:val="single"/>
        </w:rPr>
        <w:t>routebeschrijving</w:t>
      </w:r>
      <w:r w:rsidR="00A42F6B">
        <w:rPr>
          <w:rFonts w:asciiTheme="minorHAnsi" w:hAnsiTheme="minorHAnsi"/>
          <w:b/>
          <w:u w:val="single"/>
        </w:rPr>
        <w:t>en</w:t>
      </w:r>
      <w:r w:rsidR="00990FEF" w:rsidRPr="00976E2F">
        <w:rPr>
          <w:rFonts w:asciiTheme="minorHAnsi" w:hAnsiTheme="minorHAnsi"/>
          <w:b/>
          <w:u w:val="single"/>
        </w:rPr>
        <w:t xml:space="preserve"> 1, 2, 3A, 4 en 5A</w:t>
      </w:r>
      <w:r w:rsidR="00A42F6B">
        <w:rPr>
          <w:rFonts w:asciiTheme="minorHAnsi" w:hAnsiTheme="minorHAnsi"/>
          <w:b/>
          <w:u w:val="single"/>
        </w:rPr>
        <w:t>:</w:t>
      </w:r>
    </w:p>
    <w:p w:rsidR="00A42F6B" w:rsidRPr="00A42F6B" w:rsidRDefault="00A42F6B" w:rsidP="00B6665A">
      <w:pPr>
        <w:pStyle w:val="Geenafstand"/>
        <w:jc w:val="both"/>
        <w:rPr>
          <w:rFonts w:asciiTheme="minorHAnsi" w:hAnsiTheme="minorHAnsi"/>
          <w:b/>
          <w:sz w:val="6"/>
          <w:szCs w:val="6"/>
          <w:u w:val="single"/>
        </w:rPr>
      </w:pPr>
    </w:p>
    <w:p w:rsidR="00976E2F" w:rsidRPr="00976E2F" w:rsidRDefault="00976E2F" w:rsidP="00B6665A">
      <w:pPr>
        <w:pStyle w:val="Geenafstand"/>
        <w:jc w:val="both"/>
        <w:rPr>
          <w:rFonts w:asciiTheme="minorHAnsi" w:hAnsiTheme="minorHAnsi"/>
          <w:b/>
          <w:sz w:val="6"/>
          <w:szCs w:val="6"/>
          <w:u w:val="single"/>
        </w:rPr>
      </w:pPr>
    </w:p>
    <w:p w:rsidR="002E4E73" w:rsidRPr="003A0228" w:rsidRDefault="00A279EF" w:rsidP="004C12C3">
      <w:pPr>
        <w:pStyle w:val="Geenafstand"/>
        <w:numPr>
          <w:ilvl w:val="0"/>
          <w:numId w:val="40"/>
        </w:numPr>
        <w:ind w:left="284" w:hanging="284"/>
        <w:jc w:val="both"/>
        <w:rPr>
          <w:rFonts w:asciiTheme="minorHAnsi" w:hAnsiTheme="minorHAnsi"/>
          <w:sz w:val="20"/>
          <w:szCs w:val="20"/>
        </w:rPr>
      </w:pPr>
      <w:r w:rsidRPr="003A0228">
        <w:rPr>
          <w:rFonts w:asciiTheme="minorHAnsi" w:hAnsiTheme="minorHAnsi"/>
          <w:b/>
          <w:sz w:val="20"/>
          <w:szCs w:val="20"/>
        </w:rPr>
        <w:t>Kenmerk 1:</w:t>
      </w:r>
      <w:r w:rsidRPr="003A0228">
        <w:rPr>
          <w:rFonts w:asciiTheme="minorHAnsi" w:hAnsiTheme="minorHAnsi"/>
          <w:sz w:val="20"/>
          <w:szCs w:val="20"/>
        </w:rPr>
        <w:t xml:space="preserve"> </w:t>
      </w:r>
      <w:r w:rsidR="007B063A" w:rsidRPr="003A0228">
        <w:rPr>
          <w:rFonts w:asciiTheme="minorHAnsi" w:hAnsiTheme="minorHAnsi"/>
          <w:sz w:val="20"/>
          <w:szCs w:val="20"/>
        </w:rPr>
        <w:t>h</w:t>
      </w:r>
      <w:r w:rsidR="00A30A1D" w:rsidRPr="003A0228">
        <w:rPr>
          <w:rFonts w:asciiTheme="minorHAnsi" w:hAnsiTheme="minorHAnsi"/>
          <w:sz w:val="20"/>
          <w:szCs w:val="20"/>
        </w:rPr>
        <w:t>et uitgaan van een de klank van een motief, musiceerpartij of popnummer komt terug in routebesch</w:t>
      </w:r>
      <w:r w:rsidR="00AA59A2">
        <w:rPr>
          <w:rFonts w:asciiTheme="minorHAnsi" w:hAnsiTheme="minorHAnsi"/>
          <w:sz w:val="20"/>
          <w:szCs w:val="20"/>
        </w:rPr>
        <w:t>rijvingen</w:t>
      </w:r>
      <w:r w:rsidRPr="003A0228">
        <w:rPr>
          <w:rFonts w:asciiTheme="minorHAnsi" w:hAnsiTheme="minorHAnsi"/>
          <w:sz w:val="20"/>
          <w:szCs w:val="20"/>
        </w:rPr>
        <w:t xml:space="preserve"> 1, 2, </w:t>
      </w:r>
      <w:r w:rsidR="00292D09" w:rsidRPr="003A0228">
        <w:rPr>
          <w:rFonts w:asciiTheme="minorHAnsi" w:hAnsiTheme="minorHAnsi"/>
          <w:sz w:val="20"/>
          <w:szCs w:val="20"/>
        </w:rPr>
        <w:t>4 en 5.</w:t>
      </w:r>
      <w:r w:rsidR="00990FEF">
        <w:rPr>
          <w:rFonts w:asciiTheme="minorHAnsi" w:hAnsiTheme="minorHAnsi"/>
          <w:sz w:val="20"/>
          <w:szCs w:val="20"/>
        </w:rPr>
        <w:t xml:space="preserve"> De l</w:t>
      </w:r>
      <w:r w:rsidR="00292D09" w:rsidRPr="003A0228">
        <w:rPr>
          <w:rFonts w:asciiTheme="minorHAnsi" w:hAnsiTheme="minorHAnsi"/>
          <w:sz w:val="20"/>
          <w:szCs w:val="20"/>
        </w:rPr>
        <w:t xml:space="preserve">eerlingen </w:t>
      </w:r>
      <w:r w:rsidR="00990FEF">
        <w:rPr>
          <w:rFonts w:asciiTheme="minorHAnsi" w:hAnsiTheme="minorHAnsi"/>
          <w:sz w:val="20"/>
          <w:szCs w:val="20"/>
        </w:rPr>
        <w:t>observeren</w:t>
      </w:r>
      <w:r w:rsidR="00292D09" w:rsidRPr="003A0228">
        <w:rPr>
          <w:rFonts w:asciiTheme="minorHAnsi" w:hAnsiTheme="minorHAnsi"/>
          <w:sz w:val="20"/>
          <w:szCs w:val="20"/>
        </w:rPr>
        <w:t>, luisteren en spelen na.</w:t>
      </w:r>
    </w:p>
    <w:p w:rsidR="00CD6101" w:rsidRPr="003A0228" w:rsidRDefault="00A279EF" w:rsidP="004C12C3">
      <w:pPr>
        <w:pStyle w:val="Geenafstand"/>
        <w:numPr>
          <w:ilvl w:val="0"/>
          <w:numId w:val="40"/>
        </w:numPr>
        <w:ind w:left="284" w:hanging="284"/>
        <w:jc w:val="both"/>
        <w:rPr>
          <w:rFonts w:asciiTheme="minorHAnsi" w:hAnsiTheme="minorHAnsi"/>
          <w:sz w:val="20"/>
          <w:szCs w:val="20"/>
        </w:rPr>
      </w:pPr>
      <w:r w:rsidRPr="003A0228">
        <w:rPr>
          <w:rFonts w:asciiTheme="minorHAnsi" w:hAnsiTheme="minorHAnsi"/>
          <w:b/>
          <w:sz w:val="20"/>
          <w:szCs w:val="20"/>
        </w:rPr>
        <w:t>Kenmerk 3:</w:t>
      </w:r>
      <w:r w:rsidRPr="003A0228">
        <w:rPr>
          <w:rFonts w:asciiTheme="minorHAnsi" w:hAnsiTheme="minorHAnsi"/>
          <w:sz w:val="20"/>
          <w:szCs w:val="20"/>
        </w:rPr>
        <w:t xml:space="preserve"> </w:t>
      </w:r>
      <w:r w:rsidR="007B063A" w:rsidRPr="003A0228">
        <w:rPr>
          <w:rFonts w:asciiTheme="minorHAnsi" w:hAnsiTheme="minorHAnsi"/>
          <w:sz w:val="20"/>
          <w:szCs w:val="20"/>
        </w:rPr>
        <w:t>i</w:t>
      </w:r>
      <w:r w:rsidR="00CD6101" w:rsidRPr="003A0228">
        <w:rPr>
          <w:rFonts w:asciiTheme="minorHAnsi" w:hAnsiTheme="minorHAnsi"/>
          <w:sz w:val="20"/>
          <w:szCs w:val="20"/>
        </w:rPr>
        <w:t xml:space="preserve">mitatie en herhaling spelen een rol bij alle vijf routebeschrijvingen, de leerling moet de klanken herhaaldelijk kunnen beluisteren om </w:t>
      </w:r>
      <w:r w:rsidRPr="003A0228">
        <w:rPr>
          <w:rFonts w:asciiTheme="minorHAnsi" w:hAnsiTheme="minorHAnsi"/>
          <w:sz w:val="20"/>
          <w:szCs w:val="20"/>
        </w:rPr>
        <w:t>luister</w:t>
      </w:r>
      <w:r w:rsidR="00CD6101" w:rsidRPr="003A0228">
        <w:rPr>
          <w:rFonts w:asciiTheme="minorHAnsi" w:hAnsiTheme="minorHAnsi"/>
          <w:sz w:val="20"/>
          <w:szCs w:val="20"/>
        </w:rPr>
        <w:t xml:space="preserve">vragen te beantwoorden of de klanken na te zingen of te spelen. </w:t>
      </w:r>
    </w:p>
    <w:p w:rsidR="00A279EF" w:rsidRPr="003A0228" w:rsidRDefault="00A279EF" w:rsidP="004C12C3">
      <w:pPr>
        <w:pStyle w:val="Geenafstand"/>
        <w:numPr>
          <w:ilvl w:val="0"/>
          <w:numId w:val="40"/>
        </w:numPr>
        <w:ind w:left="284" w:hanging="284"/>
        <w:jc w:val="both"/>
        <w:rPr>
          <w:rFonts w:asciiTheme="minorHAnsi" w:hAnsiTheme="minorHAnsi"/>
          <w:sz w:val="20"/>
          <w:szCs w:val="20"/>
        </w:rPr>
      </w:pPr>
      <w:r w:rsidRPr="003A0228">
        <w:rPr>
          <w:rFonts w:asciiTheme="minorHAnsi" w:hAnsiTheme="minorHAnsi"/>
          <w:b/>
          <w:sz w:val="20"/>
          <w:szCs w:val="20"/>
        </w:rPr>
        <w:t>Kenmerk 4:</w:t>
      </w:r>
      <w:r w:rsidRPr="003A0228">
        <w:rPr>
          <w:rFonts w:asciiTheme="minorHAnsi" w:hAnsiTheme="minorHAnsi"/>
          <w:sz w:val="20"/>
          <w:szCs w:val="20"/>
        </w:rPr>
        <w:t xml:space="preserve"> </w:t>
      </w:r>
      <w:r w:rsidR="007B063A" w:rsidRPr="003A0228">
        <w:rPr>
          <w:rFonts w:asciiTheme="minorHAnsi" w:hAnsiTheme="minorHAnsi"/>
          <w:sz w:val="20"/>
          <w:szCs w:val="20"/>
        </w:rPr>
        <w:t>h</w:t>
      </w:r>
      <w:r w:rsidRPr="003A0228">
        <w:rPr>
          <w:rFonts w:asciiTheme="minorHAnsi" w:hAnsiTheme="minorHAnsi"/>
          <w:sz w:val="20"/>
          <w:szCs w:val="20"/>
        </w:rPr>
        <w:t>et combineren van instrumentaal musiceren met zang kom</w:t>
      </w:r>
      <w:r w:rsidR="00AA59A2">
        <w:rPr>
          <w:rFonts w:asciiTheme="minorHAnsi" w:hAnsiTheme="minorHAnsi"/>
          <w:sz w:val="20"/>
          <w:szCs w:val="20"/>
        </w:rPr>
        <w:t xml:space="preserve">t terug in routebeschrijving </w:t>
      </w:r>
      <w:r w:rsidRPr="003A0228">
        <w:rPr>
          <w:rFonts w:asciiTheme="minorHAnsi" w:hAnsiTheme="minorHAnsi"/>
          <w:sz w:val="20"/>
          <w:szCs w:val="20"/>
        </w:rPr>
        <w:t xml:space="preserve"> 2 en 3.</w:t>
      </w:r>
      <w:r w:rsidR="00292D09" w:rsidRPr="003A0228">
        <w:rPr>
          <w:rFonts w:asciiTheme="minorHAnsi" w:hAnsiTheme="minorHAnsi"/>
          <w:sz w:val="20"/>
          <w:szCs w:val="20"/>
        </w:rPr>
        <w:t xml:space="preserve"> Het in eerste instantie nazingen en vervolgens naspelen op een instrument kan een stap zijn in het bewust leren luisteren naar de klank van het instrument en traint het innerlijk gehoor.</w:t>
      </w:r>
    </w:p>
    <w:p w:rsidR="002E4E73" w:rsidRPr="003A0228" w:rsidRDefault="00A279EF" w:rsidP="004C12C3">
      <w:pPr>
        <w:pStyle w:val="Geenafstand"/>
        <w:numPr>
          <w:ilvl w:val="0"/>
          <w:numId w:val="40"/>
        </w:numPr>
        <w:ind w:left="284" w:hanging="284"/>
        <w:jc w:val="both"/>
        <w:rPr>
          <w:rFonts w:asciiTheme="minorHAnsi" w:hAnsiTheme="minorHAnsi"/>
          <w:sz w:val="20"/>
          <w:szCs w:val="20"/>
        </w:rPr>
      </w:pPr>
      <w:r w:rsidRPr="003A0228">
        <w:rPr>
          <w:rFonts w:asciiTheme="minorHAnsi" w:hAnsiTheme="minorHAnsi"/>
          <w:b/>
          <w:sz w:val="20"/>
          <w:szCs w:val="20"/>
        </w:rPr>
        <w:t>Kenmerk 5:</w:t>
      </w:r>
      <w:r w:rsidRPr="003A0228">
        <w:rPr>
          <w:rFonts w:asciiTheme="minorHAnsi" w:hAnsiTheme="minorHAnsi"/>
          <w:sz w:val="20"/>
          <w:szCs w:val="20"/>
        </w:rPr>
        <w:t xml:space="preserve"> </w:t>
      </w:r>
      <w:r w:rsidR="007B063A" w:rsidRPr="003A0228">
        <w:rPr>
          <w:rFonts w:asciiTheme="minorHAnsi" w:hAnsiTheme="minorHAnsi"/>
          <w:sz w:val="20"/>
          <w:szCs w:val="20"/>
        </w:rPr>
        <w:t>n</w:t>
      </w:r>
      <w:r w:rsidRPr="003A0228">
        <w:rPr>
          <w:rFonts w:asciiTheme="minorHAnsi" w:hAnsiTheme="minorHAnsi"/>
          <w:sz w:val="20"/>
          <w:szCs w:val="20"/>
        </w:rPr>
        <w:t xml:space="preserve">otatie vormt </w:t>
      </w:r>
      <w:r w:rsidR="00292D09" w:rsidRPr="003A0228">
        <w:rPr>
          <w:rFonts w:asciiTheme="minorHAnsi" w:hAnsiTheme="minorHAnsi"/>
          <w:sz w:val="20"/>
          <w:szCs w:val="20"/>
        </w:rPr>
        <w:t xml:space="preserve">voor geen van </w:t>
      </w:r>
      <w:r w:rsidRPr="003A0228">
        <w:rPr>
          <w:rFonts w:asciiTheme="minorHAnsi" w:hAnsiTheme="minorHAnsi"/>
          <w:sz w:val="20"/>
          <w:szCs w:val="20"/>
        </w:rPr>
        <w:t>vijf routebeschrijvingen de basis, maar kan wel in alle gevallen aan de orde komen in een later stadium. Bijvoorbeeld: nadat leerlingen een motief hebben uitgezocht, gaan zij dit motief noter</w:t>
      </w:r>
      <w:r w:rsidR="00292D09" w:rsidRPr="003A0228">
        <w:rPr>
          <w:rFonts w:asciiTheme="minorHAnsi" w:hAnsiTheme="minorHAnsi"/>
          <w:sz w:val="20"/>
          <w:szCs w:val="20"/>
        </w:rPr>
        <w:t>en in traditioneel notenschrift of leerlingen zingen een melodie na, zoeken deze uit op een instrument en noteren vervolgens wat zij hebben gespeeld.</w:t>
      </w:r>
    </w:p>
    <w:p w:rsidR="00DF79A4" w:rsidRDefault="00DF79A4" w:rsidP="000C7E62">
      <w:pPr>
        <w:pStyle w:val="Lijstalinea"/>
        <w:ind w:left="709" w:hanging="709"/>
        <w:jc w:val="both"/>
        <w:rPr>
          <w:rFonts w:asciiTheme="minorHAnsi" w:hAnsiTheme="minorHAnsi"/>
          <w:sz w:val="6"/>
          <w:szCs w:val="6"/>
        </w:rPr>
      </w:pPr>
    </w:p>
    <w:p w:rsidR="000C7E62" w:rsidRDefault="00F97852" w:rsidP="00B6665A">
      <w:pPr>
        <w:pStyle w:val="Geenafstand"/>
        <w:jc w:val="both"/>
        <w:rPr>
          <w:rFonts w:asciiTheme="minorHAnsi" w:hAnsiTheme="minorHAnsi"/>
          <w:sz w:val="20"/>
          <w:szCs w:val="20"/>
        </w:rPr>
      </w:pPr>
      <w:r>
        <w:rPr>
          <w:rFonts w:asciiTheme="minorHAnsi" w:hAnsiTheme="minorHAnsi"/>
          <w:sz w:val="20"/>
          <w:szCs w:val="20"/>
        </w:rPr>
        <w:t xml:space="preserve">Bij </w:t>
      </w:r>
      <w:r w:rsidR="000C7E62" w:rsidRPr="00F97852">
        <w:rPr>
          <w:rFonts w:asciiTheme="minorHAnsi" w:hAnsiTheme="minorHAnsi"/>
          <w:b/>
          <w:sz w:val="20"/>
          <w:szCs w:val="20"/>
        </w:rPr>
        <w:t>kenmerk 3</w:t>
      </w:r>
      <w:r w:rsidR="000C7E62">
        <w:rPr>
          <w:rFonts w:asciiTheme="minorHAnsi" w:hAnsiTheme="minorHAnsi"/>
          <w:sz w:val="20"/>
          <w:szCs w:val="20"/>
        </w:rPr>
        <w:t xml:space="preserve"> worden </w:t>
      </w:r>
      <w:r w:rsidR="00DF79A4" w:rsidRPr="003A0228">
        <w:rPr>
          <w:rFonts w:asciiTheme="minorHAnsi" w:hAnsiTheme="minorHAnsi"/>
          <w:sz w:val="20"/>
          <w:szCs w:val="20"/>
        </w:rPr>
        <w:t xml:space="preserve">twee </w:t>
      </w:r>
      <w:r w:rsidR="000C7E62">
        <w:rPr>
          <w:rFonts w:asciiTheme="minorHAnsi" w:hAnsiTheme="minorHAnsi"/>
          <w:sz w:val="20"/>
          <w:szCs w:val="20"/>
        </w:rPr>
        <w:t xml:space="preserve">punten benoemd </w:t>
      </w:r>
      <w:r w:rsidR="00DF79A4" w:rsidRPr="003A0228">
        <w:rPr>
          <w:rFonts w:asciiTheme="minorHAnsi" w:hAnsiTheme="minorHAnsi"/>
          <w:sz w:val="20"/>
          <w:szCs w:val="20"/>
        </w:rPr>
        <w:t xml:space="preserve">die niet eerder zo duidelijk naar voren kwamen en </w:t>
      </w:r>
      <w:r w:rsidR="000C7E62">
        <w:rPr>
          <w:rFonts w:asciiTheme="minorHAnsi" w:hAnsiTheme="minorHAnsi"/>
          <w:sz w:val="20"/>
          <w:szCs w:val="20"/>
        </w:rPr>
        <w:t xml:space="preserve">mogelijk </w:t>
      </w:r>
      <w:r w:rsidR="00DF79A4" w:rsidRPr="003A0228">
        <w:rPr>
          <w:rFonts w:asciiTheme="minorHAnsi" w:hAnsiTheme="minorHAnsi"/>
          <w:sz w:val="20"/>
          <w:szCs w:val="20"/>
        </w:rPr>
        <w:t>kunnen leiden tot</w:t>
      </w:r>
      <w:r w:rsidR="000C7E62">
        <w:rPr>
          <w:rFonts w:asciiTheme="minorHAnsi" w:hAnsiTheme="minorHAnsi"/>
          <w:sz w:val="20"/>
          <w:szCs w:val="20"/>
        </w:rPr>
        <w:t xml:space="preserve"> nieuwe routebeschrijvingen:</w:t>
      </w:r>
    </w:p>
    <w:p w:rsidR="00094BDD" w:rsidRPr="000C7E62" w:rsidRDefault="00094BDD" w:rsidP="00B6665A">
      <w:pPr>
        <w:pStyle w:val="Geenafstand"/>
        <w:jc w:val="both"/>
        <w:rPr>
          <w:rFonts w:asciiTheme="minorHAnsi" w:hAnsiTheme="minorHAnsi"/>
          <w:sz w:val="6"/>
          <w:szCs w:val="6"/>
        </w:rPr>
      </w:pPr>
    </w:p>
    <w:p w:rsidR="00DF79A4" w:rsidRDefault="00DF79A4" w:rsidP="004C12C3">
      <w:pPr>
        <w:pStyle w:val="Geenafstand"/>
        <w:numPr>
          <w:ilvl w:val="0"/>
          <w:numId w:val="41"/>
        </w:numPr>
        <w:ind w:left="284" w:hanging="284"/>
        <w:jc w:val="both"/>
        <w:rPr>
          <w:rFonts w:asciiTheme="minorHAnsi" w:hAnsiTheme="minorHAnsi"/>
          <w:sz w:val="20"/>
          <w:szCs w:val="20"/>
        </w:rPr>
      </w:pPr>
      <w:r w:rsidRPr="003A0228">
        <w:rPr>
          <w:rFonts w:asciiTheme="minorHAnsi" w:hAnsiTheme="minorHAnsi"/>
          <w:sz w:val="20"/>
          <w:szCs w:val="20"/>
        </w:rPr>
        <w:t>het beperken van de verbale communicatie tot aanwijzingen over het instrumentaal spel zonder i</w:t>
      </w:r>
      <w:r w:rsidR="002E1245" w:rsidRPr="003A0228">
        <w:rPr>
          <w:rFonts w:asciiTheme="minorHAnsi" w:hAnsiTheme="minorHAnsi"/>
          <w:sz w:val="20"/>
          <w:szCs w:val="20"/>
        </w:rPr>
        <w:t>n te gaan op muziektheoretische zaken</w:t>
      </w:r>
      <w:r w:rsidR="000C7E62">
        <w:rPr>
          <w:rFonts w:asciiTheme="minorHAnsi" w:hAnsiTheme="minorHAnsi"/>
          <w:sz w:val="20"/>
          <w:szCs w:val="20"/>
        </w:rPr>
        <w:t xml:space="preserve">. </w:t>
      </w:r>
    </w:p>
    <w:p w:rsidR="000C7E62" w:rsidRDefault="000C7E62" w:rsidP="00F97852">
      <w:pPr>
        <w:pStyle w:val="Geenafstand"/>
        <w:jc w:val="both"/>
        <w:rPr>
          <w:rFonts w:asciiTheme="minorHAnsi" w:hAnsiTheme="minorHAnsi"/>
          <w:i/>
          <w:sz w:val="20"/>
          <w:szCs w:val="20"/>
        </w:rPr>
      </w:pPr>
      <w:r w:rsidRPr="000C7E62">
        <w:rPr>
          <w:rFonts w:asciiTheme="minorHAnsi" w:hAnsiTheme="minorHAnsi"/>
          <w:i/>
          <w:sz w:val="20"/>
          <w:szCs w:val="20"/>
        </w:rPr>
        <w:t xml:space="preserve">De aandacht </w:t>
      </w:r>
      <w:r w:rsidR="00F97852">
        <w:rPr>
          <w:rFonts w:asciiTheme="minorHAnsi" w:hAnsiTheme="minorHAnsi"/>
          <w:i/>
          <w:sz w:val="20"/>
          <w:szCs w:val="20"/>
        </w:rPr>
        <w:t xml:space="preserve">gaat volledig uit naar </w:t>
      </w:r>
      <w:r w:rsidRPr="000C7E62">
        <w:rPr>
          <w:rFonts w:asciiTheme="minorHAnsi" w:hAnsiTheme="minorHAnsi"/>
          <w:i/>
          <w:sz w:val="20"/>
          <w:szCs w:val="20"/>
        </w:rPr>
        <w:t>het instrumentaal spel zonder daar expliciet muziektheorie aan te verbinden. Het gaat hier om een bewuste keuze om eerst te leren observeren en luisteren tijdens het instrumentaal musiceren. Vormen van notatie en andere theoretische zaken komen pas aan de orde wanneer leerlingen de klank-greep-associatie hebben ontwikkel</w:t>
      </w:r>
      <w:r w:rsidR="00F97852">
        <w:rPr>
          <w:rFonts w:asciiTheme="minorHAnsi" w:hAnsiTheme="minorHAnsi"/>
          <w:i/>
          <w:sz w:val="20"/>
          <w:szCs w:val="20"/>
        </w:rPr>
        <w:t>d of vragen stellen over de techniek of theorie.</w:t>
      </w:r>
    </w:p>
    <w:p w:rsidR="00094BDD" w:rsidRPr="000C7E62" w:rsidRDefault="00094BDD" w:rsidP="00F97852">
      <w:pPr>
        <w:pStyle w:val="Geenafstand"/>
        <w:jc w:val="both"/>
        <w:rPr>
          <w:rFonts w:asciiTheme="minorHAnsi" w:hAnsiTheme="minorHAnsi"/>
          <w:i/>
          <w:color w:val="4F81BD" w:themeColor="accent1"/>
          <w:sz w:val="6"/>
          <w:szCs w:val="6"/>
        </w:rPr>
      </w:pPr>
    </w:p>
    <w:p w:rsidR="002E1245" w:rsidRPr="003A0228" w:rsidRDefault="002E1245" w:rsidP="004C12C3">
      <w:pPr>
        <w:pStyle w:val="Geenafstand"/>
        <w:numPr>
          <w:ilvl w:val="0"/>
          <w:numId w:val="41"/>
        </w:numPr>
        <w:ind w:left="284" w:hanging="284"/>
        <w:jc w:val="both"/>
        <w:rPr>
          <w:rFonts w:asciiTheme="minorHAnsi" w:hAnsiTheme="minorHAnsi"/>
          <w:sz w:val="20"/>
          <w:szCs w:val="20"/>
        </w:rPr>
      </w:pPr>
      <w:r w:rsidRPr="003A0228">
        <w:rPr>
          <w:rFonts w:asciiTheme="minorHAnsi" w:hAnsiTheme="minorHAnsi"/>
          <w:sz w:val="20"/>
          <w:szCs w:val="20"/>
        </w:rPr>
        <w:t>het volledig achterwege laten van notatie tijdens instrumentaal musiceren en zorgen dat leerlingen kunnen voor- en naspelen d.m.v. veelvuldig voorspelen door de docent of gebruik van filmpjes (</w:t>
      </w:r>
      <w:r w:rsidR="00B86D05" w:rsidRPr="003A0228">
        <w:rPr>
          <w:rFonts w:asciiTheme="minorHAnsi" w:hAnsiTheme="minorHAnsi"/>
          <w:sz w:val="20"/>
          <w:szCs w:val="20"/>
        </w:rPr>
        <w:t>incl. audio</w:t>
      </w:r>
      <w:r w:rsidRPr="003A0228">
        <w:rPr>
          <w:rFonts w:asciiTheme="minorHAnsi" w:hAnsiTheme="minorHAnsi"/>
          <w:sz w:val="20"/>
          <w:szCs w:val="20"/>
        </w:rPr>
        <w:t>!) waarop de musiceerpartij wordt voorgespeeld.</w:t>
      </w:r>
    </w:p>
    <w:p w:rsidR="000517B8" w:rsidRPr="000C7E62" w:rsidRDefault="00F90A83" w:rsidP="000C7E62">
      <w:pPr>
        <w:pStyle w:val="Geenafstand"/>
        <w:jc w:val="both"/>
        <w:rPr>
          <w:rFonts w:asciiTheme="minorHAnsi" w:hAnsiTheme="minorHAnsi"/>
          <w:i/>
          <w:sz w:val="20"/>
          <w:szCs w:val="20"/>
        </w:rPr>
      </w:pPr>
      <w:r w:rsidRPr="000C7E62">
        <w:rPr>
          <w:rFonts w:asciiTheme="minorHAnsi" w:hAnsiTheme="minorHAnsi"/>
          <w:i/>
          <w:sz w:val="20"/>
          <w:szCs w:val="20"/>
        </w:rPr>
        <w:t xml:space="preserve">Naspelen wat je hoort en ziet </w:t>
      </w:r>
      <w:r w:rsidR="002E1245" w:rsidRPr="000C7E62">
        <w:rPr>
          <w:rFonts w:asciiTheme="minorHAnsi" w:hAnsiTheme="minorHAnsi"/>
          <w:i/>
          <w:sz w:val="20"/>
          <w:szCs w:val="20"/>
        </w:rPr>
        <w:t xml:space="preserve">draagt </w:t>
      </w:r>
      <w:r w:rsidRPr="000C7E62">
        <w:rPr>
          <w:rFonts w:asciiTheme="minorHAnsi" w:hAnsiTheme="minorHAnsi"/>
          <w:i/>
          <w:sz w:val="20"/>
          <w:szCs w:val="20"/>
        </w:rPr>
        <w:t xml:space="preserve">zeker </w:t>
      </w:r>
      <w:r w:rsidR="002E1245" w:rsidRPr="000C7E62">
        <w:rPr>
          <w:rFonts w:asciiTheme="minorHAnsi" w:hAnsiTheme="minorHAnsi"/>
          <w:i/>
          <w:sz w:val="20"/>
          <w:szCs w:val="20"/>
        </w:rPr>
        <w:t xml:space="preserve">bij tot het verbeteren van de </w:t>
      </w:r>
      <w:r w:rsidR="000517B8" w:rsidRPr="000C7E62">
        <w:rPr>
          <w:rFonts w:asciiTheme="minorHAnsi" w:hAnsiTheme="minorHAnsi"/>
          <w:i/>
          <w:sz w:val="20"/>
          <w:szCs w:val="20"/>
        </w:rPr>
        <w:t>klank-greep-associatie</w:t>
      </w:r>
      <w:r w:rsidRPr="000C7E62">
        <w:rPr>
          <w:rFonts w:asciiTheme="minorHAnsi" w:hAnsiTheme="minorHAnsi"/>
          <w:i/>
          <w:sz w:val="20"/>
          <w:szCs w:val="20"/>
        </w:rPr>
        <w:t>. Het naspelen van bekende motieven (bijv. uit de dance- of trancemuziek) kan een leuke uitdaging zijn voor leerlingen en zij leren zelf</w:t>
      </w:r>
      <w:r w:rsidR="00976E2F">
        <w:rPr>
          <w:rFonts w:asciiTheme="minorHAnsi" w:hAnsiTheme="minorHAnsi"/>
          <w:i/>
          <w:sz w:val="20"/>
          <w:szCs w:val="20"/>
        </w:rPr>
        <w:t xml:space="preserve"> spelenderwijs</w:t>
      </w:r>
      <w:r w:rsidRPr="000C7E62">
        <w:rPr>
          <w:rFonts w:asciiTheme="minorHAnsi" w:hAnsiTheme="minorHAnsi"/>
          <w:i/>
          <w:sz w:val="20"/>
          <w:szCs w:val="20"/>
        </w:rPr>
        <w:t xml:space="preserve"> beoordelen of het juist is wat zij spelen. De muziekdocent kan klassikaal of groepsgewijs controleren of het geoefende materiaal correct wordt gespeeld.</w:t>
      </w:r>
      <w:r w:rsidR="002E1245" w:rsidRPr="000C7E62">
        <w:rPr>
          <w:rFonts w:asciiTheme="minorHAnsi" w:hAnsiTheme="minorHAnsi"/>
          <w:i/>
          <w:sz w:val="20"/>
          <w:szCs w:val="20"/>
        </w:rPr>
        <w:t xml:space="preserve"> </w:t>
      </w:r>
    </w:p>
    <w:p w:rsidR="000517B8" w:rsidRPr="000C7E62" w:rsidRDefault="000517B8" w:rsidP="00B6665A">
      <w:pPr>
        <w:pStyle w:val="Lijstalinea"/>
        <w:ind w:left="0"/>
        <w:jc w:val="both"/>
        <w:rPr>
          <w:rFonts w:asciiTheme="minorHAnsi" w:hAnsiTheme="minorHAnsi"/>
          <w:i/>
          <w:sz w:val="20"/>
          <w:szCs w:val="20"/>
        </w:rPr>
      </w:pPr>
    </w:p>
    <w:p w:rsidR="007B063A" w:rsidRDefault="007B063A" w:rsidP="00B6665A">
      <w:pPr>
        <w:pStyle w:val="Geenafstand"/>
        <w:jc w:val="both"/>
        <w:rPr>
          <w:rFonts w:asciiTheme="minorHAnsi" w:hAnsiTheme="minorHAnsi"/>
          <w:sz w:val="20"/>
          <w:szCs w:val="20"/>
        </w:rPr>
      </w:pPr>
    </w:p>
    <w:p w:rsidR="00094BDD" w:rsidRDefault="00094BDD" w:rsidP="00B6665A">
      <w:pPr>
        <w:pStyle w:val="Geenafstand"/>
        <w:jc w:val="both"/>
        <w:rPr>
          <w:rFonts w:asciiTheme="minorHAnsi" w:hAnsiTheme="minorHAnsi"/>
          <w:sz w:val="20"/>
          <w:szCs w:val="20"/>
        </w:rPr>
      </w:pPr>
    </w:p>
    <w:p w:rsidR="00597222" w:rsidRDefault="00250737" w:rsidP="00B6665A">
      <w:pPr>
        <w:pStyle w:val="Geenafstand"/>
        <w:jc w:val="both"/>
        <w:rPr>
          <w:rFonts w:asciiTheme="minorHAnsi" w:hAnsiTheme="minorHAnsi"/>
          <w:b/>
          <w:u w:val="single"/>
        </w:rPr>
      </w:pPr>
      <w:r w:rsidRPr="00986992">
        <w:rPr>
          <w:rFonts w:asciiTheme="minorHAnsi" w:hAnsiTheme="minorHAnsi"/>
          <w:b/>
          <w:u w:val="single"/>
        </w:rPr>
        <w:lastRenderedPageBreak/>
        <w:t xml:space="preserve">3.4 </w:t>
      </w:r>
      <w:r w:rsidRPr="00986992">
        <w:rPr>
          <w:rFonts w:asciiTheme="minorHAnsi" w:hAnsiTheme="minorHAnsi"/>
          <w:b/>
          <w:u w:val="single"/>
        </w:rPr>
        <w:tab/>
        <w:t>De Afrikaanse muziektraditie</w:t>
      </w:r>
      <w:r w:rsidR="0071430F" w:rsidRPr="00986992">
        <w:rPr>
          <w:rFonts w:asciiTheme="minorHAnsi" w:hAnsiTheme="minorHAnsi"/>
          <w:b/>
          <w:u w:val="single"/>
        </w:rPr>
        <w:t>: levend</w:t>
      </w:r>
      <w:r w:rsidR="00EF0EE8">
        <w:rPr>
          <w:rFonts w:asciiTheme="minorHAnsi" w:hAnsiTheme="minorHAnsi"/>
          <w:b/>
          <w:u w:val="single"/>
        </w:rPr>
        <w:t>e</w:t>
      </w:r>
      <w:r w:rsidR="0071430F" w:rsidRPr="00986992">
        <w:rPr>
          <w:rFonts w:asciiTheme="minorHAnsi" w:hAnsiTheme="minorHAnsi"/>
          <w:b/>
          <w:u w:val="single"/>
        </w:rPr>
        <w:t xml:space="preserve"> ritme</w:t>
      </w:r>
      <w:r w:rsidR="00EF0EE8">
        <w:rPr>
          <w:rFonts w:asciiTheme="minorHAnsi" w:hAnsiTheme="minorHAnsi"/>
          <w:b/>
          <w:u w:val="single"/>
        </w:rPr>
        <w:t>s</w:t>
      </w:r>
      <w:r w:rsidR="006D4015" w:rsidRPr="00986992">
        <w:rPr>
          <w:rFonts w:asciiTheme="minorHAnsi" w:hAnsiTheme="minorHAnsi"/>
          <w:b/>
          <w:u w:val="single"/>
        </w:rPr>
        <w:t xml:space="preserve"> zonder</w:t>
      </w:r>
      <w:r w:rsidR="000517B8" w:rsidRPr="00986992">
        <w:rPr>
          <w:rFonts w:asciiTheme="minorHAnsi" w:hAnsiTheme="minorHAnsi"/>
          <w:b/>
          <w:u w:val="single"/>
        </w:rPr>
        <w:t xml:space="preserve"> notatie</w:t>
      </w:r>
      <w:r w:rsidR="000C2762">
        <w:rPr>
          <w:rFonts w:asciiTheme="minorHAnsi" w:hAnsiTheme="minorHAnsi"/>
          <w:b/>
          <w:u w:val="single"/>
        </w:rPr>
        <w:tab/>
      </w:r>
      <w:r w:rsidR="000C2762">
        <w:rPr>
          <w:rFonts w:asciiTheme="minorHAnsi" w:hAnsiTheme="minorHAnsi"/>
          <w:b/>
          <w:u w:val="single"/>
        </w:rPr>
        <w:tab/>
      </w:r>
    </w:p>
    <w:p w:rsidR="000C2762" w:rsidRPr="00986992" w:rsidRDefault="000C2762" w:rsidP="00B6665A">
      <w:pPr>
        <w:pStyle w:val="Geenafstand"/>
        <w:jc w:val="both"/>
        <w:rPr>
          <w:rFonts w:asciiTheme="minorHAnsi" w:hAnsiTheme="minorHAnsi"/>
          <w:b/>
          <w:u w:val="single"/>
        </w:rPr>
      </w:pPr>
    </w:p>
    <w:p w:rsidR="00EA0A3F" w:rsidRPr="003A0228" w:rsidRDefault="00623B0E" w:rsidP="00B6665A">
      <w:pPr>
        <w:pStyle w:val="Geenafstand"/>
        <w:jc w:val="both"/>
        <w:rPr>
          <w:rFonts w:asciiTheme="minorHAnsi" w:hAnsiTheme="minorHAnsi"/>
          <w:sz w:val="20"/>
          <w:szCs w:val="20"/>
        </w:rPr>
      </w:pPr>
      <w:r w:rsidRPr="003A0228">
        <w:rPr>
          <w:rFonts w:asciiTheme="minorHAnsi" w:hAnsiTheme="minorHAnsi"/>
          <w:sz w:val="20"/>
          <w:szCs w:val="20"/>
        </w:rPr>
        <w:t xml:space="preserve">Tot slot van dit hoofdstuk </w:t>
      </w:r>
      <w:r w:rsidR="00AC35E3" w:rsidRPr="003A0228">
        <w:rPr>
          <w:rFonts w:asciiTheme="minorHAnsi" w:hAnsiTheme="minorHAnsi"/>
          <w:sz w:val="20"/>
          <w:szCs w:val="20"/>
        </w:rPr>
        <w:t xml:space="preserve">nemen we </w:t>
      </w:r>
      <w:r w:rsidRPr="003A0228">
        <w:rPr>
          <w:rFonts w:asciiTheme="minorHAnsi" w:hAnsiTheme="minorHAnsi"/>
          <w:sz w:val="20"/>
          <w:szCs w:val="20"/>
        </w:rPr>
        <w:t xml:space="preserve">een kort ‘kijkje in de keuken’ van de Afrikaanse muziektraditie op zoek naar nieuwe ingrediënten. </w:t>
      </w:r>
      <w:r w:rsidR="00AC35E3" w:rsidRPr="003A0228">
        <w:rPr>
          <w:rFonts w:asciiTheme="minorHAnsi" w:hAnsiTheme="minorHAnsi"/>
          <w:sz w:val="20"/>
          <w:szCs w:val="20"/>
        </w:rPr>
        <w:t>Dit k</w:t>
      </w:r>
      <w:r w:rsidR="00100DA0" w:rsidRPr="003A0228">
        <w:rPr>
          <w:rFonts w:asciiTheme="minorHAnsi" w:hAnsiTheme="minorHAnsi"/>
          <w:sz w:val="20"/>
          <w:szCs w:val="20"/>
        </w:rPr>
        <w:t xml:space="preserve">an reeds gevonden routebeschrijvingen bevestigen of nieuwe routebeschrijvingen opleveren </w:t>
      </w:r>
      <w:r w:rsidR="003A0DD2">
        <w:rPr>
          <w:rFonts w:asciiTheme="minorHAnsi" w:hAnsiTheme="minorHAnsi"/>
          <w:sz w:val="20"/>
          <w:szCs w:val="20"/>
        </w:rPr>
        <w:t xml:space="preserve">met betrekking tot </w:t>
      </w:r>
      <w:r w:rsidR="00AC35E3" w:rsidRPr="003A0228">
        <w:rPr>
          <w:rFonts w:asciiTheme="minorHAnsi" w:hAnsiTheme="minorHAnsi"/>
          <w:b/>
          <w:sz w:val="20"/>
          <w:szCs w:val="20"/>
        </w:rPr>
        <w:t xml:space="preserve">luisteren </w:t>
      </w:r>
      <w:r w:rsidR="00AC35E3" w:rsidRPr="003A0DD2">
        <w:rPr>
          <w:rFonts w:asciiTheme="minorHAnsi" w:hAnsiTheme="minorHAnsi"/>
          <w:sz w:val="20"/>
          <w:szCs w:val="20"/>
        </w:rPr>
        <w:t>en</w:t>
      </w:r>
      <w:r w:rsidR="003A0DD2" w:rsidRPr="003A0DD2">
        <w:rPr>
          <w:rFonts w:asciiTheme="minorHAnsi" w:hAnsiTheme="minorHAnsi"/>
          <w:sz w:val="20"/>
          <w:szCs w:val="20"/>
        </w:rPr>
        <w:t xml:space="preserve"> </w:t>
      </w:r>
      <w:r w:rsidR="00AC35E3" w:rsidRPr="003A0228">
        <w:rPr>
          <w:rFonts w:asciiTheme="minorHAnsi" w:hAnsiTheme="minorHAnsi"/>
          <w:b/>
          <w:sz w:val="20"/>
          <w:szCs w:val="20"/>
        </w:rPr>
        <w:t xml:space="preserve"> gebruik van notatie</w:t>
      </w:r>
      <w:r w:rsidR="00AC35E3" w:rsidRPr="003A0228">
        <w:rPr>
          <w:rFonts w:asciiTheme="minorHAnsi" w:hAnsiTheme="minorHAnsi"/>
          <w:sz w:val="20"/>
          <w:szCs w:val="20"/>
        </w:rPr>
        <w:t xml:space="preserve"> </w:t>
      </w:r>
      <w:r w:rsidR="00A42F6B">
        <w:rPr>
          <w:rFonts w:asciiTheme="minorHAnsi" w:hAnsiTheme="minorHAnsi"/>
          <w:sz w:val="20"/>
          <w:szCs w:val="20"/>
        </w:rPr>
        <w:t xml:space="preserve"> </w:t>
      </w:r>
      <w:r w:rsidR="00AC35E3" w:rsidRPr="00497479">
        <w:rPr>
          <w:rFonts w:asciiTheme="minorHAnsi" w:hAnsiTheme="minorHAnsi"/>
          <w:sz w:val="20"/>
          <w:szCs w:val="20"/>
          <w:u w:val="single"/>
        </w:rPr>
        <w:t>tijdens</w:t>
      </w:r>
      <w:r w:rsidR="00AC35E3" w:rsidRPr="003A0228">
        <w:rPr>
          <w:rFonts w:asciiTheme="minorHAnsi" w:hAnsiTheme="minorHAnsi"/>
          <w:sz w:val="20"/>
          <w:szCs w:val="20"/>
        </w:rPr>
        <w:t xml:space="preserve"> </w:t>
      </w:r>
      <w:r w:rsidR="00A42F6B">
        <w:rPr>
          <w:rFonts w:asciiTheme="minorHAnsi" w:hAnsiTheme="minorHAnsi"/>
          <w:sz w:val="20"/>
          <w:szCs w:val="20"/>
        </w:rPr>
        <w:t xml:space="preserve"> </w:t>
      </w:r>
      <w:r w:rsidR="00AC35E3" w:rsidRPr="003A0228">
        <w:rPr>
          <w:rFonts w:asciiTheme="minorHAnsi" w:hAnsiTheme="minorHAnsi"/>
          <w:sz w:val="20"/>
          <w:szCs w:val="20"/>
        </w:rPr>
        <w:t>instrumentaal musiceren.</w:t>
      </w:r>
    </w:p>
    <w:p w:rsidR="003A0DD2" w:rsidRDefault="003A0DD2" w:rsidP="00B6665A">
      <w:pPr>
        <w:pStyle w:val="Geenafstand"/>
        <w:jc w:val="both"/>
        <w:rPr>
          <w:rFonts w:asciiTheme="minorHAnsi" w:hAnsiTheme="minorHAnsi"/>
          <w:sz w:val="20"/>
          <w:szCs w:val="20"/>
        </w:rPr>
      </w:pPr>
    </w:p>
    <w:p w:rsidR="0098518B" w:rsidRPr="003A0228" w:rsidRDefault="0098518B" w:rsidP="00B6665A">
      <w:pPr>
        <w:pStyle w:val="Geenafstand"/>
        <w:jc w:val="both"/>
        <w:rPr>
          <w:rFonts w:asciiTheme="minorHAnsi" w:hAnsiTheme="minorHAnsi"/>
          <w:sz w:val="20"/>
          <w:szCs w:val="20"/>
        </w:rPr>
      </w:pPr>
      <w:r w:rsidRPr="003A0228">
        <w:rPr>
          <w:rFonts w:asciiTheme="minorHAnsi" w:hAnsiTheme="minorHAnsi"/>
          <w:sz w:val="20"/>
          <w:szCs w:val="20"/>
        </w:rPr>
        <w:t>Het lijkt misschien onlogisch om vormen van muziekoverdracht uit de Afrikaanse traditie toe te willen passen in de onderbouwklassen van een West-Europees schoolsysteem omdat het accent in de Afrikaanse traditie voornamelijk op ritme en belev</w:t>
      </w:r>
      <w:r w:rsidR="00BA36CF">
        <w:rPr>
          <w:rFonts w:asciiTheme="minorHAnsi" w:hAnsiTheme="minorHAnsi"/>
          <w:sz w:val="20"/>
          <w:szCs w:val="20"/>
        </w:rPr>
        <w:t xml:space="preserve">ing ligt en </w:t>
      </w:r>
      <w:r w:rsidRPr="003A0228">
        <w:rPr>
          <w:rFonts w:asciiTheme="minorHAnsi" w:hAnsiTheme="minorHAnsi"/>
          <w:sz w:val="20"/>
          <w:szCs w:val="20"/>
        </w:rPr>
        <w:t xml:space="preserve">de West-Europese </w:t>
      </w:r>
      <w:r w:rsidR="00AA59A2">
        <w:rPr>
          <w:rFonts w:asciiTheme="minorHAnsi" w:hAnsiTheme="minorHAnsi"/>
          <w:sz w:val="20"/>
          <w:szCs w:val="20"/>
        </w:rPr>
        <w:t>muziek</w:t>
      </w:r>
      <w:r w:rsidR="00AA59A2" w:rsidRPr="003A0228">
        <w:rPr>
          <w:rFonts w:asciiTheme="minorHAnsi" w:hAnsiTheme="minorHAnsi"/>
          <w:sz w:val="20"/>
          <w:szCs w:val="20"/>
        </w:rPr>
        <w:t xml:space="preserve">traditie </w:t>
      </w:r>
      <w:r w:rsidR="00BA36CF">
        <w:rPr>
          <w:rFonts w:asciiTheme="minorHAnsi" w:hAnsiTheme="minorHAnsi"/>
          <w:sz w:val="20"/>
          <w:szCs w:val="20"/>
        </w:rPr>
        <w:t xml:space="preserve">zich meer richt op </w:t>
      </w:r>
      <w:r w:rsidRPr="003A0228">
        <w:rPr>
          <w:rFonts w:asciiTheme="minorHAnsi" w:hAnsiTheme="minorHAnsi"/>
          <w:sz w:val="20"/>
          <w:szCs w:val="20"/>
        </w:rPr>
        <w:t>melodie, harmonie en esthetiek.</w:t>
      </w:r>
    </w:p>
    <w:p w:rsidR="00EA77A7" w:rsidRPr="003A0228" w:rsidRDefault="00BA36CF" w:rsidP="00B6665A">
      <w:pPr>
        <w:pStyle w:val="Geenafstand"/>
        <w:jc w:val="both"/>
        <w:rPr>
          <w:rFonts w:asciiTheme="minorHAnsi" w:hAnsiTheme="minorHAnsi"/>
          <w:sz w:val="20"/>
          <w:szCs w:val="20"/>
        </w:rPr>
      </w:pPr>
      <w:r>
        <w:rPr>
          <w:rFonts w:asciiTheme="minorHAnsi" w:hAnsiTheme="minorHAnsi"/>
          <w:sz w:val="20"/>
          <w:szCs w:val="20"/>
        </w:rPr>
        <w:t>D</w:t>
      </w:r>
      <w:r w:rsidR="00EA77A7" w:rsidRPr="003A0228">
        <w:rPr>
          <w:rFonts w:asciiTheme="minorHAnsi" w:hAnsiTheme="minorHAnsi"/>
          <w:sz w:val="20"/>
          <w:szCs w:val="20"/>
        </w:rPr>
        <w:t>e Afrikaanse traditie wordt gekenmerkt door een sterk oraal karakter en veel aandacht voor de fysieke kant van de overdracht, zoals het ont</w:t>
      </w:r>
      <w:r w:rsidR="00FD51F5" w:rsidRPr="003A0228">
        <w:rPr>
          <w:rFonts w:asciiTheme="minorHAnsi" w:hAnsiTheme="minorHAnsi"/>
          <w:sz w:val="20"/>
          <w:szCs w:val="20"/>
        </w:rPr>
        <w:t>wikkelen van de ‘feeling’</w:t>
      </w:r>
      <w:r>
        <w:rPr>
          <w:rFonts w:asciiTheme="minorHAnsi" w:hAnsiTheme="minorHAnsi"/>
          <w:sz w:val="20"/>
          <w:szCs w:val="20"/>
        </w:rPr>
        <w:t xml:space="preserve"> </w:t>
      </w:r>
      <w:r w:rsidR="00FD51F5" w:rsidRPr="003A0228">
        <w:rPr>
          <w:rFonts w:asciiTheme="minorHAnsi" w:hAnsiTheme="minorHAnsi"/>
          <w:sz w:val="20"/>
          <w:szCs w:val="20"/>
        </w:rPr>
        <w:t>(</w:t>
      </w:r>
      <w:r w:rsidR="00EA77A7" w:rsidRPr="003A0228">
        <w:rPr>
          <w:rFonts w:asciiTheme="minorHAnsi" w:hAnsiTheme="minorHAnsi"/>
          <w:sz w:val="20"/>
          <w:szCs w:val="20"/>
        </w:rPr>
        <w:t>Rachel Laget, 2003)</w:t>
      </w:r>
      <w:r w:rsidR="00FD51F5" w:rsidRPr="003A0228">
        <w:rPr>
          <w:rFonts w:asciiTheme="minorHAnsi" w:hAnsiTheme="minorHAnsi"/>
          <w:sz w:val="20"/>
          <w:szCs w:val="20"/>
        </w:rPr>
        <w:t xml:space="preserve"> en kan daardoor nieuwe informatie opleveren </w:t>
      </w:r>
      <w:r w:rsidR="00AA59A2" w:rsidRPr="003A0228">
        <w:rPr>
          <w:rFonts w:asciiTheme="minorHAnsi" w:hAnsiTheme="minorHAnsi"/>
          <w:sz w:val="20"/>
          <w:szCs w:val="20"/>
        </w:rPr>
        <w:t>betreffende</w:t>
      </w:r>
      <w:r w:rsidR="00FD51F5" w:rsidRPr="003A0228">
        <w:rPr>
          <w:rFonts w:asciiTheme="minorHAnsi" w:hAnsiTheme="minorHAnsi"/>
          <w:sz w:val="20"/>
          <w:szCs w:val="20"/>
        </w:rPr>
        <w:t xml:space="preserve"> het </w:t>
      </w:r>
      <w:r w:rsidR="00623B0E" w:rsidRPr="003A0228">
        <w:rPr>
          <w:rFonts w:asciiTheme="minorHAnsi" w:hAnsiTheme="minorHAnsi"/>
          <w:b/>
          <w:sz w:val="20"/>
          <w:szCs w:val="20"/>
        </w:rPr>
        <w:t>luisteren</w:t>
      </w:r>
      <w:r w:rsidR="00FD51F5" w:rsidRPr="003A0228">
        <w:rPr>
          <w:rFonts w:asciiTheme="minorHAnsi" w:hAnsiTheme="minorHAnsi"/>
          <w:sz w:val="20"/>
          <w:szCs w:val="20"/>
        </w:rPr>
        <w:t xml:space="preserve"> tijdens instrumentaal musiceren.</w:t>
      </w:r>
      <w:r w:rsidR="00623B0E" w:rsidRPr="003A0228">
        <w:rPr>
          <w:rFonts w:asciiTheme="minorHAnsi" w:hAnsiTheme="minorHAnsi"/>
          <w:sz w:val="20"/>
          <w:szCs w:val="20"/>
        </w:rPr>
        <w:t xml:space="preserve"> Bovendien speelt het </w:t>
      </w:r>
      <w:r w:rsidR="00623B0E" w:rsidRPr="003A0228">
        <w:rPr>
          <w:rFonts w:asciiTheme="minorHAnsi" w:hAnsiTheme="minorHAnsi"/>
          <w:b/>
          <w:sz w:val="20"/>
          <w:szCs w:val="20"/>
        </w:rPr>
        <w:t>gebruik van notatie</w:t>
      </w:r>
      <w:r w:rsidR="00623B0E" w:rsidRPr="003A0228">
        <w:rPr>
          <w:rFonts w:asciiTheme="minorHAnsi" w:hAnsiTheme="minorHAnsi"/>
          <w:sz w:val="20"/>
          <w:szCs w:val="20"/>
        </w:rPr>
        <w:t xml:space="preserve"> van oorsprong geen enkele rol binnen de Afrikaanse muziektraditie.</w:t>
      </w:r>
    </w:p>
    <w:p w:rsidR="00EA77A7" w:rsidRPr="00094BDD" w:rsidRDefault="00EA77A7" w:rsidP="00B6665A">
      <w:pPr>
        <w:pStyle w:val="Geenafstand"/>
        <w:jc w:val="both"/>
        <w:rPr>
          <w:rFonts w:asciiTheme="minorHAnsi" w:hAnsiTheme="minorHAnsi"/>
          <w:sz w:val="10"/>
          <w:szCs w:val="10"/>
        </w:rPr>
      </w:pPr>
      <w:r w:rsidRPr="003A0228">
        <w:rPr>
          <w:rFonts w:asciiTheme="minorHAnsi" w:hAnsiTheme="minorHAnsi"/>
          <w:sz w:val="20"/>
          <w:szCs w:val="20"/>
        </w:rPr>
        <w:t xml:space="preserve">   </w:t>
      </w:r>
    </w:p>
    <w:p w:rsidR="0089724D" w:rsidRPr="003A0228" w:rsidRDefault="00623B0E" w:rsidP="00B6665A">
      <w:pPr>
        <w:pStyle w:val="Geenafstand"/>
        <w:jc w:val="both"/>
        <w:rPr>
          <w:rFonts w:asciiTheme="minorHAnsi" w:hAnsiTheme="minorHAnsi"/>
          <w:sz w:val="20"/>
          <w:szCs w:val="20"/>
        </w:rPr>
      </w:pPr>
      <w:r w:rsidRPr="003A0228">
        <w:rPr>
          <w:rFonts w:asciiTheme="minorHAnsi" w:hAnsiTheme="minorHAnsi"/>
          <w:sz w:val="20"/>
          <w:szCs w:val="20"/>
        </w:rPr>
        <w:t>H</w:t>
      </w:r>
      <w:r w:rsidR="001F3B5B" w:rsidRPr="003A0228">
        <w:rPr>
          <w:rFonts w:asciiTheme="minorHAnsi" w:hAnsiTheme="minorHAnsi"/>
          <w:sz w:val="20"/>
          <w:szCs w:val="20"/>
        </w:rPr>
        <w:t xml:space="preserve">et </w:t>
      </w:r>
      <w:r w:rsidR="009A2433" w:rsidRPr="003A0228">
        <w:rPr>
          <w:rFonts w:asciiTheme="minorHAnsi" w:hAnsiTheme="minorHAnsi"/>
          <w:sz w:val="20"/>
          <w:szCs w:val="20"/>
        </w:rPr>
        <w:t xml:space="preserve">model </w:t>
      </w:r>
      <w:r w:rsidR="001F3B5B" w:rsidRPr="003A0228">
        <w:rPr>
          <w:rFonts w:asciiTheme="minorHAnsi" w:hAnsiTheme="minorHAnsi"/>
          <w:sz w:val="20"/>
          <w:szCs w:val="20"/>
        </w:rPr>
        <w:t xml:space="preserve">van </w:t>
      </w:r>
      <w:r w:rsidR="009A2433" w:rsidRPr="003A0228">
        <w:rPr>
          <w:rFonts w:asciiTheme="minorHAnsi" w:hAnsiTheme="minorHAnsi"/>
          <w:sz w:val="20"/>
          <w:szCs w:val="20"/>
        </w:rPr>
        <w:t xml:space="preserve">Adri </w:t>
      </w:r>
      <w:r w:rsidR="0098518B" w:rsidRPr="003A0228">
        <w:rPr>
          <w:rFonts w:asciiTheme="minorHAnsi" w:hAnsiTheme="minorHAnsi"/>
          <w:sz w:val="20"/>
          <w:szCs w:val="20"/>
        </w:rPr>
        <w:t xml:space="preserve">Schreuder en </w:t>
      </w:r>
      <w:r w:rsidR="00E70FB0" w:rsidRPr="003A0228">
        <w:rPr>
          <w:rFonts w:asciiTheme="minorHAnsi" w:hAnsiTheme="minorHAnsi"/>
          <w:sz w:val="20"/>
          <w:szCs w:val="20"/>
        </w:rPr>
        <w:t>uitspraken van</w:t>
      </w:r>
      <w:r w:rsidR="001F3B5B" w:rsidRPr="003A0228">
        <w:rPr>
          <w:rFonts w:asciiTheme="minorHAnsi" w:hAnsiTheme="minorHAnsi"/>
          <w:sz w:val="20"/>
          <w:szCs w:val="20"/>
        </w:rPr>
        <w:t xml:space="preserve"> Yanne de Belder e</w:t>
      </w:r>
      <w:r w:rsidR="000517B8" w:rsidRPr="003A0228">
        <w:rPr>
          <w:rFonts w:asciiTheme="minorHAnsi" w:hAnsiTheme="minorHAnsi"/>
          <w:sz w:val="20"/>
          <w:szCs w:val="20"/>
        </w:rPr>
        <w:t>n Rosemary de Souza</w:t>
      </w:r>
      <w:r w:rsidR="0098518B" w:rsidRPr="003A0228">
        <w:rPr>
          <w:rFonts w:asciiTheme="minorHAnsi" w:hAnsiTheme="minorHAnsi"/>
          <w:sz w:val="20"/>
          <w:szCs w:val="20"/>
        </w:rPr>
        <w:t xml:space="preserve"> </w:t>
      </w:r>
      <w:r w:rsidR="0098518B" w:rsidRPr="004E48BF">
        <w:rPr>
          <w:rFonts w:asciiTheme="minorHAnsi" w:hAnsiTheme="minorHAnsi"/>
          <w:sz w:val="20"/>
          <w:szCs w:val="20"/>
        </w:rPr>
        <w:t>(</w:t>
      </w:r>
      <w:r w:rsidR="0028579A" w:rsidRPr="004E48BF">
        <w:rPr>
          <w:rFonts w:asciiTheme="minorHAnsi" w:hAnsiTheme="minorHAnsi"/>
          <w:sz w:val="20"/>
          <w:szCs w:val="20"/>
        </w:rPr>
        <w:t xml:space="preserve">blz. </w:t>
      </w:r>
      <w:r w:rsidR="00383A50" w:rsidRPr="004E48BF">
        <w:rPr>
          <w:rFonts w:asciiTheme="minorHAnsi" w:hAnsiTheme="minorHAnsi"/>
          <w:sz w:val="20"/>
          <w:szCs w:val="20"/>
        </w:rPr>
        <w:t>3</w:t>
      </w:r>
      <w:r w:rsidR="004E48BF" w:rsidRPr="004E48BF">
        <w:rPr>
          <w:rFonts w:asciiTheme="minorHAnsi" w:hAnsiTheme="minorHAnsi"/>
          <w:sz w:val="20"/>
          <w:szCs w:val="20"/>
        </w:rPr>
        <w:t>1</w:t>
      </w:r>
      <w:r w:rsidR="0028579A" w:rsidRPr="004E48BF">
        <w:rPr>
          <w:rFonts w:asciiTheme="minorHAnsi" w:hAnsiTheme="minorHAnsi"/>
          <w:sz w:val="20"/>
          <w:szCs w:val="20"/>
        </w:rPr>
        <w:t>)</w:t>
      </w:r>
      <w:r w:rsidRPr="003A0228">
        <w:rPr>
          <w:rFonts w:asciiTheme="minorHAnsi" w:hAnsiTheme="minorHAnsi"/>
          <w:color w:val="FF0000"/>
          <w:sz w:val="20"/>
          <w:szCs w:val="20"/>
        </w:rPr>
        <w:t xml:space="preserve"> </w:t>
      </w:r>
      <w:r w:rsidR="003A0DD2" w:rsidRPr="003A0DD2">
        <w:rPr>
          <w:rFonts w:asciiTheme="minorHAnsi" w:hAnsiTheme="minorHAnsi"/>
          <w:sz w:val="20"/>
          <w:szCs w:val="20"/>
        </w:rPr>
        <w:t>tonen aan</w:t>
      </w:r>
      <w:r w:rsidR="003A0DD2">
        <w:rPr>
          <w:rFonts w:asciiTheme="minorHAnsi" w:hAnsiTheme="minorHAnsi"/>
          <w:color w:val="FF0000"/>
          <w:sz w:val="20"/>
          <w:szCs w:val="20"/>
        </w:rPr>
        <w:t xml:space="preserve"> </w:t>
      </w:r>
      <w:r w:rsidRPr="003A0228">
        <w:rPr>
          <w:rFonts w:asciiTheme="minorHAnsi" w:hAnsiTheme="minorHAnsi"/>
          <w:sz w:val="20"/>
          <w:szCs w:val="20"/>
        </w:rPr>
        <w:t xml:space="preserve">dat </w:t>
      </w:r>
      <w:r w:rsidR="001F3B5B" w:rsidRPr="003A0228">
        <w:rPr>
          <w:rFonts w:asciiTheme="minorHAnsi" w:hAnsiTheme="minorHAnsi"/>
          <w:sz w:val="20"/>
          <w:szCs w:val="20"/>
        </w:rPr>
        <w:t>d</w:t>
      </w:r>
      <w:r w:rsidR="000517B8" w:rsidRPr="003A0228">
        <w:rPr>
          <w:rFonts w:asciiTheme="minorHAnsi" w:hAnsiTheme="minorHAnsi"/>
          <w:sz w:val="20"/>
          <w:szCs w:val="20"/>
        </w:rPr>
        <w:t xml:space="preserve">e Afrikaanse muziektraditie bestaat uit een </w:t>
      </w:r>
      <w:r w:rsidR="001F3B5B" w:rsidRPr="003A0228">
        <w:rPr>
          <w:rFonts w:asciiTheme="minorHAnsi" w:hAnsiTheme="minorHAnsi"/>
          <w:sz w:val="20"/>
          <w:szCs w:val="20"/>
        </w:rPr>
        <w:t xml:space="preserve">directe vorm van </w:t>
      </w:r>
      <w:r w:rsidR="0098518B" w:rsidRPr="003A0228">
        <w:rPr>
          <w:rFonts w:asciiTheme="minorHAnsi" w:hAnsiTheme="minorHAnsi"/>
          <w:sz w:val="20"/>
          <w:szCs w:val="20"/>
        </w:rPr>
        <w:t>‘muzikale communicatie’</w:t>
      </w:r>
      <w:r w:rsidR="001F3B5B" w:rsidRPr="003A0228">
        <w:rPr>
          <w:rFonts w:asciiTheme="minorHAnsi" w:hAnsiTheme="minorHAnsi"/>
          <w:sz w:val="20"/>
          <w:szCs w:val="20"/>
        </w:rPr>
        <w:t xml:space="preserve"> z</w:t>
      </w:r>
      <w:r w:rsidR="000517B8" w:rsidRPr="003A0228">
        <w:rPr>
          <w:rFonts w:asciiTheme="minorHAnsi" w:hAnsiTheme="minorHAnsi"/>
          <w:sz w:val="20"/>
          <w:szCs w:val="20"/>
        </w:rPr>
        <w:t xml:space="preserve">onder tussenkomst van notatie. </w:t>
      </w:r>
      <w:r w:rsidR="009A2433" w:rsidRPr="003A0228">
        <w:rPr>
          <w:rFonts w:asciiTheme="minorHAnsi" w:hAnsiTheme="minorHAnsi"/>
          <w:sz w:val="20"/>
          <w:szCs w:val="20"/>
        </w:rPr>
        <w:t xml:space="preserve">Men baseert zich </w:t>
      </w:r>
      <w:r w:rsidRPr="003A0228">
        <w:rPr>
          <w:rFonts w:asciiTheme="minorHAnsi" w:hAnsiTheme="minorHAnsi"/>
          <w:sz w:val="20"/>
          <w:szCs w:val="20"/>
        </w:rPr>
        <w:t xml:space="preserve">vooral </w:t>
      </w:r>
      <w:r w:rsidR="009A2433" w:rsidRPr="003A0228">
        <w:rPr>
          <w:rFonts w:asciiTheme="minorHAnsi" w:hAnsiTheme="minorHAnsi"/>
          <w:sz w:val="20"/>
          <w:szCs w:val="20"/>
        </w:rPr>
        <w:t xml:space="preserve">op </w:t>
      </w:r>
      <w:r w:rsidR="003A0DD2">
        <w:rPr>
          <w:rFonts w:asciiTheme="minorHAnsi" w:hAnsiTheme="minorHAnsi"/>
          <w:sz w:val="20"/>
          <w:szCs w:val="20"/>
        </w:rPr>
        <w:t xml:space="preserve">de </w:t>
      </w:r>
      <w:r w:rsidR="0098518B" w:rsidRPr="003A0228">
        <w:rPr>
          <w:rFonts w:asciiTheme="minorHAnsi" w:hAnsiTheme="minorHAnsi"/>
          <w:sz w:val="20"/>
          <w:szCs w:val="20"/>
        </w:rPr>
        <w:t>klank-greep</w:t>
      </w:r>
      <w:r w:rsidR="00FE101A" w:rsidRPr="003A0228">
        <w:rPr>
          <w:rFonts w:asciiTheme="minorHAnsi" w:hAnsiTheme="minorHAnsi"/>
          <w:sz w:val="20"/>
          <w:szCs w:val="20"/>
        </w:rPr>
        <w:t>-associatie</w:t>
      </w:r>
      <w:r w:rsidR="009A2433" w:rsidRPr="003A0228">
        <w:rPr>
          <w:rFonts w:asciiTheme="minorHAnsi" w:hAnsiTheme="minorHAnsi"/>
          <w:sz w:val="20"/>
          <w:szCs w:val="20"/>
        </w:rPr>
        <w:t xml:space="preserve"> en </w:t>
      </w:r>
      <w:r w:rsidR="001B0370" w:rsidRPr="003A0228">
        <w:rPr>
          <w:rFonts w:asciiTheme="minorHAnsi" w:hAnsiTheme="minorHAnsi"/>
          <w:sz w:val="20"/>
          <w:szCs w:val="20"/>
        </w:rPr>
        <w:t xml:space="preserve">de </w:t>
      </w:r>
      <w:r w:rsidR="003A0DD2">
        <w:rPr>
          <w:rFonts w:asciiTheme="minorHAnsi" w:hAnsiTheme="minorHAnsi"/>
          <w:sz w:val="20"/>
          <w:szCs w:val="20"/>
        </w:rPr>
        <w:t xml:space="preserve">muzikale </w:t>
      </w:r>
      <w:r w:rsidR="001B0370" w:rsidRPr="003A0228">
        <w:rPr>
          <w:rFonts w:asciiTheme="minorHAnsi" w:hAnsiTheme="minorHAnsi"/>
          <w:sz w:val="20"/>
          <w:szCs w:val="20"/>
        </w:rPr>
        <w:t xml:space="preserve">overdracht bestaat </w:t>
      </w:r>
      <w:r w:rsidR="003A0DD2">
        <w:rPr>
          <w:rFonts w:asciiTheme="minorHAnsi" w:hAnsiTheme="minorHAnsi"/>
          <w:sz w:val="20"/>
          <w:szCs w:val="20"/>
        </w:rPr>
        <w:t xml:space="preserve">met name </w:t>
      </w:r>
      <w:r w:rsidR="001B0370" w:rsidRPr="003A0228">
        <w:rPr>
          <w:rFonts w:asciiTheme="minorHAnsi" w:hAnsiTheme="minorHAnsi"/>
          <w:sz w:val="20"/>
          <w:szCs w:val="20"/>
        </w:rPr>
        <w:t xml:space="preserve">uit </w:t>
      </w:r>
      <w:r w:rsidR="00A638FD" w:rsidRPr="003A0228">
        <w:rPr>
          <w:rFonts w:asciiTheme="minorHAnsi" w:hAnsiTheme="minorHAnsi"/>
          <w:sz w:val="20"/>
          <w:szCs w:val="20"/>
        </w:rPr>
        <w:t>het imiteren van e</w:t>
      </w:r>
      <w:r w:rsidR="001B0370" w:rsidRPr="003A0228">
        <w:rPr>
          <w:rFonts w:asciiTheme="minorHAnsi" w:hAnsiTheme="minorHAnsi"/>
          <w:sz w:val="20"/>
          <w:szCs w:val="20"/>
        </w:rPr>
        <w:t>n</w:t>
      </w:r>
      <w:r w:rsidR="002A4BB9" w:rsidRPr="003A0228">
        <w:rPr>
          <w:rFonts w:asciiTheme="minorHAnsi" w:hAnsiTheme="minorHAnsi"/>
          <w:sz w:val="20"/>
          <w:szCs w:val="20"/>
        </w:rPr>
        <w:t>/of</w:t>
      </w:r>
      <w:r w:rsidR="001B0370" w:rsidRPr="003A0228">
        <w:rPr>
          <w:rFonts w:asciiTheme="minorHAnsi" w:hAnsiTheme="minorHAnsi"/>
          <w:sz w:val="20"/>
          <w:szCs w:val="20"/>
        </w:rPr>
        <w:t xml:space="preserve"> unisono spelen met de meester.</w:t>
      </w:r>
      <w:r w:rsidR="00A638FD" w:rsidRPr="003A0228">
        <w:rPr>
          <w:rFonts w:asciiTheme="minorHAnsi" w:hAnsiTheme="minorHAnsi"/>
          <w:sz w:val="20"/>
          <w:szCs w:val="20"/>
        </w:rPr>
        <w:t xml:space="preserve"> </w:t>
      </w:r>
    </w:p>
    <w:p w:rsidR="00A638FD" w:rsidRPr="003A0228" w:rsidRDefault="0089724D" w:rsidP="00B6665A">
      <w:pPr>
        <w:pStyle w:val="Geenafstand"/>
        <w:jc w:val="both"/>
        <w:rPr>
          <w:rFonts w:asciiTheme="minorHAnsi" w:hAnsiTheme="minorHAnsi"/>
          <w:sz w:val="20"/>
          <w:szCs w:val="20"/>
        </w:rPr>
      </w:pPr>
      <w:r w:rsidRPr="003A0228">
        <w:rPr>
          <w:rFonts w:asciiTheme="minorHAnsi" w:hAnsiTheme="minorHAnsi"/>
          <w:sz w:val="20"/>
          <w:szCs w:val="20"/>
        </w:rPr>
        <w:t xml:space="preserve">Deze wijze van muziek overdragen, </w:t>
      </w:r>
      <w:r w:rsidR="00A638FD" w:rsidRPr="003A0228">
        <w:rPr>
          <w:rFonts w:asciiTheme="minorHAnsi" w:hAnsiTheme="minorHAnsi"/>
          <w:sz w:val="20"/>
          <w:szCs w:val="20"/>
        </w:rPr>
        <w:t xml:space="preserve">verschilt </w:t>
      </w:r>
      <w:r w:rsidRPr="003A0228">
        <w:rPr>
          <w:rFonts w:asciiTheme="minorHAnsi" w:hAnsiTheme="minorHAnsi"/>
          <w:sz w:val="20"/>
          <w:szCs w:val="20"/>
        </w:rPr>
        <w:t xml:space="preserve">nogal </w:t>
      </w:r>
      <w:r w:rsidR="00A638FD" w:rsidRPr="003A0228">
        <w:rPr>
          <w:rFonts w:asciiTheme="minorHAnsi" w:hAnsiTheme="minorHAnsi"/>
          <w:sz w:val="20"/>
          <w:szCs w:val="20"/>
        </w:rPr>
        <w:t xml:space="preserve">van de manier waarop muziekdocenten </w:t>
      </w:r>
      <w:r w:rsidRPr="003A0228">
        <w:rPr>
          <w:rFonts w:asciiTheme="minorHAnsi" w:hAnsiTheme="minorHAnsi"/>
          <w:sz w:val="20"/>
          <w:szCs w:val="20"/>
        </w:rPr>
        <w:t xml:space="preserve">in het voortgezet onderwijs en auteurs van muziekmethoden </w:t>
      </w:r>
      <w:r w:rsidR="00A638FD" w:rsidRPr="003A0228">
        <w:rPr>
          <w:rFonts w:asciiTheme="minorHAnsi" w:hAnsiTheme="minorHAnsi"/>
          <w:sz w:val="20"/>
          <w:szCs w:val="20"/>
        </w:rPr>
        <w:t>te werk gaan</w:t>
      </w:r>
      <w:r w:rsidR="00AA59A2">
        <w:rPr>
          <w:rFonts w:asciiTheme="minorHAnsi" w:hAnsiTheme="minorHAnsi"/>
          <w:sz w:val="20"/>
          <w:szCs w:val="20"/>
        </w:rPr>
        <w:t xml:space="preserve">. Mogelijk spreekt men facetten </w:t>
      </w:r>
      <w:r w:rsidR="00A638FD" w:rsidRPr="003A0228">
        <w:rPr>
          <w:rFonts w:asciiTheme="minorHAnsi" w:hAnsiTheme="minorHAnsi"/>
          <w:sz w:val="20"/>
          <w:szCs w:val="20"/>
        </w:rPr>
        <w:t xml:space="preserve">van instrumentaal musiceren </w:t>
      </w:r>
      <w:r w:rsidR="00AA59A2">
        <w:rPr>
          <w:rFonts w:asciiTheme="minorHAnsi" w:hAnsiTheme="minorHAnsi"/>
          <w:sz w:val="20"/>
          <w:szCs w:val="20"/>
        </w:rPr>
        <w:t xml:space="preserve">aan </w:t>
      </w:r>
      <w:r w:rsidR="002A4BB9" w:rsidRPr="003A0228">
        <w:rPr>
          <w:rFonts w:asciiTheme="minorHAnsi" w:hAnsiTheme="minorHAnsi"/>
          <w:sz w:val="20"/>
          <w:szCs w:val="20"/>
        </w:rPr>
        <w:t>waar men b</w:t>
      </w:r>
      <w:r w:rsidR="00A638FD" w:rsidRPr="003A0228">
        <w:rPr>
          <w:rFonts w:asciiTheme="minorHAnsi" w:hAnsiTheme="minorHAnsi"/>
          <w:sz w:val="20"/>
          <w:szCs w:val="20"/>
        </w:rPr>
        <w:t xml:space="preserve">innen </w:t>
      </w:r>
      <w:r w:rsidR="003A0DD2">
        <w:rPr>
          <w:rFonts w:asciiTheme="minorHAnsi" w:hAnsiTheme="minorHAnsi"/>
          <w:sz w:val="20"/>
          <w:szCs w:val="20"/>
        </w:rPr>
        <w:t>w</w:t>
      </w:r>
      <w:r w:rsidRPr="003A0228">
        <w:rPr>
          <w:rFonts w:asciiTheme="minorHAnsi" w:hAnsiTheme="minorHAnsi"/>
          <w:sz w:val="20"/>
          <w:szCs w:val="20"/>
        </w:rPr>
        <w:t xml:space="preserve">esterse </w:t>
      </w:r>
      <w:r w:rsidR="00A638FD" w:rsidRPr="003A0228">
        <w:rPr>
          <w:rFonts w:asciiTheme="minorHAnsi" w:hAnsiTheme="minorHAnsi"/>
          <w:sz w:val="20"/>
          <w:szCs w:val="20"/>
        </w:rPr>
        <w:t xml:space="preserve">schoolsystemen </w:t>
      </w:r>
      <w:r w:rsidR="002A4BB9" w:rsidRPr="003A0228">
        <w:rPr>
          <w:rFonts w:asciiTheme="minorHAnsi" w:hAnsiTheme="minorHAnsi"/>
          <w:sz w:val="20"/>
          <w:szCs w:val="20"/>
        </w:rPr>
        <w:t>weinig gebruik van maakt</w:t>
      </w:r>
      <w:r w:rsidR="00A638FD" w:rsidRPr="003A0228">
        <w:rPr>
          <w:rFonts w:asciiTheme="minorHAnsi" w:hAnsiTheme="minorHAnsi"/>
          <w:sz w:val="20"/>
          <w:szCs w:val="20"/>
        </w:rPr>
        <w:t>.</w:t>
      </w:r>
    </w:p>
    <w:p w:rsidR="00A638FD" w:rsidRPr="003A0228" w:rsidRDefault="00A638FD" w:rsidP="00B6665A">
      <w:pPr>
        <w:pStyle w:val="Geenafstand"/>
        <w:jc w:val="both"/>
        <w:rPr>
          <w:rFonts w:asciiTheme="minorHAnsi" w:hAnsiTheme="minorHAnsi"/>
          <w:sz w:val="20"/>
          <w:szCs w:val="20"/>
        </w:rPr>
      </w:pPr>
    </w:p>
    <w:p w:rsidR="00200075" w:rsidRPr="003A0228" w:rsidRDefault="00200075" w:rsidP="00B6665A">
      <w:pPr>
        <w:pStyle w:val="Geenafstand"/>
        <w:jc w:val="both"/>
        <w:rPr>
          <w:rFonts w:asciiTheme="minorHAnsi" w:hAnsiTheme="minorHAnsi"/>
          <w:sz w:val="20"/>
          <w:szCs w:val="20"/>
        </w:rPr>
      </w:pPr>
      <w:r w:rsidRPr="003A0228">
        <w:rPr>
          <w:rFonts w:asciiTheme="minorHAnsi" w:hAnsiTheme="minorHAnsi"/>
          <w:b/>
          <w:sz w:val="20"/>
          <w:szCs w:val="20"/>
        </w:rPr>
        <w:t xml:space="preserve">Rachel Laget (2003) </w:t>
      </w:r>
      <w:r w:rsidR="0089724D" w:rsidRPr="003A0228">
        <w:rPr>
          <w:rFonts w:asciiTheme="minorHAnsi" w:hAnsiTheme="minorHAnsi"/>
          <w:sz w:val="20"/>
          <w:szCs w:val="20"/>
        </w:rPr>
        <w:t>geeft over de Afrikaanse muzikale overdracht het</w:t>
      </w:r>
      <w:r w:rsidR="00AA6B9B" w:rsidRPr="003A0228">
        <w:rPr>
          <w:rFonts w:asciiTheme="minorHAnsi" w:hAnsiTheme="minorHAnsi"/>
          <w:sz w:val="20"/>
          <w:szCs w:val="20"/>
        </w:rPr>
        <w:t xml:space="preserve"> </w:t>
      </w:r>
      <w:r w:rsidRPr="003A0228">
        <w:rPr>
          <w:rFonts w:asciiTheme="minorHAnsi" w:hAnsiTheme="minorHAnsi"/>
          <w:sz w:val="20"/>
          <w:szCs w:val="20"/>
        </w:rPr>
        <w:t>volgende</w:t>
      </w:r>
      <w:r w:rsidR="00AA6B9B" w:rsidRPr="003A0228">
        <w:rPr>
          <w:rFonts w:asciiTheme="minorHAnsi" w:hAnsiTheme="minorHAnsi"/>
          <w:sz w:val="20"/>
          <w:szCs w:val="20"/>
        </w:rPr>
        <w:t xml:space="preserve"> aan</w:t>
      </w:r>
      <w:r w:rsidRPr="003A0228">
        <w:rPr>
          <w:rFonts w:asciiTheme="minorHAnsi" w:hAnsiTheme="minorHAnsi"/>
          <w:sz w:val="20"/>
          <w:szCs w:val="20"/>
        </w:rPr>
        <w:t>:</w:t>
      </w:r>
    </w:p>
    <w:p w:rsidR="000F6BED" w:rsidRPr="003A0228" w:rsidRDefault="001D2181" w:rsidP="00B6665A">
      <w:pPr>
        <w:pStyle w:val="Geenafstand"/>
        <w:jc w:val="both"/>
        <w:rPr>
          <w:rFonts w:asciiTheme="minorHAnsi" w:hAnsiTheme="minorHAnsi"/>
          <w:sz w:val="20"/>
          <w:szCs w:val="20"/>
        </w:rPr>
      </w:pPr>
      <w:r>
        <w:rPr>
          <w:rFonts w:asciiTheme="minorHAnsi" w:hAnsiTheme="minorHAnsi"/>
          <w:sz w:val="20"/>
          <w:szCs w:val="20"/>
        </w:rPr>
        <w:t>“</w:t>
      </w:r>
      <w:r w:rsidR="00200075" w:rsidRPr="003A0228">
        <w:rPr>
          <w:rFonts w:asciiTheme="minorHAnsi" w:hAnsiTheme="minorHAnsi"/>
          <w:sz w:val="20"/>
          <w:szCs w:val="20"/>
        </w:rPr>
        <w:t>F</w:t>
      </w:r>
      <w:r w:rsidR="000F6BED" w:rsidRPr="003A0228">
        <w:rPr>
          <w:rFonts w:asciiTheme="minorHAnsi" w:hAnsiTheme="minorHAnsi"/>
          <w:sz w:val="20"/>
          <w:szCs w:val="20"/>
        </w:rPr>
        <w:t xml:space="preserve">eeling gaat namelijk verder dan het aanvoelen van een ritme maar houdt ook in dat de verklanking ervan zo dicht mogelijk de bron benadert en dit vraagt een heel sterk ontwikkelde luisterattitude en een auditief analyserend vermogen. Vaardigheden die we onderweg in onze opvoeding voor een deel zijn kwijtgeraakt. Op luisteren wordt echt niet veel de nadruk gelegd, maar wel op lezen en schrijven, het omzetten van symbolen naar begrijpbare taal. Nochtans is het luisteren ons aangeboren – we zijn groot geworden door te luisteren en te kijken – maar we gebruiken deze vaardigheid niet echt bewust meer wat het bestuderen en studeren van muziek betreft. We luisteren wel heel veel naar muziek, zingen tal van liedjes mee, dansen en fuiven op muziek maar brengen dit luisterend en anticiperend vermogen niet meteen over op het bespelen van de trom. Niemand vindt het raar om uren naar een cd te luisteren, maar uren trommelen alleen of naast je leraar om de juiste </w:t>
      </w:r>
      <w:r w:rsidR="00BA36CF">
        <w:rPr>
          <w:rFonts w:asciiTheme="minorHAnsi" w:hAnsiTheme="minorHAnsi"/>
          <w:sz w:val="20"/>
          <w:szCs w:val="20"/>
        </w:rPr>
        <w:t>‘</w:t>
      </w:r>
      <w:r w:rsidR="000F6BED" w:rsidRPr="003A0228">
        <w:rPr>
          <w:rFonts w:asciiTheme="minorHAnsi" w:hAnsiTheme="minorHAnsi"/>
          <w:sz w:val="20"/>
          <w:szCs w:val="20"/>
        </w:rPr>
        <w:t>feeling</w:t>
      </w:r>
      <w:r w:rsidR="00BA36CF">
        <w:rPr>
          <w:rFonts w:asciiTheme="minorHAnsi" w:hAnsiTheme="minorHAnsi"/>
          <w:sz w:val="20"/>
          <w:szCs w:val="20"/>
        </w:rPr>
        <w:t>’</w:t>
      </w:r>
      <w:r w:rsidR="000F6BED" w:rsidRPr="003A0228">
        <w:rPr>
          <w:rFonts w:asciiTheme="minorHAnsi" w:hAnsiTheme="minorHAnsi"/>
          <w:sz w:val="20"/>
          <w:szCs w:val="20"/>
        </w:rPr>
        <w:t xml:space="preserve"> te pakken te krijgen, dat is mi</w:t>
      </w:r>
      <w:r>
        <w:rPr>
          <w:rFonts w:asciiTheme="minorHAnsi" w:hAnsiTheme="minorHAnsi"/>
          <w:sz w:val="20"/>
          <w:szCs w:val="20"/>
        </w:rPr>
        <w:t>nder evident</w:t>
      </w:r>
      <w:r w:rsidRPr="00BA36CF">
        <w:rPr>
          <w:rFonts w:asciiTheme="minorHAnsi" w:hAnsiTheme="minorHAnsi"/>
          <w:sz w:val="20"/>
          <w:szCs w:val="20"/>
        </w:rPr>
        <w:t>!”</w:t>
      </w:r>
      <w:r w:rsidR="000F6BED" w:rsidRPr="00BA36CF">
        <w:rPr>
          <w:rFonts w:asciiTheme="minorHAnsi" w:hAnsiTheme="minorHAnsi"/>
          <w:i/>
          <w:sz w:val="20"/>
          <w:szCs w:val="20"/>
        </w:rPr>
        <w:t>(Bron:</w:t>
      </w:r>
      <w:r w:rsidR="0071430F" w:rsidRPr="00BA36CF">
        <w:rPr>
          <w:rFonts w:asciiTheme="minorHAnsi" w:hAnsiTheme="minorHAnsi"/>
          <w:i/>
          <w:sz w:val="20"/>
          <w:szCs w:val="20"/>
        </w:rPr>
        <w:t xml:space="preserve"> Laget</w:t>
      </w:r>
      <w:r w:rsidRPr="00BA36CF">
        <w:rPr>
          <w:rFonts w:asciiTheme="minorHAnsi" w:hAnsiTheme="minorHAnsi"/>
          <w:i/>
          <w:sz w:val="20"/>
          <w:szCs w:val="20"/>
        </w:rPr>
        <w:t xml:space="preserve">, </w:t>
      </w:r>
      <w:r w:rsidR="0071430F" w:rsidRPr="00BA36CF">
        <w:rPr>
          <w:rFonts w:asciiTheme="minorHAnsi" w:hAnsiTheme="minorHAnsi"/>
          <w:i/>
          <w:sz w:val="20"/>
          <w:szCs w:val="20"/>
        </w:rPr>
        <w:t>2003,</w:t>
      </w:r>
      <w:r w:rsidR="000F6BED" w:rsidRPr="003A0228">
        <w:rPr>
          <w:rFonts w:asciiTheme="minorHAnsi" w:hAnsiTheme="minorHAnsi"/>
          <w:sz w:val="20"/>
          <w:szCs w:val="20"/>
        </w:rPr>
        <w:t xml:space="preserve"> </w:t>
      </w:r>
      <w:r w:rsidR="000F6BED" w:rsidRPr="0071430F">
        <w:rPr>
          <w:rFonts w:asciiTheme="minorHAnsi" w:hAnsiTheme="minorHAnsi"/>
          <w:i/>
          <w:sz w:val="20"/>
          <w:szCs w:val="20"/>
        </w:rPr>
        <w:t>Het uit</w:t>
      </w:r>
      <w:r w:rsidR="0071430F" w:rsidRPr="0071430F">
        <w:rPr>
          <w:rFonts w:asciiTheme="minorHAnsi" w:hAnsiTheme="minorHAnsi"/>
          <w:i/>
          <w:sz w:val="20"/>
          <w:szCs w:val="20"/>
        </w:rPr>
        <w:t>schrijven van Afrikaanse ritmes</w:t>
      </w:r>
      <w:r>
        <w:rPr>
          <w:rFonts w:asciiTheme="minorHAnsi" w:hAnsiTheme="minorHAnsi"/>
          <w:i/>
          <w:sz w:val="20"/>
          <w:szCs w:val="20"/>
        </w:rPr>
        <w:t>. www.basboot.be</w:t>
      </w:r>
      <w:r w:rsidR="000F6BED" w:rsidRPr="003A0228">
        <w:rPr>
          <w:rFonts w:asciiTheme="minorHAnsi" w:hAnsiTheme="minorHAnsi"/>
          <w:sz w:val="20"/>
          <w:szCs w:val="20"/>
        </w:rPr>
        <w:t>)</w:t>
      </w:r>
    </w:p>
    <w:p w:rsidR="00BC2E20" w:rsidRPr="003A0228" w:rsidRDefault="00BC2E20" w:rsidP="00B6665A">
      <w:pPr>
        <w:pStyle w:val="Geenafstand"/>
        <w:jc w:val="both"/>
        <w:rPr>
          <w:rFonts w:asciiTheme="minorHAnsi" w:hAnsiTheme="minorHAnsi"/>
          <w:sz w:val="20"/>
          <w:szCs w:val="20"/>
        </w:rPr>
      </w:pPr>
    </w:p>
    <w:p w:rsidR="00036F50" w:rsidRPr="00BA36CF" w:rsidRDefault="00AA6B9B" w:rsidP="00B6665A">
      <w:pPr>
        <w:pStyle w:val="Geenafstand"/>
        <w:jc w:val="both"/>
        <w:rPr>
          <w:rFonts w:asciiTheme="minorHAnsi" w:hAnsiTheme="minorHAnsi"/>
          <w:sz w:val="20"/>
          <w:szCs w:val="20"/>
        </w:rPr>
      </w:pPr>
      <w:r w:rsidRPr="003A0228">
        <w:rPr>
          <w:rFonts w:asciiTheme="minorHAnsi" w:hAnsiTheme="minorHAnsi"/>
          <w:sz w:val="20"/>
          <w:szCs w:val="20"/>
        </w:rPr>
        <w:t xml:space="preserve">In de Afrikaanse traditie bestaat er </w:t>
      </w:r>
      <w:r w:rsidR="000F6BED" w:rsidRPr="003A0228">
        <w:rPr>
          <w:rFonts w:asciiTheme="minorHAnsi" w:hAnsiTheme="minorHAnsi"/>
          <w:sz w:val="20"/>
          <w:szCs w:val="20"/>
        </w:rPr>
        <w:t xml:space="preserve">een woord voor het zo dicht mogelijk benaderen van </w:t>
      </w:r>
      <w:r w:rsidR="00EA5E2E" w:rsidRPr="003A0228">
        <w:rPr>
          <w:rFonts w:asciiTheme="minorHAnsi" w:hAnsiTheme="minorHAnsi"/>
          <w:sz w:val="20"/>
          <w:szCs w:val="20"/>
        </w:rPr>
        <w:t xml:space="preserve">een voorgespeeld ritme, de klanken en </w:t>
      </w:r>
      <w:r w:rsidR="00AA59A2" w:rsidRPr="003A0228">
        <w:rPr>
          <w:rFonts w:asciiTheme="minorHAnsi" w:hAnsiTheme="minorHAnsi"/>
          <w:sz w:val="20"/>
          <w:szCs w:val="20"/>
        </w:rPr>
        <w:t xml:space="preserve">bewegingen, </w:t>
      </w:r>
      <w:r w:rsidR="00EA77A7" w:rsidRPr="003A0228">
        <w:rPr>
          <w:rFonts w:asciiTheme="minorHAnsi" w:hAnsiTheme="minorHAnsi"/>
          <w:sz w:val="20"/>
          <w:szCs w:val="20"/>
        </w:rPr>
        <w:t>namelijk</w:t>
      </w:r>
      <w:r w:rsidR="000F6BED" w:rsidRPr="003A0228">
        <w:rPr>
          <w:rFonts w:asciiTheme="minorHAnsi" w:hAnsiTheme="minorHAnsi"/>
          <w:sz w:val="20"/>
          <w:szCs w:val="20"/>
        </w:rPr>
        <w:t xml:space="preserve"> </w:t>
      </w:r>
      <w:r w:rsidRPr="003A0228">
        <w:rPr>
          <w:rFonts w:asciiTheme="minorHAnsi" w:hAnsiTheme="minorHAnsi"/>
          <w:sz w:val="20"/>
          <w:szCs w:val="20"/>
        </w:rPr>
        <w:t>‘</w:t>
      </w:r>
      <w:r w:rsidR="000F6BED" w:rsidRPr="003A0228">
        <w:rPr>
          <w:rFonts w:asciiTheme="minorHAnsi" w:hAnsiTheme="minorHAnsi"/>
          <w:b/>
          <w:sz w:val="20"/>
          <w:szCs w:val="20"/>
        </w:rPr>
        <w:t>feeling</w:t>
      </w:r>
      <w:r w:rsidRPr="003A0228">
        <w:rPr>
          <w:rFonts w:asciiTheme="minorHAnsi" w:hAnsiTheme="minorHAnsi"/>
          <w:b/>
          <w:sz w:val="20"/>
          <w:szCs w:val="20"/>
        </w:rPr>
        <w:t>’</w:t>
      </w:r>
      <w:r w:rsidR="000F6BED" w:rsidRPr="003A0228">
        <w:rPr>
          <w:rFonts w:asciiTheme="minorHAnsi" w:hAnsiTheme="minorHAnsi"/>
          <w:sz w:val="20"/>
          <w:szCs w:val="20"/>
        </w:rPr>
        <w:t xml:space="preserve">. Dit </w:t>
      </w:r>
      <w:r w:rsidRPr="003A0228">
        <w:rPr>
          <w:rFonts w:asciiTheme="minorHAnsi" w:hAnsiTheme="minorHAnsi"/>
          <w:sz w:val="20"/>
          <w:szCs w:val="20"/>
        </w:rPr>
        <w:t xml:space="preserve">zou </w:t>
      </w:r>
      <w:r w:rsidR="000F6BED" w:rsidRPr="003A0228">
        <w:rPr>
          <w:rFonts w:asciiTheme="minorHAnsi" w:hAnsiTheme="minorHAnsi"/>
          <w:sz w:val="20"/>
          <w:szCs w:val="20"/>
        </w:rPr>
        <w:t>betekenen dat we kunnen benoemen</w:t>
      </w:r>
      <w:r w:rsidRPr="003A0228">
        <w:rPr>
          <w:rFonts w:asciiTheme="minorHAnsi" w:hAnsiTheme="minorHAnsi"/>
          <w:sz w:val="20"/>
          <w:szCs w:val="20"/>
        </w:rPr>
        <w:t xml:space="preserve"> en verwoorden</w:t>
      </w:r>
      <w:r w:rsidR="000F6BED" w:rsidRPr="003A0228">
        <w:rPr>
          <w:rFonts w:asciiTheme="minorHAnsi" w:hAnsiTheme="minorHAnsi"/>
          <w:sz w:val="20"/>
          <w:szCs w:val="20"/>
        </w:rPr>
        <w:t xml:space="preserve"> wat we willen, maar dat instrumentaal musiceren in feite is terug te brengen tot heel goed luisteren en naspelen, gevolgd door het  continu herhalen van deze ervaring</w:t>
      </w:r>
      <w:r w:rsidRPr="003A0228">
        <w:rPr>
          <w:rFonts w:asciiTheme="minorHAnsi" w:hAnsiTheme="minorHAnsi"/>
          <w:sz w:val="20"/>
          <w:szCs w:val="20"/>
        </w:rPr>
        <w:t>.</w:t>
      </w:r>
      <w:r w:rsidR="000F6BED" w:rsidRPr="003A0228">
        <w:rPr>
          <w:rFonts w:asciiTheme="minorHAnsi" w:hAnsiTheme="minorHAnsi"/>
          <w:sz w:val="20"/>
          <w:szCs w:val="20"/>
        </w:rPr>
        <w:t xml:space="preserve"> </w:t>
      </w:r>
      <w:r w:rsidRPr="00BA36CF">
        <w:rPr>
          <w:rFonts w:asciiTheme="minorHAnsi" w:hAnsiTheme="minorHAnsi" w:cs="Tahoma"/>
          <w:sz w:val="20"/>
          <w:szCs w:val="20"/>
        </w:rPr>
        <w:t xml:space="preserve">Dat er zaken </w:t>
      </w:r>
      <w:r w:rsidR="00BC2E20" w:rsidRPr="00BA36CF">
        <w:rPr>
          <w:rFonts w:asciiTheme="minorHAnsi" w:hAnsiTheme="minorHAnsi" w:cs="Tahoma"/>
          <w:sz w:val="20"/>
          <w:szCs w:val="20"/>
        </w:rPr>
        <w:t>i</w:t>
      </w:r>
      <w:r w:rsidRPr="00BA36CF">
        <w:rPr>
          <w:rFonts w:asciiTheme="minorHAnsi" w:hAnsiTheme="minorHAnsi" w:cs="Tahoma"/>
          <w:sz w:val="20"/>
          <w:szCs w:val="20"/>
        </w:rPr>
        <w:t xml:space="preserve">n de overdracht van muziek </w:t>
      </w:r>
      <w:r w:rsidR="00BC2E20" w:rsidRPr="00BA36CF">
        <w:rPr>
          <w:rFonts w:asciiTheme="minorHAnsi" w:hAnsiTheme="minorHAnsi" w:cs="Tahoma"/>
          <w:sz w:val="20"/>
          <w:szCs w:val="20"/>
        </w:rPr>
        <w:t xml:space="preserve">bestaan </w:t>
      </w:r>
      <w:r w:rsidRPr="00BA36CF">
        <w:rPr>
          <w:rFonts w:asciiTheme="minorHAnsi" w:hAnsiTheme="minorHAnsi" w:cs="Tahoma"/>
          <w:sz w:val="20"/>
          <w:szCs w:val="20"/>
        </w:rPr>
        <w:t xml:space="preserve">die moeilijk concreet te benoemen zijn, </w:t>
      </w:r>
      <w:r w:rsidR="00BC2E20" w:rsidRPr="00BA36CF">
        <w:rPr>
          <w:rFonts w:asciiTheme="minorHAnsi" w:hAnsiTheme="minorHAnsi" w:cs="Tahoma"/>
          <w:sz w:val="20"/>
          <w:szCs w:val="20"/>
        </w:rPr>
        <w:t xml:space="preserve">bleek </w:t>
      </w:r>
      <w:r w:rsidRPr="00BA36CF">
        <w:rPr>
          <w:rFonts w:asciiTheme="minorHAnsi" w:hAnsiTheme="minorHAnsi" w:cs="Tahoma"/>
          <w:sz w:val="20"/>
          <w:szCs w:val="20"/>
        </w:rPr>
        <w:t xml:space="preserve">eerder al </w:t>
      </w:r>
      <w:r w:rsidR="00BC2E20" w:rsidRPr="00BA36CF">
        <w:rPr>
          <w:rFonts w:asciiTheme="minorHAnsi" w:hAnsiTheme="minorHAnsi" w:cs="Tahoma"/>
          <w:sz w:val="20"/>
          <w:szCs w:val="20"/>
        </w:rPr>
        <w:t>uit de beschreven lessituatie in China</w:t>
      </w:r>
      <w:r w:rsidRPr="00BA36CF">
        <w:rPr>
          <w:rFonts w:asciiTheme="minorHAnsi" w:hAnsiTheme="minorHAnsi" w:cs="Tahoma"/>
          <w:sz w:val="20"/>
          <w:szCs w:val="20"/>
        </w:rPr>
        <w:t xml:space="preserve"> </w:t>
      </w:r>
      <w:r w:rsidR="00036F50" w:rsidRPr="00BA36CF">
        <w:rPr>
          <w:rFonts w:asciiTheme="minorHAnsi" w:hAnsiTheme="minorHAnsi" w:cs="Tahoma"/>
          <w:sz w:val="20"/>
          <w:szCs w:val="20"/>
        </w:rPr>
        <w:t>(</w:t>
      </w:r>
      <w:r w:rsidR="00383A50" w:rsidRPr="00BA36CF">
        <w:rPr>
          <w:rFonts w:asciiTheme="minorHAnsi" w:hAnsiTheme="minorHAnsi" w:cs="Tahoma"/>
          <w:sz w:val="20"/>
          <w:szCs w:val="20"/>
        </w:rPr>
        <w:t>blz. 3</w:t>
      </w:r>
      <w:r w:rsidR="00BA36CF">
        <w:rPr>
          <w:rFonts w:asciiTheme="minorHAnsi" w:hAnsiTheme="minorHAnsi" w:cs="Tahoma"/>
          <w:sz w:val="20"/>
          <w:szCs w:val="20"/>
        </w:rPr>
        <w:t>2</w:t>
      </w:r>
      <w:r w:rsidR="00036F50" w:rsidRPr="00BA36CF">
        <w:rPr>
          <w:rFonts w:asciiTheme="minorHAnsi" w:hAnsiTheme="minorHAnsi" w:cs="Tahoma"/>
          <w:sz w:val="20"/>
          <w:szCs w:val="20"/>
        </w:rPr>
        <w:t>)</w:t>
      </w:r>
      <w:r w:rsidR="00BC2E20" w:rsidRPr="00BA36CF">
        <w:rPr>
          <w:rFonts w:asciiTheme="minorHAnsi" w:hAnsiTheme="minorHAnsi" w:cs="Tahoma"/>
          <w:sz w:val="20"/>
          <w:szCs w:val="20"/>
        </w:rPr>
        <w:t xml:space="preserve"> en valt ook te herleiden uit het woord ‘o</w:t>
      </w:r>
      <w:r w:rsidR="000F6BED" w:rsidRPr="00BA36CF">
        <w:rPr>
          <w:rFonts w:asciiTheme="minorHAnsi" w:hAnsiTheme="minorHAnsi"/>
          <w:sz w:val="20"/>
          <w:szCs w:val="20"/>
        </w:rPr>
        <w:t>ngrijpbaar’ in het model van Huib Sc</w:t>
      </w:r>
      <w:r w:rsidR="00BC2E20" w:rsidRPr="00BA36CF">
        <w:rPr>
          <w:rFonts w:asciiTheme="minorHAnsi" w:hAnsiTheme="minorHAnsi"/>
          <w:sz w:val="20"/>
          <w:szCs w:val="20"/>
        </w:rPr>
        <w:t>hippers (</w:t>
      </w:r>
      <w:r w:rsidR="00383A50" w:rsidRPr="00BA36CF">
        <w:rPr>
          <w:rFonts w:asciiTheme="minorHAnsi" w:hAnsiTheme="minorHAnsi"/>
          <w:sz w:val="20"/>
          <w:szCs w:val="20"/>
        </w:rPr>
        <w:t>blz. 3</w:t>
      </w:r>
      <w:r w:rsidR="004E48BF" w:rsidRPr="00BA36CF">
        <w:rPr>
          <w:rFonts w:asciiTheme="minorHAnsi" w:hAnsiTheme="minorHAnsi"/>
          <w:sz w:val="20"/>
          <w:szCs w:val="20"/>
        </w:rPr>
        <w:t>3</w:t>
      </w:r>
      <w:r w:rsidR="00BC2E20" w:rsidRPr="00BA36CF">
        <w:rPr>
          <w:rFonts w:asciiTheme="minorHAnsi" w:hAnsiTheme="minorHAnsi"/>
          <w:sz w:val="20"/>
          <w:szCs w:val="20"/>
        </w:rPr>
        <w:t>).</w:t>
      </w:r>
      <w:r w:rsidR="00036F50" w:rsidRPr="00BA36CF">
        <w:rPr>
          <w:rFonts w:asciiTheme="minorHAnsi" w:hAnsiTheme="minorHAnsi"/>
          <w:sz w:val="20"/>
          <w:szCs w:val="20"/>
        </w:rPr>
        <w:t xml:space="preserve"> </w:t>
      </w:r>
    </w:p>
    <w:p w:rsidR="00036F50" w:rsidRPr="004E48BF" w:rsidRDefault="00036F50" w:rsidP="00B6665A">
      <w:pPr>
        <w:pStyle w:val="Geenafstand"/>
        <w:jc w:val="both"/>
        <w:rPr>
          <w:rFonts w:asciiTheme="minorHAnsi" w:hAnsiTheme="minorHAnsi"/>
          <w:sz w:val="20"/>
          <w:szCs w:val="20"/>
        </w:rPr>
      </w:pPr>
    </w:p>
    <w:p w:rsidR="00FE101A" w:rsidRPr="003A0228" w:rsidRDefault="00036F50" w:rsidP="00B6665A">
      <w:pPr>
        <w:pStyle w:val="Geenafstand"/>
        <w:jc w:val="both"/>
        <w:rPr>
          <w:rFonts w:asciiTheme="minorHAnsi" w:hAnsiTheme="minorHAnsi"/>
          <w:sz w:val="20"/>
          <w:szCs w:val="20"/>
        </w:rPr>
      </w:pPr>
      <w:r w:rsidRPr="003A0228">
        <w:rPr>
          <w:rFonts w:asciiTheme="minorHAnsi" w:hAnsiTheme="minorHAnsi"/>
          <w:sz w:val="20"/>
          <w:szCs w:val="20"/>
        </w:rPr>
        <w:t xml:space="preserve">Wellicht is </w:t>
      </w:r>
      <w:r w:rsidR="00FE101A" w:rsidRPr="003A0228">
        <w:rPr>
          <w:rFonts w:asciiTheme="minorHAnsi" w:hAnsiTheme="minorHAnsi"/>
          <w:sz w:val="20"/>
          <w:szCs w:val="20"/>
        </w:rPr>
        <w:t xml:space="preserve">dit </w:t>
      </w:r>
      <w:r w:rsidR="003A0DD2">
        <w:rPr>
          <w:rFonts w:asciiTheme="minorHAnsi" w:hAnsiTheme="minorHAnsi"/>
          <w:sz w:val="20"/>
          <w:szCs w:val="20"/>
        </w:rPr>
        <w:t xml:space="preserve">men dit </w:t>
      </w:r>
      <w:r w:rsidRPr="003A0228">
        <w:rPr>
          <w:rFonts w:asciiTheme="minorHAnsi" w:hAnsiTheme="minorHAnsi"/>
          <w:sz w:val="20"/>
          <w:szCs w:val="20"/>
        </w:rPr>
        <w:t xml:space="preserve">aspect van instrumentaal musiceren </w:t>
      </w:r>
      <w:r w:rsidR="003A0DD2">
        <w:rPr>
          <w:rFonts w:asciiTheme="minorHAnsi" w:hAnsiTheme="minorHAnsi"/>
          <w:sz w:val="20"/>
          <w:szCs w:val="20"/>
        </w:rPr>
        <w:t>b</w:t>
      </w:r>
      <w:r w:rsidRPr="003A0228">
        <w:rPr>
          <w:rFonts w:asciiTheme="minorHAnsi" w:hAnsiTheme="minorHAnsi"/>
          <w:sz w:val="20"/>
          <w:szCs w:val="20"/>
        </w:rPr>
        <w:t xml:space="preserve">innen </w:t>
      </w:r>
      <w:r w:rsidR="00BA36CF">
        <w:rPr>
          <w:rFonts w:asciiTheme="minorHAnsi" w:hAnsiTheme="minorHAnsi"/>
          <w:sz w:val="20"/>
          <w:szCs w:val="20"/>
        </w:rPr>
        <w:t>w</w:t>
      </w:r>
      <w:r w:rsidRPr="003A0228">
        <w:rPr>
          <w:rFonts w:asciiTheme="minorHAnsi" w:hAnsiTheme="minorHAnsi"/>
          <w:sz w:val="20"/>
          <w:szCs w:val="20"/>
        </w:rPr>
        <w:t xml:space="preserve">esterse schoolsystemen </w:t>
      </w:r>
      <w:r w:rsidR="00BA36CF">
        <w:rPr>
          <w:rFonts w:asciiTheme="minorHAnsi" w:hAnsiTheme="minorHAnsi"/>
          <w:sz w:val="20"/>
          <w:szCs w:val="20"/>
        </w:rPr>
        <w:t xml:space="preserve">voor voortgezet onderwijs </w:t>
      </w:r>
      <w:r w:rsidRPr="003A0228">
        <w:rPr>
          <w:rFonts w:asciiTheme="minorHAnsi" w:hAnsiTheme="minorHAnsi"/>
          <w:sz w:val="20"/>
          <w:szCs w:val="20"/>
        </w:rPr>
        <w:t>en</w:t>
      </w:r>
      <w:r w:rsidR="003A0DD2">
        <w:rPr>
          <w:rFonts w:asciiTheme="minorHAnsi" w:hAnsiTheme="minorHAnsi"/>
          <w:sz w:val="20"/>
          <w:szCs w:val="20"/>
        </w:rPr>
        <w:t>igszins ‘uit het oog verloren</w:t>
      </w:r>
      <w:r w:rsidRPr="003A0228">
        <w:rPr>
          <w:rFonts w:asciiTheme="minorHAnsi" w:hAnsiTheme="minorHAnsi"/>
          <w:sz w:val="20"/>
          <w:szCs w:val="20"/>
        </w:rPr>
        <w:t xml:space="preserve">’? Vanuit </w:t>
      </w:r>
      <w:r w:rsidR="003A0DD2">
        <w:rPr>
          <w:rFonts w:asciiTheme="minorHAnsi" w:hAnsiTheme="minorHAnsi"/>
          <w:sz w:val="20"/>
          <w:szCs w:val="20"/>
        </w:rPr>
        <w:t xml:space="preserve">het hoofdzakelijk </w:t>
      </w:r>
      <w:r w:rsidRPr="003A0228">
        <w:rPr>
          <w:rFonts w:asciiTheme="minorHAnsi" w:hAnsiTheme="minorHAnsi"/>
          <w:sz w:val="20"/>
          <w:szCs w:val="20"/>
        </w:rPr>
        <w:t>oriënt</w:t>
      </w:r>
      <w:r w:rsidR="003A0DD2">
        <w:rPr>
          <w:rFonts w:asciiTheme="minorHAnsi" w:hAnsiTheme="minorHAnsi"/>
          <w:sz w:val="20"/>
          <w:szCs w:val="20"/>
        </w:rPr>
        <w:t>eren</w:t>
      </w:r>
      <w:r w:rsidRPr="003A0228">
        <w:rPr>
          <w:rFonts w:asciiTheme="minorHAnsi" w:hAnsiTheme="minorHAnsi"/>
          <w:sz w:val="20"/>
          <w:szCs w:val="20"/>
        </w:rPr>
        <w:t xml:space="preserve"> op ‘dat wat geschreven staat</w:t>
      </w:r>
      <w:r w:rsidR="00FE101A" w:rsidRPr="003A0228">
        <w:rPr>
          <w:rFonts w:asciiTheme="minorHAnsi" w:hAnsiTheme="minorHAnsi"/>
          <w:sz w:val="20"/>
          <w:szCs w:val="20"/>
        </w:rPr>
        <w:t xml:space="preserve">’ en tastbaar is, zorgen veel muziekdocenten voor een </w:t>
      </w:r>
      <w:r w:rsidR="003A0DD2">
        <w:rPr>
          <w:rFonts w:asciiTheme="minorHAnsi" w:hAnsiTheme="minorHAnsi"/>
          <w:sz w:val="20"/>
          <w:szCs w:val="20"/>
        </w:rPr>
        <w:t>behoorlijk</w:t>
      </w:r>
      <w:r w:rsidR="0071430F">
        <w:rPr>
          <w:rFonts w:asciiTheme="minorHAnsi" w:hAnsiTheme="minorHAnsi"/>
          <w:sz w:val="20"/>
          <w:szCs w:val="20"/>
        </w:rPr>
        <w:t xml:space="preserve"> cognit</w:t>
      </w:r>
      <w:r w:rsidR="00FE101A" w:rsidRPr="003A0228">
        <w:rPr>
          <w:rFonts w:asciiTheme="minorHAnsi" w:hAnsiTheme="minorHAnsi"/>
          <w:sz w:val="20"/>
          <w:szCs w:val="20"/>
        </w:rPr>
        <w:t xml:space="preserve">ieve benadering van </w:t>
      </w:r>
      <w:r w:rsidR="003A0DD2">
        <w:rPr>
          <w:rFonts w:asciiTheme="minorHAnsi" w:hAnsiTheme="minorHAnsi"/>
          <w:sz w:val="20"/>
          <w:szCs w:val="20"/>
        </w:rPr>
        <w:t xml:space="preserve">het vak muziek gebaseerd op </w:t>
      </w:r>
      <w:r w:rsidR="00FE101A" w:rsidRPr="003A0228">
        <w:rPr>
          <w:rFonts w:asciiTheme="minorHAnsi" w:hAnsiTheme="minorHAnsi"/>
          <w:sz w:val="20"/>
          <w:szCs w:val="20"/>
        </w:rPr>
        <w:t xml:space="preserve">aannames als: </w:t>
      </w:r>
      <w:r w:rsidR="00BA36CF">
        <w:rPr>
          <w:rFonts w:asciiTheme="minorHAnsi" w:hAnsiTheme="minorHAnsi"/>
          <w:sz w:val="20"/>
          <w:szCs w:val="20"/>
        </w:rPr>
        <w:t>“</w:t>
      </w:r>
      <w:r w:rsidR="00FE101A" w:rsidRPr="003A0228">
        <w:rPr>
          <w:rFonts w:asciiTheme="minorHAnsi" w:hAnsiTheme="minorHAnsi"/>
          <w:sz w:val="20"/>
          <w:szCs w:val="20"/>
        </w:rPr>
        <w:t>stapsge</w:t>
      </w:r>
      <w:r w:rsidR="003A0DD2">
        <w:rPr>
          <w:rFonts w:asciiTheme="minorHAnsi" w:hAnsiTheme="minorHAnsi"/>
          <w:sz w:val="20"/>
          <w:szCs w:val="20"/>
        </w:rPr>
        <w:t>wijs doceren is de</w:t>
      </w:r>
      <w:r w:rsidR="00FE101A" w:rsidRPr="003A0228">
        <w:rPr>
          <w:rFonts w:asciiTheme="minorHAnsi" w:hAnsiTheme="minorHAnsi"/>
          <w:sz w:val="20"/>
          <w:szCs w:val="20"/>
        </w:rPr>
        <w:t xml:space="preserve"> juiste weg</w:t>
      </w:r>
      <w:r w:rsidR="00BA36CF">
        <w:rPr>
          <w:rFonts w:asciiTheme="minorHAnsi" w:hAnsiTheme="minorHAnsi"/>
          <w:sz w:val="20"/>
          <w:szCs w:val="20"/>
        </w:rPr>
        <w:t>”</w:t>
      </w:r>
      <w:r w:rsidR="00FE101A" w:rsidRPr="003A0228">
        <w:rPr>
          <w:rFonts w:asciiTheme="minorHAnsi" w:hAnsiTheme="minorHAnsi"/>
          <w:sz w:val="20"/>
          <w:szCs w:val="20"/>
        </w:rPr>
        <w:t xml:space="preserve"> en </w:t>
      </w:r>
      <w:r w:rsidR="00BA36CF">
        <w:rPr>
          <w:rFonts w:asciiTheme="minorHAnsi" w:hAnsiTheme="minorHAnsi"/>
          <w:sz w:val="20"/>
          <w:szCs w:val="20"/>
        </w:rPr>
        <w:t>“</w:t>
      </w:r>
      <w:r w:rsidR="00FE101A" w:rsidRPr="003A0228">
        <w:rPr>
          <w:rFonts w:asciiTheme="minorHAnsi" w:hAnsiTheme="minorHAnsi"/>
          <w:sz w:val="20"/>
          <w:szCs w:val="20"/>
        </w:rPr>
        <w:t xml:space="preserve">noten lezen </w:t>
      </w:r>
      <w:r w:rsidR="003A0DD2">
        <w:rPr>
          <w:rFonts w:asciiTheme="minorHAnsi" w:hAnsiTheme="minorHAnsi"/>
          <w:sz w:val="20"/>
          <w:szCs w:val="20"/>
        </w:rPr>
        <w:t xml:space="preserve">vormt een </w:t>
      </w:r>
      <w:r w:rsidR="00FE101A" w:rsidRPr="003A0228">
        <w:rPr>
          <w:rFonts w:asciiTheme="minorHAnsi" w:hAnsiTheme="minorHAnsi"/>
          <w:sz w:val="20"/>
          <w:szCs w:val="20"/>
        </w:rPr>
        <w:t>belangrijk</w:t>
      </w:r>
      <w:r w:rsidR="003A0DD2">
        <w:rPr>
          <w:rFonts w:asciiTheme="minorHAnsi" w:hAnsiTheme="minorHAnsi"/>
          <w:sz w:val="20"/>
          <w:szCs w:val="20"/>
        </w:rPr>
        <w:t>e ba</w:t>
      </w:r>
      <w:r w:rsidR="00BA36CF">
        <w:rPr>
          <w:rFonts w:asciiTheme="minorHAnsi" w:hAnsiTheme="minorHAnsi"/>
          <w:sz w:val="20"/>
          <w:szCs w:val="20"/>
        </w:rPr>
        <w:t>sisvaardigheid in het musiceren</w:t>
      </w:r>
      <w:r w:rsidR="00FE101A" w:rsidRPr="003A0228">
        <w:rPr>
          <w:rFonts w:asciiTheme="minorHAnsi" w:hAnsiTheme="minorHAnsi"/>
          <w:sz w:val="20"/>
          <w:szCs w:val="20"/>
        </w:rPr>
        <w:t>.</w:t>
      </w:r>
      <w:r w:rsidR="00BA36CF">
        <w:rPr>
          <w:rFonts w:asciiTheme="minorHAnsi" w:hAnsiTheme="minorHAnsi"/>
          <w:sz w:val="20"/>
          <w:szCs w:val="20"/>
        </w:rPr>
        <w:t>”</w:t>
      </w:r>
      <w:r w:rsidR="00FE101A" w:rsidRPr="003A0228">
        <w:rPr>
          <w:rFonts w:asciiTheme="minorHAnsi" w:hAnsiTheme="minorHAnsi"/>
          <w:sz w:val="20"/>
          <w:szCs w:val="20"/>
        </w:rPr>
        <w:t xml:space="preserve"> </w:t>
      </w:r>
    </w:p>
    <w:p w:rsidR="003A0DD2" w:rsidRDefault="003A0DD2" w:rsidP="00B6665A">
      <w:pPr>
        <w:pStyle w:val="Geenafstand"/>
        <w:jc w:val="both"/>
        <w:rPr>
          <w:rFonts w:asciiTheme="minorHAnsi" w:hAnsiTheme="minorHAnsi"/>
          <w:sz w:val="20"/>
          <w:szCs w:val="20"/>
        </w:rPr>
      </w:pPr>
    </w:p>
    <w:p w:rsidR="00260712" w:rsidRDefault="00AA59A2" w:rsidP="00B6665A">
      <w:pPr>
        <w:pStyle w:val="Geenafstand"/>
        <w:jc w:val="both"/>
        <w:rPr>
          <w:rFonts w:asciiTheme="minorHAnsi" w:hAnsiTheme="minorHAnsi"/>
          <w:sz w:val="20"/>
          <w:szCs w:val="20"/>
        </w:rPr>
      </w:pPr>
      <w:r>
        <w:rPr>
          <w:rFonts w:asciiTheme="minorHAnsi" w:hAnsiTheme="minorHAnsi"/>
          <w:sz w:val="20"/>
          <w:szCs w:val="20"/>
        </w:rPr>
        <w:t>Dit vormt een enorm contrast</w:t>
      </w:r>
      <w:r w:rsidR="00FE101A" w:rsidRPr="003A0228">
        <w:rPr>
          <w:rFonts w:asciiTheme="minorHAnsi" w:hAnsiTheme="minorHAnsi"/>
          <w:sz w:val="20"/>
          <w:szCs w:val="20"/>
        </w:rPr>
        <w:t xml:space="preserve"> met de Afrikaanse muziektraditie waarin de meester een beroep doet op het vermogen </w:t>
      </w:r>
      <w:r>
        <w:rPr>
          <w:rFonts w:asciiTheme="minorHAnsi" w:hAnsiTheme="minorHAnsi"/>
          <w:sz w:val="20"/>
          <w:szCs w:val="20"/>
        </w:rPr>
        <w:t xml:space="preserve">om </w:t>
      </w:r>
      <w:r w:rsidR="00FE101A" w:rsidRPr="003A0228">
        <w:rPr>
          <w:rFonts w:asciiTheme="minorHAnsi" w:hAnsiTheme="minorHAnsi"/>
          <w:sz w:val="20"/>
          <w:szCs w:val="20"/>
        </w:rPr>
        <w:t>te imiteren</w:t>
      </w:r>
      <w:r w:rsidR="00BA36CF">
        <w:rPr>
          <w:rFonts w:asciiTheme="minorHAnsi" w:hAnsiTheme="minorHAnsi"/>
          <w:sz w:val="20"/>
          <w:szCs w:val="20"/>
        </w:rPr>
        <w:t xml:space="preserve"> en oefenen</w:t>
      </w:r>
      <w:r w:rsidR="00FE101A" w:rsidRPr="003A0228">
        <w:rPr>
          <w:rFonts w:asciiTheme="minorHAnsi" w:hAnsiTheme="minorHAnsi"/>
          <w:sz w:val="20"/>
          <w:szCs w:val="20"/>
        </w:rPr>
        <w:t xml:space="preserve">. </w:t>
      </w:r>
      <w:r w:rsidR="00BA36CF">
        <w:rPr>
          <w:rFonts w:asciiTheme="minorHAnsi" w:hAnsiTheme="minorHAnsi"/>
          <w:sz w:val="20"/>
          <w:szCs w:val="20"/>
        </w:rPr>
        <w:t xml:space="preserve"> </w:t>
      </w:r>
      <w:r w:rsidR="003A0DD2">
        <w:rPr>
          <w:rFonts w:asciiTheme="minorHAnsi" w:hAnsiTheme="minorHAnsi"/>
          <w:sz w:val="20"/>
          <w:szCs w:val="20"/>
        </w:rPr>
        <w:t>Yanne de</w:t>
      </w:r>
      <w:r w:rsidR="007C6661" w:rsidRPr="0071430F">
        <w:rPr>
          <w:rFonts w:asciiTheme="minorHAnsi" w:hAnsiTheme="minorHAnsi"/>
          <w:b/>
          <w:sz w:val="20"/>
          <w:szCs w:val="20"/>
        </w:rPr>
        <w:t xml:space="preserve"> </w:t>
      </w:r>
      <w:r w:rsidR="003A0DD2" w:rsidRPr="003A0DD2">
        <w:rPr>
          <w:rFonts w:asciiTheme="minorHAnsi" w:hAnsiTheme="minorHAnsi"/>
          <w:sz w:val="20"/>
          <w:szCs w:val="20"/>
        </w:rPr>
        <w:t>Belder</w:t>
      </w:r>
      <w:r w:rsidR="007C6661" w:rsidRPr="003A0228">
        <w:rPr>
          <w:rFonts w:asciiTheme="minorHAnsi" w:hAnsiTheme="minorHAnsi"/>
          <w:sz w:val="20"/>
          <w:szCs w:val="20"/>
        </w:rPr>
        <w:t xml:space="preserve"> (2002) </w:t>
      </w:r>
      <w:r w:rsidR="003A0DD2">
        <w:rPr>
          <w:rFonts w:asciiTheme="minorHAnsi" w:hAnsiTheme="minorHAnsi"/>
          <w:sz w:val="20"/>
          <w:szCs w:val="20"/>
        </w:rPr>
        <w:t>schrijft</w:t>
      </w:r>
      <w:r w:rsidR="007C6661" w:rsidRPr="003A0228">
        <w:rPr>
          <w:rFonts w:asciiTheme="minorHAnsi" w:hAnsiTheme="minorHAnsi"/>
          <w:sz w:val="20"/>
          <w:szCs w:val="20"/>
        </w:rPr>
        <w:t xml:space="preserve"> hierover het volgende:</w:t>
      </w:r>
    </w:p>
    <w:p w:rsidR="007C6661" w:rsidRPr="008C4D27" w:rsidRDefault="001D2181" w:rsidP="00B6665A">
      <w:pPr>
        <w:pStyle w:val="Geenafstand"/>
        <w:jc w:val="both"/>
        <w:rPr>
          <w:rFonts w:asciiTheme="minorHAnsi" w:hAnsiTheme="minorHAnsi"/>
          <w:i/>
          <w:sz w:val="20"/>
          <w:szCs w:val="20"/>
        </w:rPr>
      </w:pPr>
      <w:r>
        <w:rPr>
          <w:rFonts w:asciiTheme="minorHAnsi" w:hAnsiTheme="minorHAnsi"/>
          <w:sz w:val="20"/>
          <w:szCs w:val="20"/>
        </w:rPr>
        <w:t>“</w:t>
      </w:r>
      <w:r w:rsidR="007C6661" w:rsidRPr="003A0228">
        <w:rPr>
          <w:rFonts w:asciiTheme="minorHAnsi" w:hAnsiTheme="minorHAnsi"/>
          <w:sz w:val="20"/>
          <w:szCs w:val="20"/>
        </w:rPr>
        <w:t>Over didactiek in Afrika kunnen we dus heel kort zijn: er is geen didactiek. Of beter: het leven zelf is de didactiek. Door deel te nemen aan de activiteiten van het sociale leven léért men leven. Dit leerproces vindt zo geruisloos en natuurlijk plaats, dat Westerlingen soms het verkeerde besluit trekken dat Afrikanen geboren worden met ritme in hun bloed. Wat er wel in het bloed zit, maar dan bij elke mens, is de neiging tot imitatie na observatie. De uitdaging bestaat er in ons aan te passen aan de Afrikaanse manier van overdracht en zodoende voornoemde neiging, die bij ons onderdrukt is, terug te vinden. Als dat lukt, zullen we merken dat we precies evenveel ritme in ons hebben zitten als elke Afrikaan.</w:t>
      </w:r>
      <w:r>
        <w:rPr>
          <w:rFonts w:asciiTheme="minorHAnsi" w:hAnsiTheme="minorHAnsi"/>
          <w:sz w:val="20"/>
          <w:szCs w:val="20"/>
        </w:rPr>
        <w:t>”</w:t>
      </w:r>
      <w:r w:rsidR="007C6661" w:rsidRPr="003A0228">
        <w:rPr>
          <w:rFonts w:asciiTheme="minorHAnsi" w:hAnsiTheme="minorHAnsi"/>
          <w:sz w:val="20"/>
          <w:szCs w:val="20"/>
        </w:rPr>
        <w:t xml:space="preserve"> (</w:t>
      </w:r>
      <w:r w:rsidR="007C6661" w:rsidRPr="008C4D27">
        <w:rPr>
          <w:rFonts w:asciiTheme="minorHAnsi" w:hAnsiTheme="minorHAnsi"/>
          <w:i/>
          <w:sz w:val="20"/>
          <w:szCs w:val="20"/>
        </w:rPr>
        <w:t>Bron</w:t>
      </w:r>
      <w:r w:rsidR="005D5754" w:rsidRPr="008C4D27">
        <w:rPr>
          <w:rFonts w:asciiTheme="minorHAnsi" w:hAnsiTheme="minorHAnsi"/>
          <w:i/>
          <w:sz w:val="20"/>
          <w:szCs w:val="20"/>
        </w:rPr>
        <w:t>:</w:t>
      </w:r>
      <w:r w:rsidR="007C6661" w:rsidRPr="008C4D27">
        <w:rPr>
          <w:rFonts w:asciiTheme="minorHAnsi" w:hAnsiTheme="minorHAnsi"/>
          <w:i/>
          <w:sz w:val="20"/>
          <w:szCs w:val="20"/>
        </w:rPr>
        <w:t xml:space="preserve"> </w:t>
      </w:r>
      <w:r w:rsidR="008C4D27">
        <w:rPr>
          <w:rFonts w:asciiTheme="minorHAnsi" w:hAnsiTheme="minorHAnsi"/>
          <w:i/>
          <w:sz w:val="20"/>
          <w:szCs w:val="20"/>
        </w:rPr>
        <w:t>De Belder, 2000</w:t>
      </w:r>
      <w:r w:rsidR="003A0DD2" w:rsidRPr="008C4D27">
        <w:rPr>
          <w:rFonts w:asciiTheme="minorHAnsi" w:hAnsiTheme="minorHAnsi"/>
          <w:i/>
          <w:sz w:val="20"/>
          <w:szCs w:val="20"/>
        </w:rPr>
        <w:t xml:space="preserve">, </w:t>
      </w:r>
      <w:hyperlink r:id="rId41" w:history="1">
        <w:r w:rsidR="007C6661" w:rsidRPr="008C4D27">
          <w:rPr>
            <w:rStyle w:val="Hyperlink"/>
            <w:rFonts w:asciiTheme="minorHAnsi" w:hAnsiTheme="minorHAnsi" w:cs="Tahoma"/>
            <w:i/>
            <w:color w:val="auto"/>
            <w:sz w:val="20"/>
            <w:szCs w:val="20"/>
            <w:u w:val="none"/>
          </w:rPr>
          <w:t>www.basboot.be</w:t>
        </w:r>
      </w:hyperlink>
      <w:r w:rsidR="007C6661" w:rsidRPr="008C4D27">
        <w:rPr>
          <w:rFonts w:asciiTheme="minorHAnsi" w:hAnsiTheme="minorHAnsi"/>
          <w:i/>
          <w:sz w:val="20"/>
          <w:szCs w:val="20"/>
        </w:rPr>
        <w:t>)</w:t>
      </w:r>
    </w:p>
    <w:p w:rsidR="001D2181" w:rsidRDefault="001D2181" w:rsidP="00B6665A">
      <w:pPr>
        <w:pStyle w:val="Geenafstand"/>
        <w:jc w:val="both"/>
        <w:rPr>
          <w:rFonts w:asciiTheme="minorHAnsi" w:hAnsiTheme="minorHAnsi"/>
          <w:sz w:val="20"/>
          <w:szCs w:val="20"/>
        </w:rPr>
      </w:pPr>
    </w:p>
    <w:p w:rsidR="00FE101A" w:rsidRPr="003A0228" w:rsidRDefault="00FE101A" w:rsidP="00B6665A">
      <w:pPr>
        <w:pStyle w:val="Geenafstand"/>
        <w:jc w:val="both"/>
        <w:rPr>
          <w:rFonts w:asciiTheme="minorHAnsi" w:hAnsiTheme="minorHAnsi"/>
          <w:sz w:val="20"/>
          <w:szCs w:val="20"/>
        </w:rPr>
      </w:pPr>
      <w:r w:rsidRPr="003A0228">
        <w:rPr>
          <w:rFonts w:asciiTheme="minorHAnsi" w:hAnsiTheme="minorHAnsi"/>
          <w:sz w:val="20"/>
          <w:szCs w:val="20"/>
        </w:rPr>
        <w:lastRenderedPageBreak/>
        <w:t xml:space="preserve">Doel van deze </w:t>
      </w:r>
      <w:r w:rsidR="003A0DD2">
        <w:rPr>
          <w:rFonts w:asciiTheme="minorHAnsi" w:hAnsiTheme="minorHAnsi"/>
          <w:sz w:val="20"/>
          <w:szCs w:val="20"/>
        </w:rPr>
        <w:t xml:space="preserve">laatste </w:t>
      </w:r>
      <w:r w:rsidRPr="003A0228">
        <w:rPr>
          <w:rFonts w:asciiTheme="minorHAnsi" w:hAnsiTheme="minorHAnsi"/>
          <w:sz w:val="20"/>
          <w:szCs w:val="20"/>
        </w:rPr>
        <w:t>paragr</w:t>
      </w:r>
      <w:r w:rsidR="00421A9F" w:rsidRPr="003A0228">
        <w:rPr>
          <w:rFonts w:asciiTheme="minorHAnsi" w:hAnsiTheme="minorHAnsi"/>
          <w:sz w:val="20"/>
          <w:szCs w:val="20"/>
        </w:rPr>
        <w:t xml:space="preserve">aaf is het vinden </w:t>
      </w:r>
      <w:r w:rsidR="0071430F">
        <w:rPr>
          <w:rFonts w:asciiTheme="minorHAnsi" w:hAnsiTheme="minorHAnsi"/>
          <w:sz w:val="20"/>
          <w:szCs w:val="20"/>
        </w:rPr>
        <w:t>van nieuwe o</w:t>
      </w:r>
      <w:r w:rsidR="00421A9F" w:rsidRPr="003A0228">
        <w:rPr>
          <w:rFonts w:asciiTheme="minorHAnsi" w:hAnsiTheme="minorHAnsi"/>
          <w:sz w:val="20"/>
          <w:szCs w:val="20"/>
        </w:rPr>
        <w:t>f bevestigen van</w:t>
      </w:r>
      <w:r w:rsidRPr="003A0228">
        <w:rPr>
          <w:rFonts w:asciiTheme="minorHAnsi" w:hAnsiTheme="minorHAnsi"/>
          <w:sz w:val="20"/>
          <w:szCs w:val="20"/>
        </w:rPr>
        <w:t xml:space="preserve"> </w:t>
      </w:r>
      <w:r w:rsidR="0071430F">
        <w:rPr>
          <w:rFonts w:asciiTheme="minorHAnsi" w:hAnsiTheme="minorHAnsi"/>
          <w:sz w:val="20"/>
          <w:szCs w:val="20"/>
        </w:rPr>
        <w:t xml:space="preserve">reeds </w:t>
      </w:r>
      <w:r w:rsidRPr="003A0228">
        <w:rPr>
          <w:rFonts w:asciiTheme="minorHAnsi" w:hAnsiTheme="minorHAnsi"/>
          <w:sz w:val="20"/>
          <w:szCs w:val="20"/>
        </w:rPr>
        <w:t xml:space="preserve">gevonden </w:t>
      </w:r>
      <w:r w:rsidR="00421A9F" w:rsidRPr="003A0228">
        <w:rPr>
          <w:rFonts w:asciiTheme="minorHAnsi" w:hAnsiTheme="minorHAnsi"/>
          <w:sz w:val="20"/>
          <w:szCs w:val="20"/>
        </w:rPr>
        <w:t>routebeschrijvingen</w:t>
      </w:r>
      <w:r w:rsidRPr="003A0228">
        <w:rPr>
          <w:rFonts w:asciiTheme="minorHAnsi" w:hAnsiTheme="minorHAnsi"/>
          <w:sz w:val="20"/>
          <w:szCs w:val="20"/>
        </w:rPr>
        <w:t xml:space="preserve">. </w:t>
      </w:r>
      <w:r w:rsidR="001F7673" w:rsidRPr="003A0228">
        <w:rPr>
          <w:rFonts w:asciiTheme="minorHAnsi" w:hAnsiTheme="minorHAnsi"/>
          <w:sz w:val="20"/>
          <w:szCs w:val="20"/>
        </w:rPr>
        <w:t>H</w:t>
      </w:r>
      <w:r w:rsidR="00AF0693" w:rsidRPr="003A0228">
        <w:rPr>
          <w:rFonts w:asciiTheme="minorHAnsi" w:hAnsiTheme="minorHAnsi"/>
          <w:sz w:val="20"/>
          <w:szCs w:val="20"/>
        </w:rPr>
        <w:t>et bekijk</w:t>
      </w:r>
      <w:r w:rsidRPr="003A0228">
        <w:rPr>
          <w:rFonts w:asciiTheme="minorHAnsi" w:hAnsiTheme="minorHAnsi"/>
          <w:sz w:val="20"/>
          <w:szCs w:val="20"/>
        </w:rPr>
        <w:t>en van een aantal voorbeelden uit de Afrikaanse muziektrad</w:t>
      </w:r>
      <w:r w:rsidR="00AF0693" w:rsidRPr="003A0228">
        <w:rPr>
          <w:rFonts w:asciiTheme="minorHAnsi" w:hAnsiTheme="minorHAnsi"/>
          <w:sz w:val="20"/>
          <w:szCs w:val="20"/>
        </w:rPr>
        <w:t xml:space="preserve">itie </w:t>
      </w:r>
      <w:r w:rsidR="00375FEB" w:rsidRPr="003A0228">
        <w:rPr>
          <w:rFonts w:asciiTheme="minorHAnsi" w:hAnsiTheme="minorHAnsi"/>
          <w:sz w:val="20"/>
          <w:szCs w:val="20"/>
        </w:rPr>
        <w:t>leidt</w:t>
      </w:r>
      <w:r w:rsidR="001F7673" w:rsidRPr="003A0228">
        <w:rPr>
          <w:rFonts w:asciiTheme="minorHAnsi" w:hAnsiTheme="minorHAnsi"/>
          <w:sz w:val="20"/>
          <w:szCs w:val="20"/>
        </w:rPr>
        <w:t xml:space="preserve"> hopelijk </w:t>
      </w:r>
      <w:r w:rsidR="00375FEB" w:rsidRPr="003A0228">
        <w:rPr>
          <w:rFonts w:asciiTheme="minorHAnsi" w:hAnsiTheme="minorHAnsi"/>
          <w:sz w:val="20"/>
          <w:szCs w:val="20"/>
        </w:rPr>
        <w:t>tot nieuwe</w:t>
      </w:r>
      <w:r w:rsidR="00AF0693" w:rsidRPr="003A0228">
        <w:rPr>
          <w:rFonts w:asciiTheme="minorHAnsi" w:hAnsiTheme="minorHAnsi"/>
          <w:sz w:val="20"/>
          <w:szCs w:val="20"/>
        </w:rPr>
        <w:t xml:space="preserve"> inzichten</w:t>
      </w:r>
      <w:r w:rsidR="0071430F">
        <w:rPr>
          <w:rFonts w:asciiTheme="minorHAnsi" w:hAnsiTheme="minorHAnsi"/>
          <w:sz w:val="20"/>
          <w:szCs w:val="20"/>
        </w:rPr>
        <w:t xml:space="preserve"> of een bredere kijk</w:t>
      </w:r>
      <w:r w:rsidR="00BA36CF">
        <w:rPr>
          <w:rFonts w:asciiTheme="minorHAnsi" w:hAnsiTheme="minorHAnsi"/>
          <w:sz w:val="20"/>
          <w:szCs w:val="20"/>
        </w:rPr>
        <w:t xml:space="preserve"> op eerder beschreven routes</w:t>
      </w:r>
      <w:r w:rsidR="0071430F">
        <w:rPr>
          <w:rFonts w:asciiTheme="minorHAnsi" w:hAnsiTheme="minorHAnsi"/>
          <w:sz w:val="20"/>
          <w:szCs w:val="20"/>
        </w:rPr>
        <w:t>.</w:t>
      </w:r>
    </w:p>
    <w:p w:rsidR="00094BDD" w:rsidRDefault="00094BDD" w:rsidP="00B6665A">
      <w:pPr>
        <w:pStyle w:val="Geenafstand"/>
        <w:jc w:val="both"/>
        <w:rPr>
          <w:rFonts w:asciiTheme="minorHAnsi" w:hAnsiTheme="minorHAnsi"/>
          <w:b/>
          <w:i/>
          <w:sz w:val="20"/>
          <w:szCs w:val="20"/>
        </w:rPr>
      </w:pPr>
    </w:p>
    <w:p w:rsidR="00BA36CF" w:rsidRPr="00BA36CF" w:rsidRDefault="00214CB5" w:rsidP="00214CB5">
      <w:pPr>
        <w:pStyle w:val="Geenafstand"/>
        <w:tabs>
          <w:tab w:val="left" w:pos="1260"/>
        </w:tabs>
        <w:jc w:val="both"/>
        <w:rPr>
          <w:rFonts w:asciiTheme="minorHAnsi" w:hAnsiTheme="minorHAnsi"/>
          <w:b/>
          <w:i/>
          <w:sz w:val="10"/>
          <w:szCs w:val="10"/>
        </w:rPr>
      </w:pPr>
      <w:r>
        <w:rPr>
          <w:rFonts w:asciiTheme="minorHAnsi" w:hAnsiTheme="minorHAnsi"/>
          <w:b/>
          <w:i/>
          <w:sz w:val="10"/>
          <w:szCs w:val="10"/>
        </w:rPr>
        <w:tab/>
      </w:r>
    </w:p>
    <w:p w:rsidR="00036F50" w:rsidRPr="00094BDD" w:rsidRDefault="00612F62" w:rsidP="00B6665A">
      <w:pPr>
        <w:pStyle w:val="Geenafstand"/>
        <w:jc w:val="both"/>
        <w:rPr>
          <w:rFonts w:asciiTheme="minorHAnsi" w:hAnsiTheme="minorHAnsi"/>
          <w:b/>
          <w:i/>
        </w:rPr>
      </w:pPr>
      <w:r w:rsidRPr="00094BDD">
        <w:rPr>
          <w:rFonts w:asciiTheme="minorHAnsi" w:hAnsiTheme="minorHAnsi"/>
          <w:b/>
          <w:i/>
        </w:rPr>
        <w:t>Zang als ‘voertuig</w:t>
      </w:r>
      <w:r w:rsidR="00094BDD" w:rsidRPr="00094BDD">
        <w:rPr>
          <w:rFonts w:asciiTheme="minorHAnsi" w:hAnsiTheme="minorHAnsi"/>
          <w:b/>
          <w:i/>
        </w:rPr>
        <w:t xml:space="preserve"> voor klank</w:t>
      </w:r>
      <w:r w:rsidRPr="00094BDD">
        <w:rPr>
          <w:rFonts w:asciiTheme="minorHAnsi" w:hAnsiTheme="minorHAnsi"/>
          <w:b/>
          <w:i/>
        </w:rPr>
        <w:t xml:space="preserve">’ </w:t>
      </w:r>
    </w:p>
    <w:p w:rsidR="00AF0693" w:rsidRPr="003A0228" w:rsidRDefault="000F6BED" w:rsidP="00B6665A">
      <w:pPr>
        <w:pStyle w:val="Geenafstand"/>
        <w:jc w:val="both"/>
        <w:rPr>
          <w:rFonts w:asciiTheme="minorHAnsi" w:hAnsiTheme="minorHAnsi"/>
          <w:sz w:val="20"/>
          <w:szCs w:val="20"/>
        </w:rPr>
      </w:pPr>
      <w:r w:rsidRPr="003A0228">
        <w:rPr>
          <w:rFonts w:asciiTheme="minorHAnsi" w:hAnsiTheme="minorHAnsi"/>
          <w:sz w:val="20"/>
          <w:szCs w:val="20"/>
        </w:rPr>
        <w:t xml:space="preserve">Een </w:t>
      </w:r>
      <w:r w:rsidR="00BC2E20" w:rsidRPr="003A0228">
        <w:rPr>
          <w:rFonts w:asciiTheme="minorHAnsi" w:hAnsiTheme="minorHAnsi"/>
          <w:sz w:val="20"/>
          <w:szCs w:val="20"/>
        </w:rPr>
        <w:t xml:space="preserve">voorbeeld </w:t>
      </w:r>
      <w:r w:rsidRPr="003A0228">
        <w:rPr>
          <w:rFonts w:asciiTheme="minorHAnsi" w:hAnsiTheme="minorHAnsi"/>
          <w:sz w:val="20"/>
          <w:szCs w:val="20"/>
        </w:rPr>
        <w:t xml:space="preserve">uit </w:t>
      </w:r>
      <w:r w:rsidR="005D5754" w:rsidRPr="003A0228">
        <w:rPr>
          <w:rFonts w:asciiTheme="minorHAnsi" w:hAnsiTheme="minorHAnsi"/>
          <w:sz w:val="20"/>
          <w:szCs w:val="20"/>
        </w:rPr>
        <w:t>e</w:t>
      </w:r>
      <w:r w:rsidRPr="003A0228">
        <w:rPr>
          <w:rFonts w:asciiTheme="minorHAnsi" w:hAnsiTheme="minorHAnsi"/>
          <w:sz w:val="20"/>
          <w:szCs w:val="20"/>
        </w:rPr>
        <w:t>e</w:t>
      </w:r>
      <w:r w:rsidR="005D5754" w:rsidRPr="003A0228">
        <w:rPr>
          <w:rFonts w:asciiTheme="minorHAnsi" w:hAnsiTheme="minorHAnsi"/>
          <w:sz w:val="20"/>
          <w:szCs w:val="20"/>
        </w:rPr>
        <w:t>n</w:t>
      </w:r>
      <w:r w:rsidRPr="003A0228">
        <w:rPr>
          <w:rFonts w:asciiTheme="minorHAnsi" w:hAnsiTheme="minorHAnsi"/>
          <w:sz w:val="20"/>
          <w:szCs w:val="20"/>
        </w:rPr>
        <w:t xml:space="preserve"> </w:t>
      </w:r>
      <w:r w:rsidR="00D3633A" w:rsidRPr="003A0228">
        <w:rPr>
          <w:rFonts w:asciiTheme="minorHAnsi" w:hAnsiTheme="minorHAnsi"/>
          <w:sz w:val="20"/>
          <w:szCs w:val="20"/>
        </w:rPr>
        <w:t>West-</w:t>
      </w:r>
      <w:r w:rsidRPr="003A0228">
        <w:rPr>
          <w:rFonts w:asciiTheme="minorHAnsi" w:hAnsiTheme="minorHAnsi"/>
          <w:sz w:val="20"/>
          <w:szCs w:val="20"/>
        </w:rPr>
        <w:t xml:space="preserve">Afrikaanse </w:t>
      </w:r>
      <w:r w:rsidR="00BC2E20" w:rsidRPr="003A0228">
        <w:rPr>
          <w:rFonts w:asciiTheme="minorHAnsi" w:hAnsiTheme="minorHAnsi"/>
          <w:sz w:val="20"/>
          <w:szCs w:val="20"/>
        </w:rPr>
        <w:t>muziek</w:t>
      </w:r>
      <w:r w:rsidRPr="003A0228">
        <w:rPr>
          <w:rFonts w:asciiTheme="minorHAnsi" w:hAnsiTheme="minorHAnsi"/>
          <w:sz w:val="20"/>
          <w:szCs w:val="20"/>
        </w:rPr>
        <w:t>traditie dat aansluit</w:t>
      </w:r>
      <w:r w:rsidR="00383A50">
        <w:rPr>
          <w:rFonts w:asciiTheme="minorHAnsi" w:hAnsiTheme="minorHAnsi"/>
          <w:sz w:val="20"/>
          <w:szCs w:val="20"/>
        </w:rPr>
        <w:t xml:space="preserve"> op routebeschrijving 3</w:t>
      </w:r>
      <w:r w:rsidRPr="003A0228">
        <w:rPr>
          <w:rFonts w:asciiTheme="minorHAnsi" w:hAnsiTheme="minorHAnsi"/>
          <w:sz w:val="20"/>
          <w:szCs w:val="20"/>
        </w:rPr>
        <w:t>, is het gebruik van de stem om het</w:t>
      </w:r>
      <w:r w:rsidR="00AF0693" w:rsidRPr="003A0228">
        <w:rPr>
          <w:rFonts w:asciiTheme="minorHAnsi" w:hAnsiTheme="minorHAnsi"/>
          <w:sz w:val="20"/>
          <w:szCs w:val="20"/>
        </w:rPr>
        <w:t xml:space="preserve"> verschil in klank aan te g</w:t>
      </w:r>
      <w:r w:rsidR="00497479">
        <w:rPr>
          <w:rFonts w:asciiTheme="minorHAnsi" w:hAnsiTheme="minorHAnsi"/>
          <w:sz w:val="20"/>
          <w:szCs w:val="20"/>
        </w:rPr>
        <w:t>even c.q. een melodie te zingen alvorens over te gaan tot instrumentaal spel.</w:t>
      </w:r>
    </w:p>
    <w:p w:rsidR="003A0DD2" w:rsidRPr="003A0DD2" w:rsidRDefault="003A0DD2" w:rsidP="00B6665A">
      <w:pPr>
        <w:pStyle w:val="Geenafstand"/>
        <w:jc w:val="both"/>
        <w:rPr>
          <w:rFonts w:asciiTheme="minorHAnsi" w:hAnsiTheme="minorHAnsi"/>
          <w:sz w:val="10"/>
          <w:szCs w:val="10"/>
        </w:rPr>
      </w:pPr>
    </w:p>
    <w:p w:rsidR="000F6BED" w:rsidRPr="003A0228" w:rsidRDefault="000F6BED" w:rsidP="00B6665A">
      <w:pPr>
        <w:pStyle w:val="Geenafstand"/>
        <w:jc w:val="both"/>
        <w:rPr>
          <w:rFonts w:asciiTheme="minorHAnsi" w:hAnsiTheme="minorHAnsi"/>
          <w:sz w:val="20"/>
          <w:szCs w:val="20"/>
        </w:rPr>
      </w:pPr>
      <w:r w:rsidRPr="003A0228">
        <w:rPr>
          <w:rFonts w:asciiTheme="minorHAnsi" w:hAnsiTheme="minorHAnsi"/>
          <w:sz w:val="20"/>
          <w:szCs w:val="20"/>
        </w:rPr>
        <w:t xml:space="preserve">In een proefschrift </w:t>
      </w:r>
      <w:r w:rsidR="00AF0693" w:rsidRPr="003A0228">
        <w:rPr>
          <w:rFonts w:asciiTheme="minorHAnsi" w:hAnsiTheme="minorHAnsi"/>
          <w:sz w:val="20"/>
          <w:szCs w:val="20"/>
        </w:rPr>
        <w:t>publiceert</w:t>
      </w:r>
      <w:r w:rsidRPr="003A0228">
        <w:rPr>
          <w:rFonts w:asciiTheme="minorHAnsi" w:hAnsiTheme="minorHAnsi"/>
          <w:sz w:val="20"/>
          <w:szCs w:val="20"/>
        </w:rPr>
        <w:t xml:space="preserve"> </w:t>
      </w:r>
      <w:r w:rsidRPr="003A0228">
        <w:rPr>
          <w:rFonts w:asciiTheme="minorHAnsi" w:hAnsiTheme="minorHAnsi"/>
          <w:b/>
          <w:sz w:val="20"/>
          <w:szCs w:val="20"/>
        </w:rPr>
        <w:t>Sara Rachel McCall</w:t>
      </w:r>
      <w:r w:rsidRPr="003A0228">
        <w:rPr>
          <w:rFonts w:asciiTheme="minorHAnsi" w:hAnsiTheme="minorHAnsi"/>
          <w:sz w:val="20"/>
          <w:szCs w:val="20"/>
        </w:rPr>
        <w:t xml:space="preserve"> </w:t>
      </w:r>
      <w:r w:rsidR="00375FEB" w:rsidRPr="003A0228">
        <w:rPr>
          <w:rFonts w:asciiTheme="minorHAnsi" w:hAnsiTheme="minorHAnsi"/>
          <w:sz w:val="20"/>
          <w:szCs w:val="20"/>
        </w:rPr>
        <w:t xml:space="preserve">(2010) </w:t>
      </w:r>
      <w:r w:rsidRPr="003A0228">
        <w:rPr>
          <w:rFonts w:asciiTheme="minorHAnsi" w:hAnsiTheme="minorHAnsi"/>
          <w:sz w:val="20"/>
          <w:szCs w:val="20"/>
        </w:rPr>
        <w:t xml:space="preserve">de resultaten van een onderzoek naar de overdracht van muzikale kennis in </w:t>
      </w:r>
      <w:r w:rsidR="00BC2E20" w:rsidRPr="003A0228">
        <w:rPr>
          <w:rFonts w:asciiTheme="minorHAnsi" w:hAnsiTheme="minorHAnsi"/>
          <w:sz w:val="20"/>
          <w:szCs w:val="20"/>
        </w:rPr>
        <w:t>Kopeiya, Ghana</w:t>
      </w:r>
      <w:r w:rsidRPr="003A0228">
        <w:rPr>
          <w:rFonts w:asciiTheme="minorHAnsi" w:hAnsiTheme="minorHAnsi"/>
          <w:sz w:val="20"/>
          <w:szCs w:val="20"/>
        </w:rPr>
        <w:t>.</w:t>
      </w:r>
      <w:r w:rsidR="00AF0693" w:rsidRPr="003A0228">
        <w:rPr>
          <w:rFonts w:asciiTheme="minorHAnsi" w:hAnsiTheme="minorHAnsi"/>
          <w:sz w:val="20"/>
          <w:szCs w:val="20"/>
        </w:rPr>
        <w:t xml:space="preserve"> </w:t>
      </w:r>
      <w:r w:rsidRPr="003A0228">
        <w:rPr>
          <w:rFonts w:asciiTheme="minorHAnsi" w:hAnsiTheme="minorHAnsi"/>
          <w:sz w:val="20"/>
          <w:szCs w:val="20"/>
        </w:rPr>
        <w:t xml:space="preserve">Een aspect van </w:t>
      </w:r>
      <w:r w:rsidR="00AF0693" w:rsidRPr="003A0228">
        <w:rPr>
          <w:rFonts w:asciiTheme="minorHAnsi" w:hAnsiTheme="minorHAnsi"/>
          <w:sz w:val="20"/>
          <w:szCs w:val="20"/>
        </w:rPr>
        <w:t xml:space="preserve">muzikale </w:t>
      </w:r>
      <w:r w:rsidRPr="003A0228">
        <w:rPr>
          <w:rFonts w:asciiTheme="minorHAnsi" w:hAnsiTheme="minorHAnsi"/>
          <w:sz w:val="20"/>
          <w:szCs w:val="20"/>
        </w:rPr>
        <w:t xml:space="preserve">overdracht dat </w:t>
      </w:r>
      <w:r w:rsidR="00497479">
        <w:rPr>
          <w:rFonts w:asciiTheme="minorHAnsi" w:hAnsiTheme="minorHAnsi"/>
          <w:sz w:val="20"/>
          <w:szCs w:val="20"/>
        </w:rPr>
        <w:t xml:space="preserve">in </w:t>
      </w:r>
      <w:r w:rsidRPr="003A0228">
        <w:rPr>
          <w:rFonts w:asciiTheme="minorHAnsi" w:hAnsiTheme="minorHAnsi"/>
          <w:sz w:val="20"/>
          <w:szCs w:val="20"/>
        </w:rPr>
        <w:t>haar verhaal naar voren komt, is het gebruik van ‘drumlettergrepen’:</w:t>
      </w:r>
    </w:p>
    <w:p w:rsidR="00A42F6B" w:rsidRPr="008C4D27" w:rsidRDefault="003A0DD2" w:rsidP="00AE2476">
      <w:pPr>
        <w:pStyle w:val="Geenafstand"/>
        <w:jc w:val="both"/>
        <w:rPr>
          <w:rFonts w:asciiTheme="minorHAnsi" w:hAnsiTheme="minorHAnsi"/>
          <w:i/>
          <w:sz w:val="20"/>
          <w:szCs w:val="20"/>
        </w:rPr>
      </w:pPr>
      <w:r w:rsidRPr="003D52B3">
        <w:rPr>
          <w:rFonts w:asciiTheme="minorHAnsi" w:hAnsiTheme="minorHAnsi"/>
          <w:sz w:val="20"/>
          <w:szCs w:val="20"/>
        </w:rPr>
        <w:t>“</w:t>
      </w:r>
      <w:r w:rsidR="000F6BED" w:rsidRPr="003D52B3">
        <w:rPr>
          <w:rFonts w:asciiTheme="minorHAnsi" w:hAnsiTheme="minorHAnsi"/>
          <w:sz w:val="20"/>
          <w:szCs w:val="20"/>
        </w:rPr>
        <w:t xml:space="preserve">Teaching drumming has greatly depended on the advent of syllables to mimic the sounds of the drums. These drum syllables identify which drum to play, what kind of stroke to hit it with, and the length and pitch of the sound. Syllables were taken from the </w:t>
      </w:r>
      <w:r w:rsidR="000F6BED" w:rsidRPr="003D52B3">
        <w:rPr>
          <w:rFonts w:asciiTheme="minorHAnsi" w:hAnsiTheme="minorHAnsi" w:cs="Arial-ItalicMT"/>
          <w:iCs/>
          <w:sz w:val="20"/>
          <w:szCs w:val="20"/>
        </w:rPr>
        <w:t xml:space="preserve">Ewe </w:t>
      </w:r>
      <w:r w:rsidR="000F6BED" w:rsidRPr="003D52B3">
        <w:rPr>
          <w:rFonts w:asciiTheme="minorHAnsi" w:hAnsiTheme="minorHAnsi"/>
          <w:sz w:val="20"/>
          <w:szCs w:val="20"/>
        </w:rPr>
        <w:t>language and while some are actual words,</w:t>
      </w:r>
      <w:r w:rsidRPr="003D52B3">
        <w:rPr>
          <w:rFonts w:asciiTheme="minorHAnsi" w:hAnsiTheme="minorHAnsi"/>
          <w:sz w:val="20"/>
          <w:szCs w:val="20"/>
        </w:rPr>
        <w:t xml:space="preserve"> others are nonsense syllables.”</w:t>
      </w:r>
      <w:r w:rsidR="00A42F6B">
        <w:rPr>
          <w:rFonts w:asciiTheme="minorHAnsi" w:hAnsiTheme="minorHAnsi"/>
          <w:sz w:val="20"/>
          <w:szCs w:val="20"/>
        </w:rPr>
        <w:t xml:space="preserve"> </w:t>
      </w:r>
      <w:r w:rsidR="00A42F6B" w:rsidRPr="008C4D27">
        <w:rPr>
          <w:rFonts w:asciiTheme="minorHAnsi" w:hAnsiTheme="minorHAnsi"/>
          <w:i/>
          <w:sz w:val="20"/>
          <w:szCs w:val="20"/>
        </w:rPr>
        <w:t>(Bron: McCall, 2010, blz. 45)</w:t>
      </w:r>
    </w:p>
    <w:p w:rsidR="00375FEB" w:rsidRPr="003A0228" w:rsidRDefault="00375FEB" w:rsidP="00B6665A">
      <w:pPr>
        <w:pStyle w:val="Geenafstand"/>
        <w:jc w:val="both"/>
        <w:rPr>
          <w:rFonts w:asciiTheme="minorHAnsi" w:hAnsiTheme="minorHAnsi"/>
          <w:i/>
          <w:sz w:val="20"/>
          <w:szCs w:val="20"/>
        </w:rPr>
      </w:pPr>
    </w:p>
    <w:p w:rsidR="000F6BED" w:rsidRPr="003A0228" w:rsidRDefault="000F6BED" w:rsidP="00B6665A">
      <w:pPr>
        <w:pStyle w:val="Geenafstand"/>
        <w:jc w:val="both"/>
        <w:rPr>
          <w:rFonts w:asciiTheme="minorHAnsi" w:hAnsiTheme="minorHAnsi"/>
          <w:sz w:val="20"/>
          <w:szCs w:val="20"/>
        </w:rPr>
      </w:pPr>
      <w:r w:rsidRPr="003A0228">
        <w:rPr>
          <w:rFonts w:asciiTheme="minorHAnsi" w:hAnsiTheme="minorHAnsi"/>
          <w:sz w:val="20"/>
          <w:szCs w:val="20"/>
        </w:rPr>
        <w:t>Het gebruik van</w:t>
      </w:r>
      <w:r w:rsidR="00D3633A" w:rsidRPr="003A0228">
        <w:rPr>
          <w:rFonts w:asciiTheme="minorHAnsi" w:hAnsiTheme="minorHAnsi"/>
          <w:sz w:val="20"/>
          <w:szCs w:val="20"/>
        </w:rPr>
        <w:t xml:space="preserve"> </w:t>
      </w:r>
      <w:r w:rsidR="003A0DD2">
        <w:rPr>
          <w:rFonts w:asciiTheme="minorHAnsi" w:hAnsiTheme="minorHAnsi"/>
          <w:sz w:val="20"/>
          <w:szCs w:val="20"/>
        </w:rPr>
        <w:t xml:space="preserve">deze </w:t>
      </w:r>
      <w:r w:rsidR="00D3633A" w:rsidRPr="003A0228">
        <w:rPr>
          <w:rFonts w:asciiTheme="minorHAnsi" w:hAnsiTheme="minorHAnsi"/>
          <w:sz w:val="20"/>
          <w:szCs w:val="20"/>
        </w:rPr>
        <w:t>‘drumlettergrepen’</w:t>
      </w:r>
      <w:r w:rsidRPr="003A0228">
        <w:rPr>
          <w:rFonts w:asciiTheme="minorHAnsi" w:hAnsiTheme="minorHAnsi"/>
          <w:sz w:val="20"/>
          <w:szCs w:val="20"/>
        </w:rPr>
        <w:t xml:space="preserve"> </w:t>
      </w:r>
      <w:r w:rsidR="00D3633A" w:rsidRPr="003A0228">
        <w:rPr>
          <w:rFonts w:asciiTheme="minorHAnsi" w:hAnsiTheme="minorHAnsi"/>
          <w:sz w:val="20"/>
          <w:szCs w:val="20"/>
        </w:rPr>
        <w:t>kent</w:t>
      </w:r>
      <w:r w:rsidRPr="003A0228">
        <w:rPr>
          <w:rFonts w:asciiTheme="minorHAnsi" w:hAnsiTheme="minorHAnsi"/>
          <w:sz w:val="20"/>
          <w:szCs w:val="20"/>
        </w:rPr>
        <w:t xml:space="preserve"> twee communicatieve functie</w:t>
      </w:r>
      <w:r w:rsidR="00D3633A" w:rsidRPr="003A0228">
        <w:rPr>
          <w:rFonts w:asciiTheme="minorHAnsi" w:hAnsiTheme="minorHAnsi"/>
          <w:sz w:val="20"/>
          <w:szCs w:val="20"/>
        </w:rPr>
        <w:t>s</w:t>
      </w:r>
      <w:r w:rsidRPr="003A0228">
        <w:rPr>
          <w:rFonts w:asciiTheme="minorHAnsi" w:hAnsiTheme="minorHAnsi"/>
          <w:sz w:val="20"/>
          <w:szCs w:val="20"/>
        </w:rPr>
        <w:t xml:space="preserve">: </w:t>
      </w:r>
    </w:p>
    <w:p w:rsidR="000F6BED" w:rsidRPr="003A0228" w:rsidRDefault="000F6BED" w:rsidP="003A0DD2">
      <w:pPr>
        <w:pStyle w:val="Geenafstand"/>
        <w:ind w:left="284" w:hanging="284"/>
        <w:jc w:val="both"/>
        <w:rPr>
          <w:rFonts w:asciiTheme="minorHAnsi" w:hAnsiTheme="minorHAnsi"/>
          <w:sz w:val="20"/>
          <w:szCs w:val="20"/>
        </w:rPr>
      </w:pPr>
      <w:r w:rsidRPr="003A0228">
        <w:rPr>
          <w:rFonts w:asciiTheme="minorHAnsi" w:hAnsiTheme="minorHAnsi"/>
          <w:sz w:val="20"/>
          <w:szCs w:val="20"/>
        </w:rPr>
        <w:t xml:space="preserve">1.  </w:t>
      </w:r>
      <w:r w:rsidR="003A0DD2">
        <w:rPr>
          <w:rFonts w:asciiTheme="minorHAnsi" w:hAnsiTheme="minorHAnsi"/>
          <w:sz w:val="20"/>
          <w:szCs w:val="20"/>
        </w:rPr>
        <w:t xml:space="preserve"> </w:t>
      </w:r>
      <w:r w:rsidRPr="003A0228">
        <w:rPr>
          <w:rFonts w:asciiTheme="minorHAnsi" w:hAnsiTheme="minorHAnsi"/>
          <w:sz w:val="20"/>
          <w:szCs w:val="20"/>
        </w:rPr>
        <w:t xml:space="preserve">Er ontstaat een duidelijk onderscheid in klank tussen de verschillende </w:t>
      </w:r>
      <w:r w:rsidR="001802D6">
        <w:rPr>
          <w:rFonts w:asciiTheme="minorHAnsi" w:hAnsiTheme="minorHAnsi"/>
          <w:sz w:val="20"/>
          <w:szCs w:val="20"/>
        </w:rPr>
        <w:t>instrumenten</w:t>
      </w:r>
      <w:r w:rsidRPr="003A0228">
        <w:rPr>
          <w:rFonts w:asciiTheme="minorHAnsi" w:hAnsiTheme="minorHAnsi"/>
          <w:sz w:val="20"/>
          <w:szCs w:val="20"/>
        </w:rPr>
        <w:t xml:space="preserve"> en de verschillende slagen. </w:t>
      </w:r>
    </w:p>
    <w:p w:rsidR="000F6BED" w:rsidRPr="003A0228" w:rsidRDefault="000F6BED" w:rsidP="003A0DD2">
      <w:pPr>
        <w:pStyle w:val="Geenafstand"/>
        <w:ind w:left="284" w:hanging="284"/>
        <w:jc w:val="both"/>
        <w:rPr>
          <w:rFonts w:asciiTheme="minorHAnsi" w:hAnsiTheme="minorHAnsi"/>
          <w:sz w:val="20"/>
          <w:szCs w:val="20"/>
        </w:rPr>
      </w:pPr>
      <w:r w:rsidRPr="003A0228">
        <w:rPr>
          <w:rFonts w:asciiTheme="minorHAnsi" w:hAnsiTheme="minorHAnsi"/>
          <w:sz w:val="20"/>
          <w:szCs w:val="20"/>
        </w:rPr>
        <w:t>2.  Tijdens uitvoeringen combineert men instrumentaal spel altijd met dans en doen de ‘drumlettergrepen’ dienst als een vorm v</w:t>
      </w:r>
      <w:r w:rsidR="00AF0693" w:rsidRPr="003A0228">
        <w:rPr>
          <w:rFonts w:asciiTheme="minorHAnsi" w:hAnsiTheme="minorHAnsi"/>
          <w:sz w:val="20"/>
          <w:szCs w:val="20"/>
        </w:rPr>
        <w:t>an communicatie naar de dansers</w:t>
      </w:r>
      <w:r w:rsidR="00A42F6B">
        <w:rPr>
          <w:rFonts w:asciiTheme="minorHAnsi" w:hAnsiTheme="minorHAnsi"/>
          <w:sz w:val="20"/>
          <w:szCs w:val="20"/>
        </w:rPr>
        <w:t xml:space="preserve"> toe</w:t>
      </w:r>
      <w:r w:rsidR="00AF0693" w:rsidRPr="003A0228">
        <w:rPr>
          <w:rFonts w:asciiTheme="minorHAnsi" w:hAnsiTheme="minorHAnsi"/>
          <w:sz w:val="20"/>
          <w:szCs w:val="20"/>
        </w:rPr>
        <w:t>;</w:t>
      </w:r>
      <w:r w:rsidRPr="003A0228">
        <w:rPr>
          <w:rFonts w:asciiTheme="minorHAnsi" w:hAnsiTheme="minorHAnsi"/>
          <w:sz w:val="20"/>
          <w:szCs w:val="20"/>
        </w:rPr>
        <w:t xml:space="preserve"> </w:t>
      </w:r>
      <w:r w:rsidR="00AF0693" w:rsidRPr="003A0228">
        <w:rPr>
          <w:rFonts w:asciiTheme="minorHAnsi" w:hAnsiTheme="minorHAnsi"/>
          <w:sz w:val="20"/>
          <w:szCs w:val="20"/>
        </w:rPr>
        <w:t>d</w:t>
      </w:r>
      <w:r w:rsidR="002D0D7A" w:rsidRPr="003A0228">
        <w:rPr>
          <w:rFonts w:asciiTheme="minorHAnsi" w:hAnsiTheme="minorHAnsi"/>
          <w:sz w:val="20"/>
          <w:szCs w:val="20"/>
        </w:rPr>
        <w:t>e</w:t>
      </w:r>
      <w:r w:rsidRPr="003A0228">
        <w:rPr>
          <w:rFonts w:asciiTheme="minorHAnsi" w:hAnsiTheme="minorHAnsi"/>
          <w:sz w:val="20"/>
          <w:szCs w:val="20"/>
        </w:rPr>
        <w:t xml:space="preserve"> klank</w:t>
      </w:r>
      <w:r w:rsidR="002D0D7A" w:rsidRPr="003A0228">
        <w:rPr>
          <w:rFonts w:asciiTheme="minorHAnsi" w:hAnsiTheme="minorHAnsi"/>
          <w:sz w:val="20"/>
          <w:szCs w:val="20"/>
        </w:rPr>
        <w:t xml:space="preserve">en vallen </w:t>
      </w:r>
      <w:r w:rsidR="00AF0693" w:rsidRPr="003A0228">
        <w:rPr>
          <w:rFonts w:asciiTheme="minorHAnsi" w:hAnsiTheme="minorHAnsi"/>
          <w:sz w:val="20"/>
          <w:szCs w:val="20"/>
        </w:rPr>
        <w:t xml:space="preserve">precies </w:t>
      </w:r>
      <w:r w:rsidR="002D0D7A" w:rsidRPr="003A0228">
        <w:rPr>
          <w:rFonts w:asciiTheme="minorHAnsi" w:hAnsiTheme="minorHAnsi"/>
          <w:sz w:val="20"/>
          <w:szCs w:val="20"/>
        </w:rPr>
        <w:t xml:space="preserve">samen met </w:t>
      </w:r>
      <w:r w:rsidRPr="003A0228">
        <w:rPr>
          <w:rFonts w:asciiTheme="minorHAnsi" w:hAnsiTheme="minorHAnsi"/>
          <w:sz w:val="20"/>
          <w:szCs w:val="20"/>
        </w:rPr>
        <w:t>bepaalde bewe</w:t>
      </w:r>
      <w:r w:rsidR="002D0D7A" w:rsidRPr="003A0228">
        <w:rPr>
          <w:rFonts w:asciiTheme="minorHAnsi" w:hAnsiTheme="minorHAnsi"/>
          <w:sz w:val="20"/>
          <w:szCs w:val="20"/>
        </w:rPr>
        <w:t>gingen</w:t>
      </w:r>
      <w:r w:rsidRPr="003A0228">
        <w:rPr>
          <w:rFonts w:asciiTheme="minorHAnsi" w:hAnsiTheme="minorHAnsi"/>
          <w:sz w:val="20"/>
          <w:szCs w:val="20"/>
        </w:rPr>
        <w:t xml:space="preserve">.  </w:t>
      </w:r>
    </w:p>
    <w:p w:rsidR="00F36168" w:rsidRPr="003A0228" w:rsidRDefault="00F36168" w:rsidP="00B6665A">
      <w:pPr>
        <w:pStyle w:val="Geenafstand"/>
        <w:jc w:val="both"/>
        <w:rPr>
          <w:rFonts w:asciiTheme="minorHAnsi" w:hAnsiTheme="minorHAnsi"/>
          <w:sz w:val="20"/>
          <w:szCs w:val="20"/>
        </w:rPr>
      </w:pPr>
    </w:p>
    <w:p w:rsidR="00C20795" w:rsidRPr="003A0228" w:rsidRDefault="002D0D7A" w:rsidP="00B6665A">
      <w:pPr>
        <w:pStyle w:val="Geenafstand"/>
        <w:jc w:val="both"/>
        <w:rPr>
          <w:rFonts w:asciiTheme="minorHAnsi" w:hAnsiTheme="minorHAnsi"/>
          <w:sz w:val="20"/>
          <w:szCs w:val="20"/>
        </w:rPr>
      </w:pPr>
      <w:r w:rsidRPr="003A0228">
        <w:rPr>
          <w:rFonts w:asciiTheme="minorHAnsi" w:hAnsiTheme="minorHAnsi"/>
          <w:sz w:val="20"/>
          <w:szCs w:val="20"/>
        </w:rPr>
        <w:t xml:space="preserve">Het verklanken van </w:t>
      </w:r>
      <w:r w:rsidR="00C20795" w:rsidRPr="003A0228">
        <w:rPr>
          <w:rFonts w:asciiTheme="minorHAnsi" w:hAnsiTheme="minorHAnsi"/>
          <w:sz w:val="20"/>
          <w:szCs w:val="20"/>
        </w:rPr>
        <w:t>een melodie of ritme</w:t>
      </w:r>
      <w:r w:rsidRPr="003A0228">
        <w:rPr>
          <w:rFonts w:asciiTheme="minorHAnsi" w:hAnsiTheme="minorHAnsi"/>
          <w:sz w:val="20"/>
          <w:szCs w:val="20"/>
        </w:rPr>
        <w:t xml:space="preserve"> via de stem</w:t>
      </w:r>
      <w:r w:rsidR="00F36168" w:rsidRPr="003A0228">
        <w:rPr>
          <w:rFonts w:asciiTheme="minorHAnsi" w:hAnsiTheme="minorHAnsi"/>
          <w:sz w:val="20"/>
          <w:szCs w:val="20"/>
        </w:rPr>
        <w:t xml:space="preserve"> en </w:t>
      </w:r>
      <w:r w:rsidR="003A0DD2">
        <w:rPr>
          <w:rFonts w:asciiTheme="minorHAnsi" w:hAnsiTheme="minorHAnsi"/>
          <w:sz w:val="20"/>
          <w:szCs w:val="20"/>
        </w:rPr>
        <w:t xml:space="preserve">dit </w:t>
      </w:r>
      <w:r w:rsidR="00F36168" w:rsidRPr="003A0228">
        <w:rPr>
          <w:rFonts w:asciiTheme="minorHAnsi" w:hAnsiTheme="minorHAnsi"/>
          <w:sz w:val="20"/>
          <w:szCs w:val="20"/>
        </w:rPr>
        <w:t>vervolgens naspelen op een instrument</w:t>
      </w:r>
      <w:r w:rsidR="00094BDD">
        <w:rPr>
          <w:rFonts w:asciiTheme="minorHAnsi" w:hAnsiTheme="minorHAnsi"/>
          <w:sz w:val="20"/>
          <w:szCs w:val="20"/>
        </w:rPr>
        <w:t>,</w:t>
      </w:r>
      <w:r w:rsidR="003D52B3">
        <w:rPr>
          <w:rFonts w:asciiTheme="minorHAnsi" w:hAnsiTheme="minorHAnsi"/>
          <w:sz w:val="20"/>
          <w:szCs w:val="20"/>
        </w:rPr>
        <w:t xml:space="preserve"> biedt </w:t>
      </w:r>
      <w:r w:rsidR="00094BDD">
        <w:rPr>
          <w:rFonts w:asciiTheme="minorHAnsi" w:hAnsiTheme="minorHAnsi"/>
          <w:sz w:val="20"/>
          <w:szCs w:val="20"/>
        </w:rPr>
        <w:t>bevestig</w:t>
      </w:r>
      <w:r w:rsidR="003D52B3">
        <w:rPr>
          <w:rFonts w:asciiTheme="minorHAnsi" w:hAnsiTheme="minorHAnsi"/>
          <w:sz w:val="20"/>
          <w:szCs w:val="20"/>
        </w:rPr>
        <w:t xml:space="preserve">ing voor </w:t>
      </w:r>
      <w:r w:rsidR="00094BDD">
        <w:rPr>
          <w:rFonts w:asciiTheme="minorHAnsi" w:hAnsiTheme="minorHAnsi"/>
          <w:sz w:val="20"/>
          <w:szCs w:val="20"/>
        </w:rPr>
        <w:t>ro</w:t>
      </w:r>
      <w:r w:rsidR="003D52B3">
        <w:rPr>
          <w:rFonts w:asciiTheme="minorHAnsi" w:hAnsiTheme="minorHAnsi"/>
          <w:sz w:val="20"/>
          <w:szCs w:val="20"/>
        </w:rPr>
        <w:t>utebeschrijving 3A</w:t>
      </w:r>
      <w:r w:rsidR="00AF1090" w:rsidRPr="003A0228">
        <w:rPr>
          <w:rFonts w:asciiTheme="minorHAnsi" w:hAnsiTheme="minorHAnsi"/>
          <w:sz w:val="20"/>
          <w:szCs w:val="20"/>
        </w:rPr>
        <w:t xml:space="preserve">. </w:t>
      </w:r>
      <w:r w:rsidR="00094BDD">
        <w:rPr>
          <w:rFonts w:asciiTheme="minorHAnsi" w:hAnsiTheme="minorHAnsi"/>
          <w:sz w:val="20"/>
          <w:szCs w:val="20"/>
        </w:rPr>
        <w:t>S</w:t>
      </w:r>
      <w:r w:rsidRPr="003A0228">
        <w:rPr>
          <w:rFonts w:asciiTheme="minorHAnsi" w:hAnsiTheme="minorHAnsi"/>
          <w:sz w:val="20"/>
          <w:szCs w:val="20"/>
        </w:rPr>
        <w:t xml:space="preserve">temgebruik zorgt ervoor dat de klanken het ‘innerlijk gehoor’ bereiken en oproepbaar </w:t>
      </w:r>
      <w:r w:rsidR="003D52B3">
        <w:rPr>
          <w:rFonts w:asciiTheme="minorHAnsi" w:hAnsiTheme="minorHAnsi"/>
          <w:sz w:val="20"/>
          <w:szCs w:val="20"/>
        </w:rPr>
        <w:t>blijven</w:t>
      </w:r>
      <w:r w:rsidRPr="003A0228">
        <w:rPr>
          <w:rFonts w:asciiTheme="minorHAnsi" w:hAnsiTheme="minorHAnsi"/>
          <w:sz w:val="20"/>
          <w:szCs w:val="20"/>
        </w:rPr>
        <w:t xml:space="preserve">. Vervolgens is het mogelijk de ritmes te ‘vertalen’ naar </w:t>
      </w:r>
      <w:r w:rsidR="00F36168" w:rsidRPr="003A0228">
        <w:rPr>
          <w:rFonts w:asciiTheme="minorHAnsi" w:hAnsiTheme="minorHAnsi"/>
          <w:sz w:val="20"/>
          <w:szCs w:val="20"/>
        </w:rPr>
        <w:t>een</w:t>
      </w:r>
      <w:r w:rsidRPr="003A0228">
        <w:rPr>
          <w:rFonts w:asciiTheme="minorHAnsi" w:hAnsiTheme="minorHAnsi"/>
          <w:sz w:val="20"/>
          <w:szCs w:val="20"/>
        </w:rPr>
        <w:t xml:space="preserve"> instrument.</w:t>
      </w:r>
      <w:r w:rsidR="00C20795" w:rsidRPr="003A0228">
        <w:rPr>
          <w:rFonts w:asciiTheme="minorHAnsi" w:hAnsiTheme="minorHAnsi"/>
          <w:sz w:val="20"/>
          <w:szCs w:val="20"/>
        </w:rPr>
        <w:t xml:space="preserve"> </w:t>
      </w:r>
    </w:p>
    <w:p w:rsidR="00AF0693" w:rsidRPr="003A0228" w:rsidRDefault="00AF0693" w:rsidP="00B6665A">
      <w:pPr>
        <w:pStyle w:val="Geenafstand"/>
        <w:jc w:val="both"/>
        <w:rPr>
          <w:rFonts w:asciiTheme="minorHAnsi" w:hAnsiTheme="minorHAnsi"/>
          <w:sz w:val="20"/>
          <w:szCs w:val="20"/>
        </w:rPr>
      </w:pPr>
      <w:r w:rsidRPr="003A0228">
        <w:rPr>
          <w:rFonts w:asciiTheme="minorHAnsi" w:hAnsiTheme="minorHAnsi"/>
          <w:sz w:val="20"/>
          <w:szCs w:val="20"/>
        </w:rPr>
        <w:t>I</w:t>
      </w:r>
      <w:r w:rsidR="00AF1090" w:rsidRPr="003A0228">
        <w:rPr>
          <w:rFonts w:asciiTheme="minorHAnsi" w:hAnsiTheme="minorHAnsi"/>
          <w:sz w:val="20"/>
          <w:szCs w:val="20"/>
        </w:rPr>
        <w:t xml:space="preserve">n de </w:t>
      </w:r>
      <w:r w:rsidRPr="003A0228">
        <w:rPr>
          <w:rFonts w:asciiTheme="minorHAnsi" w:hAnsiTheme="minorHAnsi"/>
          <w:sz w:val="20"/>
          <w:szCs w:val="20"/>
        </w:rPr>
        <w:t>Ghanese Ewe-cultuur vormt h</w:t>
      </w:r>
      <w:r w:rsidR="00AF1090" w:rsidRPr="003A0228">
        <w:rPr>
          <w:rFonts w:asciiTheme="minorHAnsi" w:hAnsiTheme="minorHAnsi"/>
          <w:sz w:val="20"/>
          <w:szCs w:val="20"/>
        </w:rPr>
        <w:t xml:space="preserve">et </w:t>
      </w:r>
      <w:r w:rsidR="00C20795" w:rsidRPr="003A0228">
        <w:rPr>
          <w:rFonts w:asciiTheme="minorHAnsi" w:hAnsiTheme="minorHAnsi"/>
          <w:sz w:val="20"/>
          <w:szCs w:val="20"/>
        </w:rPr>
        <w:t>‘verklanken met de stem’ een logi</w:t>
      </w:r>
      <w:r w:rsidR="00AF1090" w:rsidRPr="003A0228">
        <w:rPr>
          <w:rFonts w:asciiTheme="minorHAnsi" w:hAnsiTheme="minorHAnsi"/>
          <w:sz w:val="20"/>
          <w:szCs w:val="20"/>
        </w:rPr>
        <w:t xml:space="preserve">sch onderdeel van de overdracht en </w:t>
      </w:r>
      <w:r w:rsidRPr="003A0228">
        <w:rPr>
          <w:rFonts w:asciiTheme="minorHAnsi" w:hAnsiTheme="minorHAnsi"/>
          <w:sz w:val="20"/>
          <w:szCs w:val="20"/>
        </w:rPr>
        <w:t>muzikale communicatie</w:t>
      </w:r>
      <w:r w:rsidR="00A42F6B">
        <w:rPr>
          <w:rFonts w:asciiTheme="minorHAnsi" w:hAnsiTheme="minorHAnsi"/>
          <w:sz w:val="20"/>
          <w:szCs w:val="20"/>
        </w:rPr>
        <w:t xml:space="preserve">. </w:t>
      </w:r>
      <w:r w:rsidR="001802D6">
        <w:rPr>
          <w:rFonts w:asciiTheme="minorHAnsi" w:hAnsiTheme="minorHAnsi"/>
          <w:sz w:val="20"/>
          <w:szCs w:val="20"/>
        </w:rPr>
        <w:t xml:space="preserve">Er </w:t>
      </w:r>
      <w:r w:rsidR="00C20795" w:rsidRPr="003A0228">
        <w:rPr>
          <w:rFonts w:asciiTheme="minorHAnsi" w:hAnsiTheme="minorHAnsi"/>
          <w:sz w:val="20"/>
          <w:szCs w:val="20"/>
        </w:rPr>
        <w:t xml:space="preserve">bestaat een </w:t>
      </w:r>
      <w:r w:rsidR="001802D6">
        <w:rPr>
          <w:rFonts w:asciiTheme="minorHAnsi" w:hAnsiTheme="minorHAnsi"/>
          <w:sz w:val="20"/>
          <w:szCs w:val="20"/>
        </w:rPr>
        <w:t xml:space="preserve">diepgaand </w:t>
      </w:r>
      <w:r w:rsidR="00C20795" w:rsidRPr="003A0228">
        <w:rPr>
          <w:rFonts w:asciiTheme="minorHAnsi" w:hAnsiTheme="minorHAnsi"/>
          <w:sz w:val="20"/>
          <w:szCs w:val="20"/>
        </w:rPr>
        <w:t xml:space="preserve">ontwikkeld systeem van ‘drumlettergrepen/-woorden’. </w:t>
      </w:r>
    </w:p>
    <w:p w:rsidR="002D0D7A" w:rsidRPr="003A0228" w:rsidRDefault="00C20795" w:rsidP="00B6665A">
      <w:pPr>
        <w:pStyle w:val="Geenafstand"/>
        <w:jc w:val="both"/>
        <w:rPr>
          <w:rFonts w:asciiTheme="minorHAnsi" w:hAnsiTheme="minorHAnsi"/>
          <w:sz w:val="20"/>
          <w:szCs w:val="20"/>
        </w:rPr>
      </w:pPr>
      <w:r w:rsidRPr="003A0228">
        <w:rPr>
          <w:rFonts w:asciiTheme="minorHAnsi" w:hAnsiTheme="minorHAnsi"/>
          <w:sz w:val="20"/>
          <w:szCs w:val="20"/>
        </w:rPr>
        <w:t xml:space="preserve">Een dergelijk systeem, in aangepaste vorm, </w:t>
      </w:r>
      <w:r w:rsidR="00F36168" w:rsidRPr="003A0228">
        <w:rPr>
          <w:rFonts w:asciiTheme="minorHAnsi" w:hAnsiTheme="minorHAnsi"/>
          <w:sz w:val="20"/>
          <w:szCs w:val="20"/>
        </w:rPr>
        <w:t xml:space="preserve">kan </w:t>
      </w:r>
      <w:r w:rsidRPr="003A0228">
        <w:rPr>
          <w:rFonts w:asciiTheme="minorHAnsi" w:hAnsiTheme="minorHAnsi"/>
          <w:sz w:val="20"/>
          <w:szCs w:val="20"/>
        </w:rPr>
        <w:t>zeer bruikbaar zijn voor leerlingen in de onderbouwklassen van het voortgezet onderwijs</w:t>
      </w:r>
      <w:r w:rsidR="00F36168" w:rsidRPr="003A0228">
        <w:rPr>
          <w:rFonts w:asciiTheme="minorHAnsi" w:hAnsiTheme="minorHAnsi"/>
          <w:sz w:val="20"/>
          <w:szCs w:val="20"/>
        </w:rPr>
        <w:t xml:space="preserve">. Het </w:t>
      </w:r>
      <w:r w:rsidR="00AF0693" w:rsidRPr="003A0228">
        <w:rPr>
          <w:rFonts w:asciiTheme="minorHAnsi" w:hAnsiTheme="minorHAnsi"/>
          <w:sz w:val="20"/>
          <w:szCs w:val="20"/>
        </w:rPr>
        <w:t xml:space="preserve">ondersteunt </w:t>
      </w:r>
      <w:r w:rsidR="00F36168" w:rsidRPr="003A0228">
        <w:rPr>
          <w:rFonts w:asciiTheme="minorHAnsi" w:hAnsiTheme="minorHAnsi"/>
          <w:sz w:val="20"/>
          <w:szCs w:val="20"/>
        </w:rPr>
        <w:t xml:space="preserve">de ontwikkeling van </w:t>
      </w:r>
      <w:r w:rsidR="00AF0693" w:rsidRPr="003A0228">
        <w:rPr>
          <w:rFonts w:asciiTheme="minorHAnsi" w:hAnsiTheme="minorHAnsi"/>
          <w:sz w:val="20"/>
          <w:szCs w:val="20"/>
        </w:rPr>
        <w:t xml:space="preserve">het ‘innerlijk gehoor’ en </w:t>
      </w:r>
      <w:r w:rsidR="00F36168" w:rsidRPr="003A0228">
        <w:rPr>
          <w:rFonts w:asciiTheme="minorHAnsi" w:hAnsiTheme="minorHAnsi"/>
          <w:sz w:val="20"/>
          <w:szCs w:val="20"/>
        </w:rPr>
        <w:t>de klankvoorstell</w:t>
      </w:r>
      <w:r w:rsidR="00AF0693" w:rsidRPr="003A0228">
        <w:rPr>
          <w:rFonts w:asciiTheme="minorHAnsi" w:hAnsiTheme="minorHAnsi"/>
          <w:sz w:val="20"/>
          <w:szCs w:val="20"/>
        </w:rPr>
        <w:t xml:space="preserve">ing </w:t>
      </w:r>
      <w:r w:rsidR="00F36168" w:rsidRPr="003A0228">
        <w:rPr>
          <w:rFonts w:asciiTheme="minorHAnsi" w:hAnsiTheme="minorHAnsi"/>
          <w:sz w:val="20"/>
          <w:szCs w:val="20"/>
        </w:rPr>
        <w:t xml:space="preserve">omdat men uitgaat van het luisteren naar </w:t>
      </w:r>
      <w:r w:rsidR="00AF0693" w:rsidRPr="003A0228">
        <w:rPr>
          <w:rFonts w:asciiTheme="minorHAnsi" w:hAnsiTheme="minorHAnsi"/>
          <w:sz w:val="20"/>
          <w:szCs w:val="20"/>
        </w:rPr>
        <w:t xml:space="preserve"> en verwerken van </w:t>
      </w:r>
      <w:r w:rsidR="00F36168" w:rsidRPr="003A0228">
        <w:rPr>
          <w:rFonts w:asciiTheme="minorHAnsi" w:hAnsiTheme="minorHAnsi"/>
          <w:sz w:val="20"/>
          <w:szCs w:val="20"/>
        </w:rPr>
        <w:t>klank zonder vormen van notatie.</w:t>
      </w:r>
      <w:r w:rsidRPr="003A0228">
        <w:rPr>
          <w:rFonts w:asciiTheme="minorHAnsi" w:hAnsiTheme="minorHAnsi"/>
          <w:sz w:val="20"/>
          <w:szCs w:val="20"/>
        </w:rPr>
        <w:t xml:space="preserve">   </w:t>
      </w:r>
    </w:p>
    <w:p w:rsidR="00AF0693" w:rsidRPr="003D52B3" w:rsidRDefault="00AF0693" w:rsidP="00B6665A">
      <w:pPr>
        <w:pStyle w:val="Geenafstand"/>
        <w:jc w:val="both"/>
        <w:rPr>
          <w:rFonts w:asciiTheme="minorHAnsi" w:hAnsiTheme="minorHAnsi"/>
          <w:sz w:val="20"/>
          <w:szCs w:val="20"/>
        </w:rPr>
      </w:pPr>
      <w:r w:rsidRPr="003A0228">
        <w:rPr>
          <w:rFonts w:asciiTheme="minorHAnsi" w:hAnsiTheme="minorHAnsi"/>
          <w:sz w:val="20"/>
          <w:szCs w:val="20"/>
        </w:rPr>
        <w:t xml:space="preserve">Het ‘zingen’ </w:t>
      </w:r>
      <w:r w:rsidR="003D52B3">
        <w:rPr>
          <w:rFonts w:asciiTheme="minorHAnsi" w:hAnsiTheme="minorHAnsi"/>
          <w:sz w:val="20"/>
          <w:szCs w:val="20"/>
        </w:rPr>
        <w:t>van ritmes en melodieën als</w:t>
      </w:r>
      <w:r w:rsidRPr="003A0228">
        <w:rPr>
          <w:rFonts w:asciiTheme="minorHAnsi" w:hAnsiTheme="minorHAnsi"/>
          <w:sz w:val="20"/>
          <w:szCs w:val="20"/>
        </w:rPr>
        <w:t xml:space="preserve"> tussenstap </w:t>
      </w:r>
      <w:r w:rsidR="003D52B3">
        <w:rPr>
          <w:rFonts w:asciiTheme="minorHAnsi" w:hAnsiTheme="minorHAnsi"/>
          <w:sz w:val="20"/>
          <w:szCs w:val="20"/>
        </w:rPr>
        <w:t>naar</w:t>
      </w:r>
      <w:r w:rsidRPr="003A0228">
        <w:rPr>
          <w:rFonts w:asciiTheme="minorHAnsi" w:hAnsiTheme="minorHAnsi"/>
          <w:sz w:val="20"/>
          <w:szCs w:val="20"/>
        </w:rPr>
        <w:t xml:space="preserve"> het bespelen van het instrument kwam eerder ter sprake </w:t>
      </w:r>
      <w:r w:rsidR="00A42F6B">
        <w:rPr>
          <w:rFonts w:asciiTheme="minorHAnsi" w:hAnsiTheme="minorHAnsi"/>
          <w:sz w:val="20"/>
          <w:szCs w:val="20"/>
        </w:rPr>
        <w:t xml:space="preserve">in hoofdstuk 1, </w:t>
      </w:r>
      <w:r w:rsidR="003D52B3" w:rsidRPr="003D52B3">
        <w:rPr>
          <w:rFonts w:asciiTheme="minorHAnsi" w:hAnsiTheme="minorHAnsi"/>
          <w:sz w:val="20"/>
          <w:szCs w:val="20"/>
        </w:rPr>
        <w:t>maar in geval van de ‘drumlettergrepen’ gaat het om systematisch gebruik van klanken.</w:t>
      </w:r>
    </w:p>
    <w:p w:rsidR="00C512E7" w:rsidRPr="003A0228" w:rsidRDefault="00C512E7" w:rsidP="00B6665A">
      <w:pPr>
        <w:pStyle w:val="Geenafstand"/>
        <w:jc w:val="both"/>
        <w:rPr>
          <w:rFonts w:asciiTheme="minorHAnsi" w:hAnsiTheme="minorHAnsi"/>
          <w:sz w:val="20"/>
          <w:szCs w:val="20"/>
        </w:rPr>
      </w:pPr>
    </w:p>
    <w:tbl>
      <w:tblPr>
        <w:tblStyle w:val="Tabelraster"/>
        <w:tblW w:w="9322" w:type="dxa"/>
        <w:tblInd w:w="108" w:type="dxa"/>
        <w:shd w:val="pct10" w:color="auto" w:fill="auto"/>
        <w:tblLook w:val="04A0"/>
      </w:tblPr>
      <w:tblGrid>
        <w:gridCol w:w="9322"/>
      </w:tblGrid>
      <w:tr w:rsidR="00C512E7" w:rsidRPr="0045729C" w:rsidTr="00350764">
        <w:trPr>
          <w:trHeight w:val="420"/>
        </w:trPr>
        <w:tc>
          <w:tcPr>
            <w:tcW w:w="9322" w:type="dxa"/>
            <w:shd w:val="pct10" w:color="auto" w:fill="auto"/>
          </w:tcPr>
          <w:p w:rsidR="00C512E7" w:rsidRPr="0045729C" w:rsidRDefault="002D0D7A" w:rsidP="00B6665A">
            <w:pPr>
              <w:pStyle w:val="Geenafstand"/>
              <w:jc w:val="both"/>
              <w:rPr>
                <w:rFonts w:asciiTheme="minorHAnsi" w:hAnsiTheme="minorHAnsi"/>
              </w:rPr>
            </w:pPr>
            <w:r w:rsidRPr="003A0228">
              <w:rPr>
                <w:rFonts w:asciiTheme="minorHAnsi" w:hAnsiTheme="minorHAnsi"/>
              </w:rPr>
              <w:t xml:space="preserve"> </w:t>
            </w:r>
            <w:r w:rsidR="00C512E7" w:rsidRPr="0045729C">
              <w:rPr>
                <w:rFonts w:asciiTheme="minorHAnsi" w:hAnsiTheme="minorHAnsi"/>
                <w:b/>
                <w:sz w:val="24"/>
                <w:szCs w:val="24"/>
              </w:rPr>
              <w:t>Routebeschrijving 3</w:t>
            </w:r>
            <w:r w:rsidR="00C512E7">
              <w:rPr>
                <w:rFonts w:asciiTheme="minorHAnsi" w:hAnsiTheme="minorHAnsi"/>
                <w:b/>
                <w:sz w:val="24"/>
                <w:szCs w:val="24"/>
              </w:rPr>
              <w:t>B</w:t>
            </w:r>
            <w:r w:rsidR="00C512E7" w:rsidRPr="0045729C">
              <w:rPr>
                <w:rFonts w:asciiTheme="minorHAnsi" w:hAnsiTheme="minorHAnsi"/>
                <w:b/>
                <w:sz w:val="24"/>
                <w:szCs w:val="24"/>
              </w:rPr>
              <w:t xml:space="preserve"> </w:t>
            </w:r>
            <w:r w:rsidR="00C512E7">
              <w:rPr>
                <w:rFonts w:asciiTheme="minorHAnsi" w:hAnsiTheme="minorHAnsi"/>
                <w:b/>
                <w:sz w:val="24"/>
                <w:szCs w:val="24"/>
              </w:rPr>
              <w:t xml:space="preserve">        Systeem aan klanken als </w:t>
            </w:r>
            <w:r w:rsidR="00C512E7" w:rsidRPr="00C512E7">
              <w:rPr>
                <w:rFonts w:asciiTheme="minorHAnsi" w:hAnsiTheme="minorHAnsi"/>
                <w:b/>
                <w:i/>
                <w:sz w:val="24"/>
                <w:szCs w:val="24"/>
              </w:rPr>
              <w:t>tussenstap</w:t>
            </w:r>
            <w:r w:rsidR="00C512E7">
              <w:rPr>
                <w:rFonts w:asciiTheme="minorHAnsi" w:hAnsiTheme="minorHAnsi"/>
                <w:b/>
                <w:sz w:val="24"/>
                <w:szCs w:val="24"/>
              </w:rPr>
              <w:t xml:space="preserve"> naar instrumentaal spel </w:t>
            </w:r>
          </w:p>
        </w:tc>
      </w:tr>
      <w:tr w:rsidR="00C512E7" w:rsidRPr="0045729C" w:rsidTr="00350764">
        <w:trPr>
          <w:trHeight w:val="253"/>
        </w:trPr>
        <w:tc>
          <w:tcPr>
            <w:tcW w:w="9322" w:type="dxa"/>
            <w:shd w:val="pct10" w:color="auto" w:fill="auto"/>
          </w:tcPr>
          <w:p w:rsidR="00C512E7" w:rsidRPr="0045729C" w:rsidRDefault="00C512E7" w:rsidP="00B6665A">
            <w:pPr>
              <w:pStyle w:val="Geenafstand"/>
              <w:jc w:val="both"/>
              <w:rPr>
                <w:rFonts w:asciiTheme="minorHAnsi" w:hAnsiTheme="minorHAnsi"/>
                <w:u w:val="single"/>
              </w:rPr>
            </w:pPr>
            <w:r w:rsidRPr="0045729C">
              <w:rPr>
                <w:rFonts w:asciiTheme="minorHAnsi" w:hAnsiTheme="minorHAnsi"/>
                <w:u w:val="single"/>
              </w:rPr>
              <w:t>Omschrijving:</w:t>
            </w:r>
          </w:p>
          <w:p w:rsidR="00C512E7" w:rsidRDefault="00C512E7" w:rsidP="00B6665A">
            <w:pPr>
              <w:pStyle w:val="Geenafstand"/>
              <w:jc w:val="both"/>
              <w:rPr>
                <w:rFonts w:asciiTheme="minorHAnsi" w:hAnsiTheme="minorHAnsi"/>
              </w:rPr>
            </w:pPr>
            <w:r>
              <w:rPr>
                <w:rFonts w:asciiTheme="minorHAnsi" w:hAnsiTheme="minorHAnsi"/>
              </w:rPr>
              <w:t xml:space="preserve">Het maken van vaste afspraken over klanken om de toonduur of toonhoogte aan te geven tijdens </w:t>
            </w:r>
            <w:r w:rsidR="00AA59A2">
              <w:rPr>
                <w:rFonts w:asciiTheme="minorHAnsi" w:hAnsiTheme="minorHAnsi"/>
              </w:rPr>
              <w:t xml:space="preserve">het </w:t>
            </w:r>
            <w:r>
              <w:rPr>
                <w:rFonts w:asciiTheme="minorHAnsi" w:hAnsiTheme="minorHAnsi"/>
              </w:rPr>
              <w:t>voor- of nazingen van ritmes en/of melodieën. Op die manier verwerken leerlingen de klanken eerst via het zingen, onthoude</w:t>
            </w:r>
            <w:r w:rsidR="004571E5">
              <w:rPr>
                <w:rFonts w:asciiTheme="minorHAnsi" w:hAnsiTheme="minorHAnsi"/>
              </w:rPr>
              <w:t>n de klanken beter en kunnen deze</w:t>
            </w:r>
            <w:r>
              <w:rPr>
                <w:rFonts w:asciiTheme="minorHAnsi" w:hAnsiTheme="minorHAnsi"/>
              </w:rPr>
              <w:t xml:space="preserve"> vervolgens omzetten naar instrumentaal spel.</w:t>
            </w:r>
          </w:p>
          <w:p w:rsidR="00C512E7" w:rsidRPr="0045729C" w:rsidRDefault="00C512E7" w:rsidP="00B6665A">
            <w:pPr>
              <w:pStyle w:val="Geenafstand"/>
              <w:jc w:val="both"/>
              <w:rPr>
                <w:rFonts w:asciiTheme="minorHAnsi" w:hAnsiTheme="minorHAnsi"/>
              </w:rPr>
            </w:pPr>
          </w:p>
        </w:tc>
      </w:tr>
      <w:tr w:rsidR="00C512E7" w:rsidRPr="0045729C" w:rsidTr="00350764">
        <w:trPr>
          <w:trHeight w:val="253"/>
        </w:trPr>
        <w:tc>
          <w:tcPr>
            <w:tcW w:w="9322" w:type="dxa"/>
            <w:shd w:val="pct10" w:color="auto" w:fill="auto"/>
          </w:tcPr>
          <w:p w:rsidR="00C512E7" w:rsidRPr="0045729C" w:rsidRDefault="00C512E7" w:rsidP="00B6665A">
            <w:pPr>
              <w:pStyle w:val="Geenafstand"/>
              <w:jc w:val="both"/>
              <w:rPr>
                <w:rFonts w:asciiTheme="minorHAnsi" w:hAnsiTheme="minorHAnsi"/>
                <w:u w:val="single"/>
              </w:rPr>
            </w:pPr>
            <w:r w:rsidRPr="0045729C">
              <w:rPr>
                <w:rFonts w:asciiTheme="minorHAnsi" w:hAnsiTheme="minorHAnsi"/>
                <w:u w:val="single"/>
              </w:rPr>
              <w:t>In praktijk:</w:t>
            </w:r>
          </w:p>
          <w:p w:rsidR="00C512E7" w:rsidRPr="007F5287" w:rsidRDefault="00C512E7" w:rsidP="004C12C3">
            <w:pPr>
              <w:pStyle w:val="Geenafstand"/>
              <w:numPr>
                <w:ilvl w:val="0"/>
                <w:numId w:val="38"/>
              </w:numPr>
              <w:jc w:val="both"/>
              <w:rPr>
                <w:rFonts w:asciiTheme="minorHAnsi" w:hAnsiTheme="minorHAnsi"/>
                <w:b/>
                <w:u w:val="single"/>
              </w:rPr>
            </w:pPr>
            <w:r w:rsidRPr="007F5287">
              <w:rPr>
                <w:rFonts w:asciiTheme="minorHAnsi" w:hAnsiTheme="minorHAnsi"/>
                <w:b/>
                <w:u w:val="single"/>
              </w:rPr>
              <w:t>Ritme:</w:t>
            </w:r>
          </w:p>
          <w:p w:rsidR="00C512E7" w:rsidRDefault="00C512E7" w:rsidP="00B6665A">
            <w:pPr>
              <w:pStyle w:val="Geenafstand"/>
              <w:ind w:left="360"/>
              <w:jc w:val="both"/>
              <w:rPr>
                <w:rFonts w:asciiTheme="minorHAnsi" w:hAnsiTheme="minorHAnsi"/>
              </w:rPr>
            </w:pPr>
            <w:r w:rsidRPr="002F7654">
              <w:rPr>
                <w:rFonts w:asciiTheme="minorHAnsi" w:hAnsiTheme="minorHAnsi"/>
              </w:rPr>
              <w:t xml:space="preserve">De muziekdocent maakt afspraken ten aanzien van </w:t>
            </w:r>
            <w:r>
              <w:rPr>
                <w:rFonts w:asciiTheme="minorHAnsi" w:hAnsiTheme="minorHAnsi"/>
              </w:rPr>
              <w:t>de klanken die hij/zij gebruikt om verschillen in</w:t>
            </w:r>
            <w:r w:rsidRPr="002F7654">
              <w:rPr>
                <w:rFonts w:asciiTheme="minorHAnsi" w:hAnsiTheme="minorHAnsi"/>
              </w:rPr>
              <w:t xml:space="preserve"> toonduur</w:t>
            </w:r>
            <w:r>
              <w:rPr>
                <w:rFonts w:asciiTheme="minorHAnsi" w:hAnsiTheme="minorHAnsi"/>
              </w:rPr>
              <w:t xml:space="preserve"> aan te geven. De klanken komen zoveel mogelijk overeen met de klanken die een instrument voortbrengt. </w:t>
            </w:r>
          </w:p>
          <w:p w:rsidR="00C512E7" w:rsidRDefault="00C512E7" w:rsidP="00B6665A">
            <w:pPr>
              <w:pStyle w:val="Geenafstand"/>
              <w:jc w:val="both"/>
              <w:rPr>
                <w:rFonts w:asciiTheme="minorHAnsi" w:hAnsiTheme="minorHAnsi"/>
              </w:rPr>
            </w:pPr>
            <w:r w:rsidRPr="00257CD5">
              <w:rPr>
                <w:rFonts w:asciiTheme="minorHAnsi" w:hAnsiTheme="minorHAnsi"/>
              </w:rPr>
              <w:t xml:space="preserve">        </w:t>
            </w:r>
          </w:p>
          <w:p w:rsidR="00C512E7" w:rsidRPr="00257CD5" w:rsidRDefault="00C512E7" w:rsidP="00B6665A">
            <w:pPr>
              <w:pStyle w:val="Geenafstand"/>
              <w:jc w:val="both"/>
              <w:rPr>
                <w:rFonts w:asciiTheme="minorHAnsi" w:hAnsiTheme="minorHAnsi"/>
              </w:rPr>
            </w:pPr>
            <w:r>
              <w:rPr>
                <w:rFonts w:asciiTheme="minorHAnsi" w:hAnsiTheme="minorHAnsi"/>
              </w:rPr>
              <w:t xml:space="preserve">        V</w:t>
            </w:r>
            <w:r w:rsidRPr="00257CD5">
              <w:rPr>
                <w:rFonts w:asciiTheme="minorHAnsi" w:hAnsiTheme="minorHAnsi"/>
              </w:rPr>
              <w:t>oorbeeld</w:t>
            </w:r>
            <w:r>
              <w:rPr>
                <w:rFonts w:asciiTheme="minorHAnsi" w:hAnsiTheme="minorHAnsi"/>
              </w:rPr>
              <w:t>klanken</w:t>
            </w:r>
            <w:r w:rsidRPr="00257CD5">
              <w:rPr>
                <w:rFonts w:asciiTheme="minorHAnsi" w:hAnsiTheme="minorHAnsi"/>
              </w:rPr>
              <w:t xml:space="preserve"> voor het zingen van een ritme op djèmbé, conga</w:t>
            </w:r>
            <w:r>
              <w:rPr>
                <w:rFonts w:asciiTheme="minorHAnsi" w:hAnsiTheme="minorHAnsi"/>
              </w:rPr>
              <w:t>, darbuka</w:t>
            </w:r>
            <w:r w:rsidRPr="00257CD5">
              <w:rPr>
                <w:rFonts w:asciiTheme="minorHAnsi" w:hAnsiTheme="minorHAnsi"/>
              </w:rPr>
              <w:t xml:space="preserve"> of bongo’s: </w:t>
            </w:r>
          </w:p>
          <w:p w:rsidR="00C512E7" w:rsidRPr="0045729C" w:rsidRDefault="00C512E7" w:rsidP="00B6665A">
            <w:pPr>
              <w:pStyle w:val="Geenafstand"/>
              <w:jc w:val="both"/>
              <w:rPr>
                <w:rFonts w:asciiTheme="minorHAnsi" w:hAnsiTheme="minorHAnsi"/>
              </w:rPr>
            </w:pPr>
            <w:r>
              <w:rPr>
                <w:rFonts w:asciiTheme="minorHAnsi" w:hAnsiTheme="minorHAnsi"/>
              </w:rPr>
              <w:t xml:space="preserve">        Bas</w:t>
            </w:r>
            <w:r w:rsidRPr="0045729C">
              <w:rPr>
                <w:rFonts w:asciiTheme="minorHAnsi" w:hAnsiTheme="minorHAnsi"/>
              </w:rPr>
              <w:t xml:space="preserve"> = doem</w:t>
            </w:r>
          </w:p>
          <w:p w:rsidR="00C512E7" w:rsidRPr="0045729C" w:rsidRDefault="00C512E7" w:rsidP="00B6665A">
            <w:pPr>
              <w:pStyle w:val="Geenafstand"/>
              <w:jc w:val="both"/>
              <w:rPr>
                <w:rFonts w:asciiTheme="minorHAnsi" w:hAnsiTheme="minorHAnsi"/>
              </w:rPr>
            </w:pPr>
            <w:r>
              <w:rPr>
                <w:rFonts w:asciiTheme="minorHAnsi" w:hAnsiTheme="minorHAnsi"/>
              </w:rPr>
              <w:t xml:space="preserve">        Toon = dam</w:t>
            </w:r>
          </w:p>
          <w:p w:rsidR="00C512E7" w:rsidRDefault="00C512E7" w:rsidP="00B6665A">
            <w:pPr>
              <w:pStyle w:val="Geenafstand"/>
              <w:jc w:val="both"/>
              <w:rPr>
                <w:rFonts w:asciiTheme="minorHAnsi" w:hAnsiTheme="minorHAnsi"/>
              </w:rPr>
            </w:pPr>
            <w:r>
              <w:rPr>
                <w:rFonts w:asciiTheme="minorHAnsi" w:hAnsiTheme="minorHAnsi"/>
              </w:rPr>
              <w:t xml:space="preserve">        Slap</w:t>
            </w:r>
            <w:r w:rsidRPr="0045729C">
              <w:rPr>
                <w:rFonts w:asciiTheme="minorHAnsi" w:hAnsiTheme="minorHAnsi"/>
              </w:rPr>
              <w:t xml:space="preserve"> = </w:t>
            </w:r>
            <w:r>
              <w:rPr>
                <w:rFonts w:asciiTheme="minorHAnsi" w:hAnsiTheme="minorHAnsi"/>
              </w:rPr>
              <w:t>tsjak!</w:t>
            </w:r>
          </w:p>
          <w:p w:rsidR="00C512E7" w:rsidRDefault="00C512E7" w:rsidP="00B6665A">
            <w:pPr>
              <w:pStyle w:val="Geenafstand"/>
              <w:jc w:val="both"/>
              <w:rPr>
                <w:rFonts w:asciiTheme="minorHAnsi" w:hAnsiTheme="minorHAnsi"/>
              </w:rPr>
            </w:pPr>
            <w:r w:rsidRPr="007B0744">
              <w:rPr>
                <w:rFonts w:asciiTheme="minorHAnsi" w:hAnsiTheme="minorHAnsi"/>
              </w:rPr>
              <w:t xml:space="preserve">        </w:t>
            </w:r>
            <w:r w:rsidRPr="007B0744">
              <w:rPr>
                <w:rFonts w:asciiTheme="minorHAnsi" w:hAnsiTheme="minorHAnsi"/>
                <w:u w:val="single"/>
              </w:rPr>
              <w:t>Voorbeeldritme:</w:t>
            </w:r>
            <w:r>
              <w:rPr>
                <w:rFonts w:asciiTheme="minorHAnsi" w:hAnsiTheme="minorHAnsi"/>
              </w:rPr>
              <w:t xml:space="preserve"> doem, dam, dam , tsjak! = 2 tellen, 2 achtsten, 1 tel </w:t>
            </w:r>
          </w:p>
          <w:p w:rsidR="00C512E7" w:rsidRPr="0045729C" w:rsidRDefault="00C512E7" w:rsidP="00B6665A">
            <w:pPr>
              <w:pStyle w:val="Geenafstand"/>
              <w:jc w:val="both"/>
              <w:rPr>
                <w:rFonts w:asciiTheme="minorHAnsi" w:hAnsiTheme="minorHAnsi"/>
              </w:rPr>
            </w:pPr>
          </w:p>
          <w:p w:rsidR="00C512E7" w:rsidRDefault="00C512E7" w:rsidP="00B6665A">
            <w:pPr>
              <w:pStyle w:val="Geenafstand"/>
              <w:jc w:val="both"/>
              <w:rPr>
                <w:rFonts w:asciiTheme="minorHAnsi" w:hAnsiTheme="minorHAnsi"/>
              </w:rPr>
            </w:pPr>
            <w:r>
              <w:rPr>
                <w:rFonts w:asciiTheme="minorHAnsi" w:hAnsiTheme="minorHAnsi"/>
              </w:rPr>
              <w:t xml:space="preserve">        Voorbeeldklanken voor het zingen van een basisritme op drums:</w:t>
            </w:r>
          </w:p>
          <w:p w:rsidR="00C512E7" w:rsidRDefault="00C512E7" w:rsidP="00B6665A">
            <w:pPr>
              <w:pStyle w:val="Geenafstand"/>
              <w:jc w:val="both"/>
              <w:rPr>
                <w:rFonts w:asciiTheme="minorHAnsi" w:hAnsiTheme="minorHAnsi"/>
              </w:rPr>
            </w:pPr>
            <w:r>
              <w:rPr>
                <w:rFonts w:asciiTheme="minorHAnsi" w:hAnsiTheme="minorHAnsi"/>
              </w:rPr>
              <w:t xml:space="preserve">        Bass - drum = doeng </w:t>
            </w:r>
          </w:p>
          <w:p w:rsidR="00C512E7" w:rsidRDefault="00C512E7" w:rsidP="00B6665A">
            <w:pPr>
              <w:pStyle w:val="Geenafstand"/>
              <w:jc w:val="both"/>
              <w:rPr>
                <w:rFonts w:asciiTheme="minorHAnsi" w:hAnsiTheme="minorHAnsi"/>
              </w:rPr>
            </w:pPr>
            <w:r>
              <w:rPr>
                <w:rFonts w:asciiTheme="minorHAnsi" w:hAnsiTheme="minorHAnsi"/>
              </w:rPr>
              <w:t xml:space="preserve">        Snare - drum = tak </w:t>
            </w:r>
          </w:p>
          <w:p w:rsidR="00C512E7" w:rsidRDefault="00C512E7" w:rsidP="00B6665A">
            <w:pPr>
              <w:pStyle w:val="Geenafstand"/>
              <w:jc w:val="both"/>
              <w:rPr>
                <w:rFonts w:asciiTheme="minorHAnsi" w:hAnsiTheme="minorHAnsi"/>
              </w:rPr>
            </w:pPr>
            <w:r>
              <w:rPr>
                <w:rFonts w:asciiTheme="minorHAnsi" w:hAnsiTheme="minorHAnsi"/>
              </w:rPr>
              <w:t xml:space="preserve">        Hi - hat = tsj</w:t>
            </w:r>
          </w:p>
          <w:p w:rsidR="00A42F6B" w:rsidRDefault="00C512E7" w:rsidP="00B6665A">
            <w:pPr>
              <w:pStyle w:val="Geenafstand"/>
              <w:jc w:val="both"/>
              <w:rPr>
                <w:rFonts w:asciiTheme="minorHAnsi" w:hAnsiTheme="minorHAnsi"/>
              </w:rPr>
            </w:pPr>
            <w:r>
              <w:rPr>
                <w:rFonts w:asciiTheme="minorHAnsi" w:hAnsiTheme="minorHAnsi"/>
              </w:rPr>
              <w:t xml:space="preserve">        </w:t>
            </w:r>
          </w:p>
          <w:p w:rsidR="00C512E7" w:rsidRDefault="00C512E7" w:rsidP="00B6665A">
            <w:pPr>
              <w:pStyle w:val="Geenafstand"/>
              <w:jc w:val="both"/>
              <w:rPr>
                <w:rFonts w:asciiTheme="minorHAnsi" w:hAnsiTheme="minorHAnsi"/>
                <w:u w:val="single"/>
              </w:rPr>
            </w:pPr>
            <w:r w:rsidRPr="007B0744">
              <w:rPr>
                <w:rFonts w:asciiTheme="minorHAnsi" w:hAnsiTheme="minorHAnsi"/>
                <w:u w:val="single"/>
              </w:rPr>
              <w:lastRenderedPageBreak/>
              <w:t>Voorbeeldritme</w:t>
            </w:r>
            <w:r>
              <w:rPr>
                <w:rFonts w:asciiTheme="minorHAnsi" w:hAnsiTheme="minorHAnsi"/>
                <w:u w:val="single"/>
              </w:rPr>
              <w:t xml:space="preserve"> </w:t>
            </w:r>
            <w:r w:rsidRPr="007B0744">
              <w:rPr>
                <w:rFonts w:asciiTheme="minorHAnsi" w:hAnsiTheme="minorHAnsi"/>
                <w:u w:val="single"/>
              </w:rPr>
              <w:sym w:font="Wingdings" w:char="F0E0"/>
            </w:r>
            <w:r>
              <w:rPr>
                <w:rFonts w:asciiTheme="minorHAnsi" w:hAnsiTheme="minorHAnsi"/>
                <w:u w:val="single"/>
              </w:rPr>
              <w:t xml:space="preserve"> klas opdelen in twee of drie groepen:</w:t>
            </w:r>
          </w:p>
          <w:p w:rsidR="00C512E7" w:rsidRDefault="00C512E7" w:rsidP="00B6665A">
            <w:pPr>
              <w:pStyle w:val="Geenafstand"/>
              <w:jc w:val="both"/>
              <w:rPr>
                <w:rFonts w:asciiTheme="minorHAnsi" w:hAnsiTheme="minorHAnsi"/>
              </w:rPr>
            </w:pPr>
            <w:r>
              <w:rPr>
                <w:rFonts w:asciiTheme="minorHAnsi" w:hAnsiTheme="minorHAnsi"/>
              </w:rPr>
              <w:t xml:space="preserve">        doeng = 1e tel</w:t>
            </w:r>
          </w:p>
          <w:p w:rsidR="00C512E7" w:rsidRDefault="00C512E7" w:rsidP="00B6665A">
            <w:pPr>
              <w:pStyle w:val="Geenafstand"/>
              <w:jc w:val="both"/>
              <w:rPr>
                <w:rFonts w:asciiTheme="minorHAnsi" w:hAnsiTheme="minorHAnsi"/>
              </w:rPr>
            </w:pPr>
            <w:r>
              <w:rPr>
                <w:rFonts w:asciiTheme="minorHAnsi" w:hAnsiTheme="minorHAnsi"/>
              </w:rPr>
              <w:t xml:space="preserve">        tak = 3e tel    </w:t>
            </w:r>
          </w:p>
          <w:p w:rsidR="00C512E7" w:rsidRDefault="00C512E7" w:rsidP="00B6665A">
            <w:pPr>
              <w:pStyle w:val="Geenafstand"/>
              <w:tabs>
                <w:tab w:val="left" w:pos="459"/>
              </w:tabs>
              <w:ind w:firstLine="34"/>
              <w:jc w:val="both"/>
              <w:rPr>
                <w:rFonts w:asciiTheme="minorHAnsi" w:hAnsiTheme="minorHAnsi"/>
              </w:rPr>
            </w:pPr>
            <w:r>
              <w:rPr>
                <w:rFonts w:asciiTheme="minorHAnsi" w:hAnsiTheme="minorHAnsi"/>
              </w:rPr>
              <w:t xml:space="preserve">        tsj, tsj, tsj, tsj,tsj,tsj,tsj,tsj = 4 tellen </w:t>
            </w:r>
          </w:p>
          <w:p w:rsidR="00C512E7" w:rsidRPr="007B0744" w:rsidRDefault="00C512E7" w:rsidP="00B6665A">
            <w:pPr>
              <w:pStyle w:val="Geenafstand"/>
              <w:jc w:val="both"/>
              <w:rPr>
                <w:rFonts w:asciiTheme="minorHAnsi" w:hAnsiTheme="minorHAnsi"/>
              </w:rPr>
            </w:pPr>
            <w:r>
              <w:rPr>
                <w:rFonts w:asciiTheme="minorHAnsi" w:hAnsiTheme="minorHAnsi"/>
              </w:rPr>
              <w:t xml:space="preserve">                </w:t>
            </w:r>
          </w:p>
          <w:p w:rsidR="00C512E7" w:rsidRPr="0045729C" w:rsidRDefault="00C512E7" w:rsidP="004C12C3">
            <w:pPr>
              <w:pStyle w:val="Geenafstand"/>
              <w:numPr>
                <w:ilvl w:val="0"/>
                <w:numId w:val="38"/>
              </w:numPr>
              <w:jc w:val="both"/>
              <w:rPr>
                <w:rFonts w:asciiTheme="minorHAnsi" w:hAnsiTheme="minorHAnsi"/>
                <w:b/>
                <w:u w:val="single"/>
              </w:rPr>
            </w:pPr>
            <w:r w:rsidRPr="0045729C">
              <w:rPr>
                <w:rFonts w:asciiTheme="minorHAnsi" w:hAnsiTheme="minorHAnsi"/>
                <w:b/>
                <w:u w:val="single"/>
              </w:rPr>
              <w:t>Melodie:</w:t>
            </w:r>
          </w:p>
          <w:p w:rsidR="00C512E7" w:rsidRDefault="00C512E7" w:rsidP="00B6665A">
            <w:pPr>
              <w:pStyle w:val="Geenafstand"/>
              <w:ind w:left="360"/>
              <w:jc w:val="both"/>
              <w:rPr>
                <w:rFonts w:asciiTheme="minorHAnsi" w:hAnsiTheme="minorHAnsi"/>
              </w:rPr>
            </w:pPr>
            <w:r w:rsidRPr="002F7654">
              <w:rPr>
                <w:rFonts w:asciiTheme="minorHAnsi" w:hAnsiTheme="minorHAnsi"/>
              </w:rPr>
              <w:t xml:space="preserve">De muziekdocent maakt afspraken ten aanzien van </w:t>
            </w:r>
            <w:r>
              <w:rPr>
                <w:rFonts w:asciiTheme="minorHAnsi" w:hAnsiTheme="minorHAnsi"/>
              </w:rPr>
              <w:t>de klanken die hij/zij gebruikt om verschillen in toonhoogte aan te geven. Dit kan op één klank of een systeem aan klanken en heeft tot doel de klanken later om te zetten naar instrumentaal spel.</w:t>
            </w:r>
          </w:p>
          <w:p w:rsidR="00C512E7" w:rsidRDefault="00C512E7" w:rsidP="00B6665A">
            <w:pPr>
              <w:pStyle w:val="Geenafstand"/>
              <w:jc w:val="both"/>
              <w:rPr>
                <w:rFonts w:asciiTheme="minorHAnsi" w:hAnsiTheme="minorHAnsi"/>
              </w:rPr>
            </w:pPr>
            <w:r>
              <w:rPr>
                <w:rFonts w:asciiTheme="minorHAnsi" w:hAnsiTheme="minorHAnsi"/>
              </w:rPr>
              <w:t xml:space="preserve">        Voorbeeld van het zingen van een motief op notennamen:</w:t>
            </w:r>
          </w:p>
          <w:p w:rsidR="00C512E7" w:rsidRDefault="00C512E7" w:rsidP="00B6665A">
            <w:pPr>
              <w:pStyle w:val="Geenafstand"/>
              <w:jc w:val="both"/>
              <w:rPr>
                <w:rFonts w:asciiTheme="minorHAnsi" w:hAnsiTheme="minorHAnsi"/>
                <w:b/>
              </w:rPr>
            </w:pPr>
            <w:r>
              <w:rPr>
                <w:rFonts w:asciiTheme="minorHAnsi" w:hAnsiTheme="minorHAnsi"/>
              </w:rPr>
              <w:t xml:space="preserve">                 </w:t>
            </w:r>
            <w:r>
              <w:rPr>
                <w:rFonts w:asciiTheme="minorHAnsi" w:hAnsiTheme="minorHAnsi"/>
                <w:noProof/>
                <w:lang w:eastAsia="nl-NL" w:bidi="ar-SA"/>
              </w:rPr>
              <w:drawing>
                <wp:inline distT="0" distB="0" distL="0" distR="0">
                  <wp:extent cx="1833604" cy="379912"/>
                  <wp:effectExtent l="1905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845527" cy="382382"/>
                          </a:xfrm>
                          <a:prstGeom prst="rect">
                            <a:avLst/>
                          </a:prstGeom>
                          <a:noFill/>
                          <a:ln w="9525">
                            <a:noFill/>
                            <a:miter lim="800000"/>
                            <a:headEnd/>
                            <a:tailEnd/>
                          </a:ln>
                        </pic:spPr>
                      </pic:pic>
                    </a:graphicData>
                  </a:graphic>
                </wp:inline>
              </w:drawing>
            </w:r>
            <w:r>
              <w:rPr>
                <w:rFonts w:asciiTheme="minorHAnsi" w:hAnsiTheme="minorHAnsi"/>
              </w:rPr>
              <w:t xml:space="preserve">        </w:t>
            </w:r>
            <w:r w:rsidRPr="00E469EC">
              <w:rPr>
                <w:rFonts w:asciiTheme="minorHAnsi" w:hAnsiTheme="minorHAnsi"/>
                <w:b/>
              </w:rPr>
              <w:t xml:space="preserve">D – A – A – F – E – E - E </w:t>
            </w:r>
            <w:r>
              <w:rPr>
                <w:rFonts w:asciiTheme="minorHAnsi" w:hAnsiTheme="minorHAnsi"/>
                <w:b/>
              </w:rPr>
              <w:t>–</w:t>
            </w:r>
            <w:r w:rsidRPr="00E469EC">
              <w:rPr>
                <w:rFonts w:asciiTheme="minorHAnsi" w:hAnsiTheme="minorHAnsi"/>
                <w:b/>
              </w:rPr>
              <w:t xml:space="preserve"> F</w:t>
            </w:r>
          </w:p>
          <w:p w:rsidR="00C512E7" w:rsidRDefault="00C512E7" w:rsidP="00B6665A">
            <w:pPr>
              <w:pStyle w:val="Geenafstand"/>
              <w:jc w:val="both"/>
              <w:rPr>
                <w:rFonts w:asciiTheme="minorHAnsi" w:hAnsiTheme="minorHAnsi"/>
                <w:b/>
              </w:rPr>
            </w:pPr>
          </w:p>
          <w:p w:rsidR="00C512E7" w:rsidRDefault="00C512E7" w:rsidP="00B6665A">
            <w:pPr>
              <w:pStyle w:val="Geenafstand"/>
              <w:ind w:left="360"/>
              <w:jc w:val="both"/>
              <w:rPr>
                <w:rFonts w:asciiTheme="minorHAnsi" w:hAnsiTheme="minorHAnsi"/>
              </w:rPr>
            </w:pPr>
            <w:r w:rsidRPr="00E469EC">
              <w:rPr>
                <w:rFonts w:asciiTheme="minorHAnsi" w:hAnsiTheme="minorHAnsi"/>
              </w:rPr>
              <w:t xml:space="preserve">N.B. </w:t>
            </w:r>
            <w:r>
              <w:rPr>
                <w:rFonts w:asciiTheme="minorHAnsi" w:hAnsiTheme="minorHAnsi"/>
              </w:rPr>
              <w:t xml:space="preserve">Vroeger maakte men ook gebruik van soortgelijke systemen tijdens het zingen: </w:t>
            </w:r>
          </w:p>
          <w:p w:rsidR="00C512E7" w:rsidRPr="0045729C" w:rsidRDefault="00C512E7" w:rsidP="00B6665A">
            <w:pPr>
              <w:pStyle w:val="Geenafstand"/>
              <w:ind w:left="360"/>
              <w:jc w:val="both"/>
              <w:rPr>
                <w:rFonts w:asciiTheme="minorHAnsi" w:hAnsiTheme="minorHAnsi"/>
              </w:rPr>
            </w:pPr>
            <w:r>
              <w:rPr>
                <w:rFonts w:asciiTheme="minorHAnsi" w:hAnsiTheme="minorHAnsi"/>
              </w:rPr>
              <w:t xml:space="preserve">bijv. </w:t>
            </w:r>
            <w:r w:rsidRPr="0045729C">
              <w:rPr>
                <w:rFonts w:asciiTheme="minorHAnsi" w:hAnsiTheme="minorHAnsi"/>
              </w:rPr>
              <w:t>do-re-mi</w:t>
            </w:r>
            <w:r>
              <w:rPr>
                <w:rFonts w:asciiTheme="minorHAnsi" w:hAnsiTheme="minorHAnsi"/>
              </w:rPr>
              <w:t>-fa-sol-la-ti-</w:t>
            </w:r>
            <w:r w:rsidRPr="0045729C">
              <w:rPr>
                <w:rFonts w:asciiTheme="minorHAnsi" w:hAnsiTheme="minorHAnsi"/>
              </w:rPr>
              <w:t xml:space="preserve"> </w:t>
            </w:r>
            <w:r>
              <w:rPr>
                <w:rFonts w:asciiTheme="minorHAnsi" w:hAnsiTheme="minorHAnsi"/>
              </w:rPr>
              <w:t xml:space="preserve">of nummers 1 t/m 7 </w:t>
            </w:r>
            <w:r w:rsidRPr="0045729C">
              <w:rPr>
                <w:rFonts w:asciiTheme="minorHAnsi" w:hAnsiTheme="minorHAnsi"/>
              </w:rPr>
              <w:t>om toontrappen aan te geven</w:t>
            </w:r>
            <w:r>
              <w:rPr>
                <w:rFonts w:asciiTheme="minorHAnsi" w:hAnsiTheme="minorHAnsi"/>
              </w:rPr>
              <w:t>.</w:t>
            </w:r>
          </w:p>
          <w:p w:rsidR="004571E5" w:rsidRDefault="00C512E7" w:rsidP="00B6665A">
            <w:pPr>
              <w:pStyle w:val="Geenafstand"/>
              <w:jc w:val="both"/>
              <w:rPr>
                <w:rFonts w:asciiTheme="minorHAnsi" w:hAnsiTheme="minorHAnsi"/>
              </w:rPr>
            </w:pPr>
            <w:r>
              <w:rPr>
                <w:rFonts w:asciiTheme="minorHAnsi" w:hAnsiTheme="minorHAnsi"/>
              </w:rPr>
              <w:t xml:space="preserve">        </w:t>
            </w:r>
          </w:p>
          <w:p w:rsidR="00C512E7" w:rsidRPr="004571E5" w:rsidRDefault="00CE008E" w:rsidP="004571E5">
            <w:pPr>
              <w:pStyle w:val="Geenafstand"/>
              <w:ind w:firstLine="318"/>
              <w:jc w:val="both"/>
              <w:rPr>
                <w:rFonts w:asciiTheme="minorHAnsi" w:hAnsiTheme="minorHAnsi"/>
                <w:b/>
              </w:rPr>
            </w:pPr>
            <w:r>
              <w:rPr>
                <w:rFonts w:asciiTheme="minorHAnsi" w:hAnsiTheme="minorHAnsi"/>
                <w:b/>
              </w:rPr>
              <w:t>Mogelijk kan e</w:t>
            </w:r>
            <w:r w:rsidR="004571E5" w:rsidRPr="004571E5">
              <w:rPr>
                <w:rFonts w:asciiTheme="minorHAnsi" w:hAnsiTheme="minorHAnsi"/>
                <w:b/>
              </w:rPr>
              <w:t>en</w:t>
            </w:r>
            <w:r w:rsidR="00C512E7" w:rsidRPr="004571E5">
              <w:rPr>
                <w:rFonts w:asciiTheme="minorHAnsi" w:hAnsiTheme="minorHAnsi"/>
                <w:b/>
              </w:rPr>
              <w:t xml:space="preserve"> muziekdocent</w:t>
            </w:r>
            <w:r w:rsidR="003D52B3" w:rsidRPr="004571E5">
              <w:rPr>
                <w:rFonts w:asciiTheme="minorHAnsi" w:hAnsiTheme="minorHAnsi"/>
                <w:b/>
              </w:rPr>
              <w:t xml:space="preserve"> </w:t>
            </w:r>
            <w:r w:rsidR="004571E5" w:rsidRPr="004571E5">
              <w:rPr>
                <w:rFonts w:asciiTheme="minorHAnsi" w:hAnsiTheme="minorHAnsi"/>
                <w:b/>
              </w:rPr>
              <w:t>samen</w:t>
            </w:r>
            <w:r w:rsidR="003D52B3" w:rsidRPr="004571E5">
              <w:rPr>
                <w:rFonts w:asciiTheme="minorHAnsi" w:hAnsiTheme="minorHAnsi"/>
                <w:b/>
              </w:rPr>
              <w:t xml:space="preserve"> met leerlingen </w:t>
            </w:r>
            <w:r w:rsidR="004571E5" w:rsidRPr="004571E5">
              <w:rPr>
                <w:rFonts w:asciiTheme="minorHAnsi" w:hAnsiTheme="minorHAnsi"/>
                <w:b/>
              </w:rPr>
              <w:t>komen t</w:t>
            </w:r>
            <w:r w:rsidR="00C512E7" w:rsidRPr="004571E5">
              <w:rPr>
                <w:rFonts w:asciiTheme="minorHAnsi" w:hAnsiTheme="minorHAnsi"/>
                <w:b/>
              </w:rPr>
              <w:t xml:space="preserve">ot een </w:t>
            </w:r>
            <w:r>
              <w:rPr>
                <w:rFonts w:asciiTheme="minorHAnsi" w:hAnsiTheme="minorHAnsi"/>
                <w:b/>
              </w:rPr>
              <w:t>(</w:t>
            </w:r>
            <w:r w:rsidR="003D52B3" w:rsidRPr="004571E5">
              <w:rPr>
                <w:rFonts w:asciiTheme="minorHAnsi" w:hAnsiTheme="minorHAnsi"/>
                <w:b/>
              </w:rPr>
              <w:t>eigen</w:t>
            </w:r>
            <w:r>
              <w:rPr>
                <w:rFonts w:asciiTheme="minorHAnsi" w:hAnsiTheme="minorHAnsi"/>
                <w:b/>
              </w:rPr>
              <w:t>)</w:t>
            </w:r>
            <w:r w:rsidR="003D52B3" w:rsidRPr="004571E5">
              <w:rPr>
                <w:rFonts w:asciiTheme="minorHAnsi" w:hAnsiTheme="minorHAnsi"/>
                <w:b/>
              </w:rPr>
              <w:t xml:space="preserve"> </w:t>
            </w:r>
            <w:r w:rsidR="00C512E7" w:rsidRPr="004571E5">
              <w:rPr>
                <w:rFonts w:asciiTheme="minorHAnsi" w:hAnsiTheme="minorHAnsi"/>
                <w:b/>
              </w:rPr>
              <w:t xml:space="preserve">systeem </w:t>
            </w:r>
            <w:r w:rsidR="004571E5" w:rsidRPr="004571E5">
              <w:rPr>
                <w:rFonts w:asciiTheme="minorHAnsi" w:hAnsiTheme="minorHAnsi"/>
                <w:b/>
              </w:rPr>
              <w:t>dat werkt!</w:t>
            </w:r>
          </w:p>
          <w:p w:rsidR="00C512E7" w:rsidRPr="00E469EC" w:rsidRDefault="00C512E7" w:rsidP="00B6665A">
            <w:pPr>
              <w:pStyle w:val="Geenafstand"/>
              <w:jc w:val="both"/>
              <w:rPr>
                <w:rFonts w:asciiTheme="minorHAnsi" w:hAnsiTheme="minorHAnsi"/>
              </w:rPr>
            </w:pPr>
            <w:r>
              <w:rPr>
                <w:rFonts w:asciiTheme="minorHAnsi" w:hAnsiTheme="minorHAnsi"/>
              </w:rPr>
              <w:t xml:space="preserve">    </w:t>
            </w:r>
          </w:p>
        </w:tc>
      </w:tr>
    </w:tbl>
    <w:p w:rsidR="002D0D7A" w:rsidRPr="003A0228" w:rsidRDefault="002D0D7A" w:rsidP="00B6665A">
      <w:pPr>
        <w:pStyle w:val="Geenafstand"/>
        <w:jc w:val="both"/>
        <w:rPr>
          <w:rFonts w:asciiTheme="minorHAnsi" w:hAnsiTheme="minorHAnsi"/>
          <w:sz w:val="20"/>
          <w:szCs w:val="20"/>
        </w:rPr>
      </w:pPr>
    </w:p>
    <w:p w:rsidR="002D0D7A" w:rsidRPr="003A0228" w:rsidRDefault="002D0D7A" w:rsidP="00B6665A">
      <w:pPr>
        <w:pStyle w:val="Geenafstand"/>
        <w:jc w:val="both"/>
        <w:rPr>
          <w:rFonts w:asciiTheme="minorHAnsi" w:hAnsiTheme="minorHAnsi"/>
          <w:sz w:val="20"/>
          <w:szCs w:val="20"/>
        </w:rPr>
      </w:pPr>
    </w:p>
    <w:p w:rsidR="00AF1090" w:rsidRPr="00094BDD" w:rsidRDefault="00EF0EE8" w:rsidP="00B6665A">
      <w:pPr>
        <w:pStyle w:val="Geenafstand"/>
        <w:jc w:val="both"/>
        <w:rPr>
          <w:rFonts w:asciiTheme="minorHAnsi" w:hAnsiTheme="minorHAnsi"/>
          <w:b/>
          <w:i/>
        </w:rPr>
      </w:pPr>
      <w:r w:rsidRPr="00094BDD">
        <w:rPr>
          <w:rFonts w:asciiTheme="minorHAnsi" w:hAnsiTheme="minorHAnsi"/>
          <w:b/>
          <w:i/>
        </w:rPr>
        <w:t>Het hele lichaam</w:t>
      </w:r>
      <w:r w:rsidR="00612F62" w:rsidRPr="00094BDD">
        <w:rPr>
          <w:rFonts w:asciiTheme="minorHAnsi" w:hAnsiTheme="minorHAnsi"/>
          <w:b/>
          <w:i/>
        </w:rPr>
        <w:t xml:space="preserve"> als ‘voertuig</w:t>
      </w:r>
      <w:r w:rsidR="00094BDD" w:rsidRPr="00094BDD">
        <w:rPr>
          <w:rFonts w:asciiTheme="minorHAnsi" w:hAnsiTheme="minorHAnsi"/>
          <w:b/>
          <w:i/>
        </w:rPr>
        <w:t xml:space="preserve"> voor klank</w:t>
      </w:r>
      <w:r w:rsidR="00612F62" w:rsidRPr="00094BDD">
        <w:rPr>
          <w:rFonts w:asciiTheme="minorHAnsi" w:hAnsiTheme="minorHAnsi"/>
          <w:b/>
          <w:i/>
        </w:rPr>
        <w:t>’</w:t>
      </w:r>
    </w:p>
    <w:p w:rsidR="00663C48" w:rsidRPr="003A0228" w:rsidRDefault="000F6BED" w:rsidP="00B6665A">
      <w:pPr>
        <w:pStyle w:val="Geenafstand"/>
        <w:jc w:val="both"/>
        <w:rPr>
          <w:rStyle w:val="Zwaar"/>
          <w:rFonts w:asciiTheme="minorHAnsi" w:hAnsiTheme="minorHAnsi"/>
          <w:b w:val="0"/>
          <w:color w:val="000000"/>
          <w:sz w:val="20"/>
          <w:szCs w:val="20"/>
        </w:rPr>
      </w:pPr>
      <w:r w:rsidRPr="003A0228">
        <w:rPr>
          <w:rFonts w:asciiTheme="minorHAnsi" w:hAnsiTheme="minorHAnsi"/>
          <w:sz w:val="20"/>
          <w:szCs w:val="20"/>
        </w:rPr>
        <w:t xml:space="preserve">Dansen en musiceren zijn in Afrikaanse tradities onlosmakelijk met elkaar en het sociale leven verbonden. </w:t>
      </w:r>
      <w:r w:rsidR="002D0D7A" w:rsidRPr="003A0228">
        <w:rPr>
          <w:rFonts w:asciiTheme="minorHAnsi" w:hAnsiTheme="minorHAnsi"/>
          <w:sz w:val="20"/>
          <w:szCs w:val="20"/>
        </w:rPr>
        <w:t xml:space="preserve">Het leren meewegen met </w:t>
      </w:r>
      <w:r w:rsidRPr="003A0228">
        <w:rPr>
          <w:rFonts w:asciiTheme="minorHAnsi" w:hAnsiTheme="minorHAnsi"/>
          <w:sz w:val="20"/>
          <w:szCs w:val="20"/>
        </w:rPr>
        <w:t>de meester of de danser, zorg</w:t>
      </w:r>
      <w:r w:rsidR="002D0D7A" w:rsidRPr="003A0228">
        <w:rPr>
          <w:rFonts w:asciiTheme="minorHAnsi" w:hAnsiTheme="minorHAnsi"/>
          <w:sz w:val="20"/>
          <w:szCs w:val="20"/>
        </w:rPr>
        <w:t xml:space="preserve">t ervoor </w:t>
      </w:r>
      <w:r w:rsidRPr="003A0228">
        <w:rPr>
          <w:rFonts w:asciiTheme="minorHAnsi" w:hAnsiTheme="minorHAnsi"/>
          <w:sz w:val="20"/>
          <w:szCs w:val="20"/>
        </w:rPr>
        <w:t>dat je een betere muzikaal begeleider of muzikant wordt.</w:t>
      </w:r>
      <w:r w:rsidR="002D0D7A" w:rsidRPr="003A0228">
        <w:rPr>
          <w:rFonts w:asciiTheme="minorHAnsi" w:hAnsiTheme="minorHAnsi"/>
          <w:sz w:val="20"/>
          <w:szCs w:val="20"/>
        </w:rPr>
        <w:t xml:space="preserve">  </w:t>
      </w:r>
      <w:r w:rsidR="00663C48" w:rsidRPr="003A0228">
        <w:rPr>
          <w:rFonts w:asciiTheme="minorHAnsi" w:hAnsiTheme="minorHAnsi"/>
          <w:sz w:val="20"/>
          <w:szCs w:val="20"/>
        </w:rPr>
        <w:t>Getuige onderstaand citaat:</w:t>
      </w:r>
    </w:p>
    <w:p w:rsidR="00663C48" w:rsidRPr="003A0228" w:rsidRDefault="001D2181" w:rsidP="00B6665A">
      <w:pPr>
        <w:pStyle w:val="Geenafstand"/>
        <w:jc w:val="both"/>
        <w:rPr>
          <w:rFonts w:asciiTheme="minorHAnsi" w:hAnsiTheme="minorHAnsi"/>
          <w:sz w:val="20"/>
          <w:szCs w:val="20"/>
        </w:rPr>
      </w:pPr>
      <w:r>
        <w:rPr>
          <w:rFonts w:asciiTheme="minorHAnsi" w:hAnsiTheme="minorHAnsi"/>
          <w:sz w:val="20"/>
          <w:szCs w:val="20"/>
        </w:rPr>
        <w:t>“</w:t>
      </w:r>
      <w:r w:rsidR="00663C48" w:rsidRPr="003A0228">
        <w:rPr>
          <w:rFonts w:asciiTheme="minorHAnsi" w:hAnsiTheme="minorHAnsi"/>
          <w:sz w:val="20"/>
          <w:szCs w:val="20"/>
        </w:rPr>
        <w:t xml:space="preserve">In traditioneel Afrika weekt men een ritme niet los van de dans en de sociale gebeurtenis waar het bij hoort, zelfs niet ten behoeve van het onderricht. De opleiding van muzikanten vindt plaats tijdens de feesten </w:t>
      </w:r>
      <w:r w:rsidR="001D5ACD" w:rsidRPr="003A0228">
        <w:rPr>
          <w:rFonts w:asciiTheme="minorHAnsi" w:hAnsiTheme="minorHAnsi"/>
          <w:sz w:val="20"/>
          <w:szCs w:val="20"/>
        </w:rPr>
        <w:t xml:space="preserve">zelf. </w:t>
      </w:r>
      <w:r w:rsidR="00663C48" w:rsidRPr="003A0228">
        <w:rPr>
          <w:rFonts w:asciiTheme="minorHAnsi" w:hAnsiTheme="minorHAnsi"/>
          <w:sz w:val="20"/>
          <w:szCs w:val="20"/>
        </w:rPr>
        <w:t>Als een ritme-en-dans in traditionele context ‘gebruikt’ wordt is het doel in de eerste plaats de deelname van zoveel mogelijk mensen en niet zozeer de schoonheid of genietbaarheid van de muziek en van de dans.</w:t>
      </w:r>
      <w:r>
        <w:rPr>
          <w:rFonts w:asciiTheme="minorHAnsi" w:hAnsiTheme="minorHAnsi"/>
          <w:sz w:val="20"/>
          <w:szCs w:val="20"/>
        </w:rPr>
        <w:t>”</w:t>
      </w:r>
    </w:p>
    <w:p w:rsidR="00663C48" w:rsidRPr="008C4D27" w:rsidRDefault="00663C48" w:rsidP="00B6665A">
      <w:pPr>
        <w:pStyle w:val="Geenafstand"/>
        <w:jc w:val="both"/>
        <w:rPr>
          <w:rFonts w:asciiTheme="minorHAnsi" w:hAnsiTheme="minorHAnsi"/>
          <w:i/>
          <w:sz w:val="20"/>
          <w:szCs w:val="20"/>
        </w:rPr>
      </w:pPr>
      <w:r w:rsidRPr="008C4D27">
        <w:rPr>
          <w:rFonts w:asciiTheme="minorHAnsi" w:hAnsiTheme="minorHAnsi"/>
          <w:i/>
          <w:sz w:val="20"/>
          <w:szCs w:val="20"/>
        </w:rPr>
        <w:t>(Bro</w:t>
      </w:r>
      <w:r w:rsidR="008C4D27" w:rsidRPr="008C4D27">
        <w:rPr>
          <w:rFonts w:asciiTheme="minorHAnsi" w:hAnsiTheme="minorHAnsi"/>
          <w:i/>
          <w:sz w:val="20"/>
          <w:szCs w:val="20"/>
        </w:rPr>
        <w:t>n: D</w:t>
      </w:r>
      <w:r w:rsidRPr="008C4D27">
        <w:rPr>
          <w:rFonts w:asciiTheme="minorHAnsi" w:hAnsiTheme="minorHAnsi"/>
          <w:i/>
          <w:sz w:val="20"/>
          <w:szCs w:val="20"/>
        </w:rPr>
        <w:t>e Belder</w:t>
      </w:r>
      <w:r w:rsidR="008C4D27" w:rsidRPr="008C4D27">
        <w:rPr>
          <w:rFonts w:asciiTheme="minorHAnsi" w:hAnsiTheme="minorHAnsi"/>
          <w:i/>
          <w:sz w:val="20"/>
          <w:szCs w:val="20"/>
        </w:rPr>
        <w:t xml:space="preserve">, 2002, </w:t>
      </w:r>
      <w:r w:rsidRPr="008C4D27">
        <w:rPr>
          <w:rFonts w:asciiTheme="minorHAnsi" w:hAnsiTheme="minorHAnsi"/>
          <w:i/>
          <w:sz w:val="20"/>
          <w:szCs w:val="20"/>
        </w:rPr>
        <w:t>www.basboot.be)</w:t>
      </w:r>
    </w:p>
    <w:p w:rsidR="00663C48" w:rsidRPr="003A0228" w:rsidRDefault="00663C48" w:rsidP="00B6665A">
      <w:pPr>
        <w:pStyle w:val="Geenafstand"/>
        <w:jc w:val="both"/>
        <w:rPr>
          <w:rStyle w:val="Zwaar"/>
          <w:rFonts w:asciiTheme="minorHAnsi" w:hAnsiTheme="minorHAnsi"/>
          <w:b w:val="0"/>
          <w:color w:val="FF0000"/>
          <w:sz w:val="20"/>
          <w:szCs w:val="20"/>
        </w:rPr>
      </w:pPr>
    </w:p>
    <w:p w:rsidR="00D3633A" w:rsidRPr="003A0228" w:rsidRDefault="001F7673" w:rsidP="00B6665A">
      <w:pPr>
        <w:pStyle w:val="Geenafstand"/>
        <w:jc w:val="both"/>
        <w:rPr>
          <w:rFonts w:asciiTheme="minorHAnsi" w:hAnsiTheme="minorHAnsi"/>
          <w:sz w:val="20"/>
          <w:szCs w:val="20"/>
        </w:rPr>
      </w:pPr>
      <w:r w:rsidRPr="003A0228">
        <w:rPr>
          <w:rFonts w:asciiTheme="minorHAnsi" w:hAnsiTheme="minorHAnsi"/>
          <w:sz w:val="20"/>
          <w:szCs w:val="20"/>
        </w:rPr>
        <w:t xml:space="preserve">Ook </w:t>
      </w:r>
      <w:r w:rsidRPr="003A0228">
        <w:rPr>
          <w:rFonts w:asciiTheme="minorHAnsi" w:hAnsiTheme="minorHAnsi"/>
          <w:b/>
          <w:sz w:val="20"/>
          <w:szCs w:val="20"/>
        </w:rPr>
        <w:t>Rosemary de Souza</w:t>
      </w:r>
      <w:r w:rsidRPr="003A0228">
        <w:rPr>
          <w:rFonts w:asciiTheme="minorHAnsi" w:hAnsiTheme="minorHAnsi"/>
          <w:sz w:val="20"/>
          <w:szCs w:val="20"/>
        </w:rPr>
        <w:t xml:space="preserve"> maakt tijdens een interview over het ontwikkelen van de klankvoorstelling v</w:t>
      </w:r>
      <w:r w:rsidR="000F6BED" w:rsidRPr="003A0228">
        <w:rPr>
          <w:rFonts w:asciiTheme="minorHAnsi" w:hAnsiTheme="minorHAnsi"/>
          <w:sz w:val="20"/>
          <w:szCs w:val="20"/>
        </w:rPr>
        <w:t xml:space="preserve">erwijzingen naar </w:t>
      </w:r>
      <w:r w:rsidRPr="003A0228">
        <w:rPr>
          <w:rFonts w:asciiTheme="minorHAnsi" w:hAnsiTheme="minorHAnsi"/>
          <w:sz w:val="20"/>
          <w:szCs w:val="20"/>
        </w:rPr>
        <w:t xml:space="preserve">de </w:t>
      </w:r>
      <w:r w:rsidR="000F6BED" w:rsidRPr="003A0228">
        <w:rPr>
          <w:rFonts w:asciiTheme="minorHAnsi" w:hAnsiTheme="minorHAnsi"/>
          <w:sz w:val="20"/>
          <w:szCs w:val="20"/>
        </w:rPr>
        <w:t>combinatie</w:t>
      </w:r>
      <w:r w:rsidR="00D3633A" w:rsidRPr="003A0228">
        <w:rPr>
          <w:rFonts w:asciiTheme="minorHAnsi" w:hAnsiTheme="minorHAnsi"/>
          <w:sz w:val="20"/>
          <w:szCs w:val="20"/>
        </w:rPr>
        <w:t xml:space="preserve"> bewegen</w:t>
      </w:r>
      <w:r w:rsidRPr="003A0228">
        <w:rPr>
          <w:rFonts w:asciiTheme="minorHAnsi" w:hAnsiTheme="minorHAnsi"/>
          <w:sz w:val="20"/>
          <w:szCs w:val="20"/>
        </w:rPr>
        <w:t xml:space="preserve"> - musiceren</w:t>
      </w:r>
      <w:r w:rsidR="000F6BED" w:rsidRPr="003A0228">
        <w:rPr>
          <w:rFonts w:asciiTheme="minorHAnsi" w:hAnsiTheme="minorHAnsi"/>
          <w:sz w:val="20"/>
          <w:szCs w:val="20"/>
        </w:rPr>
        <w:t xml:space="preserve">. </w:t>
      </w:r>
      <w:r w:rsidRPr="003A0228">
        <w:rPr>
          <w:rFonts w:asciiTheme="minorHAnsi" w:hAnsiTheme="minorHAnsi"/>
          <w:sz w:val="20"/>
          <w:szCs w:val="20"/>
        </w:rPr>
        <w:t>De praktijk wijst uit dat h</w:t>
      </w:r>
      <w:r w:rsidR="000F6BED" w:rsidRPr="003A0228">
        <w:rPr>
          <w:rFonts w:asciiTheme="minorHAnsi" w:hAnsiTheme="minorHAnsi"/>
          <w:sz w:val="20"/>
          <w:szCs w:val="20"/>
        </w:rPr>
        <w:t xml:space="preserve">et herhalen van bepaalde bewegingen in combinatie met </w:t>
      </w:r>
      <w:r w:rsidR="00AA59A2" w:rsidRPr="003A0228">
        <w:rPr>
          <w:rFonts w:asciiTheme="minorHAnsi" w:hAnsiTheme="minorHAnsi"/>
          <w:sz w:val="20"/>
          <w:szCs w:val="20"/>
        </w:rPr>
        <w:t xml:space="preserve">het </w:t>
      </w:r>
      <w:r w:rsidR="000F6BED" w:rsidRPr="003A0228">
        <w:rPr>
          <w:rFonts w:asciiTheme="minorHAnsi" w:hAnsiTheme="minorHAnsi"/>
          <w:sz w:val="20"/>
          <w:szCs w:val="20"/>
        </w:rPr>
        <w:t>luis</w:t>
      </w:r>
      <w:r w:rsidR="00D14ABA" w:rsidRPr="003A0228">
        <w:rPr>
          <w:rFonts w:asciiTheme="minorHAnsi" w:hAnsiTheme="minorHAnsi"/>
          <w:sz w:val="20"/>
          <w:szCs w:val="20"/>
        </w:rPr>
        <w:t xml:space="preserve">teren, zorgt </w:t>
      </w:r>
      <w:r w:rsidR="000F6BED" w:rsidRPr="003A0228">
        <w:rPr>
          <w:rFonts w:asciiTheme="minorHAnsi" w:hAnsiTheme="minorHAnsi"/>
          <w:sz w:val="20"/>
          <w:szCs w:val="20"/>
        </w:rPr>
        <w:t xml:space="preserve">voor een betere verwerking van </w:t>
      </w:r>
      <w:r w:rsidRPr="003A0228">
        <w:rPr>
          <w:rFonts w:asciiTheme="minorHAnsi" w:hAnsiTheme="minorHAnsi"/>
          <w:sz w:val="20"/>
          <w:szCs w:val="20"/>
        </w:rPr>
        <w:t xml:space="preserve">de </w:t>
      </w:r>
      <w:r w:rsidR="000F6BED" w:rsidRPr="003A0228">
        <w:rPr>
          <w:rFonts w:asciiTheme="minorHAnsi" w:hAnsiTheme="minorHAnsi"/>
          <w:sz w:val="20"/>
          <w:szCs w:val="20"/>
        </w:rPr>
        <w:t xml:space="preserve">melodie of </w:t>
      </w:r>
      <w:r w:rsidRPr="003A0228">
        <w:rPr>
          <w:rFonts w:asciiTheme="minorHAnsi" w:hAnsiTheme="minorHAnsi"/>
          <w:sz w:val="20"/>
          <w:szCs w:val="20"/>
        </w:rPr>
        <w:t xml:space="preserve">het </w:t>
      </w:r>
      <w:r w:rsidR="000F6BED" w:rsidRPr="003A0228">
        <w:rPr>
          <w:rFonts w:asciiTheme="minorHAnsi" w:hAnsiTheme="minorHAnsi"/>
          <w:sz w:val="20"/>
          <w:szCs w:val="20"/>
        </w:rPr>
        <w:t xml:space="preserve">ritme. De Souza </w:t>
      </w:r>
      <w:r w:rsidR="00D3633A" w:rsidRPr="003A0228">
        <w:rPr>
          <w:rFonts w:asciiTheme="minorHAnsi" w:hAnsiTheme="minorHAnsi"/>
          <w:sz w:val="20"/>
          <w:szCs w:val="20"/>
        </w:rPr>
        <w:t xml:space="preserve">maakt </w:t>
      </w:r>
      <w:r w:rsidR="008C4D27">
        <w:rPr>
          <w:rFonts w:asciiTheme="minorHAnsi" w:hAnsiTheme="minorHAnsi"/>
          <w:sz w:val="20"/>
          <w:szCs w:val="20"/>
        </w:rPr>
        <w:t xml:space="preserve">bewust gebruik </w:t>
      </w:r>
      <w:r w:rsidR="00D3633A" w:rsidRPr="003A0228">
        <w:rPr>
          <w:rFonts w:asciiTheme="minorHAnsi" w:hAnsiTheme="minorHAnsi"/>
          <w:sz w:val="20"/>
          <w:szCs w:val="20"/>
        </w:rPr>
        <w:t xml:space="preserve">van dit gegeven </w:t>
      </w:r>
      <w:r w:rsidR="000F6BED" w:rsidRPr="003A0228">
        <w:rPr>
          <w:rFonts w:asciiTheme="minorHAnsi" w:hAnsiTheme="minorHAnsi"/>
          <w:sz w:val="20"/>
          <w:szCs w:val="20"/>
        </w:rPr>
        <w:t>om mensen beter te l</w:t>
      </w:r>
      <w:r w:rsidR="008C4D27">
        <w:rPr>
          <w:rFonts w:asciiTheme="minorHAnsi" w:hAnsiTheme="minorHAnsi"/>
          <w:sz w:val="20"/>
          <w:szCs w:val="20"/>
        </w:rPr>
        <w:t xml:space="preserve">eren </w:t>
      </w:r>
      <w:r w:rsidR="000F6BED" w:rsidRPr="003A0228">
        <w:rPr>
          <w:rFonts w:asciiTheme="minorHAnsi" w:hAnsiTheme="minorHAnsi"/>
          <w:sz w:val="20"/>
          <w:szCs w:val="20"/>
        </w:rPr>
        <w:t xml:space="preserve">luisteren: </w:t>
      </w:r>
    </w:p>
    <w:p w:rsidR="00F0260F" w:rsidRPr="006B7949" w:rsidRDefault="00EF0EE8" w:rsidP="00B6665A">
      <w:pPr>
        <w:pStyle w:val="Geenafstand"/>
        <w:jc w:val="both"/>
        <w:rPr>
          <w:rFonts w:asciiTheme="minorHAnsi" w:hAnsiTheme="minorHAnsi"/>
          <w:i/>
          <w:sz w:val="20"/>
          <w:szCs w:val="20"/>
        </w:rPr>
      </w:pPr>
      <w:r>
        <w:rPr>
          <w:rFonts w:asciiTheme="minorHAnsi" w:hAnsiTheme="minorHAnsi"/>
          <w:sz w:val="20"/>
          <w:szCs w:val="20"/>
        </w:rPr>
        <w:t>“</w:t>
      </w:r>
      <w:r w:rsidR="000F6BED" w:rsidRPr="003A0228">
        <w:rPr>
          <w:rFonts w:asciiTheme="minorHAnsi" w:hAnsiTheme="minorHAnsi"/>
          <w:sz w:val="20"/>
          <w:szCs w:val="20"/>
        </w:rPr>
        <w:t xml:space="preserve">De eerste keer luisteren zij, de tweede keer blijven zij luisteren </w:t>
      </w:r>
      <w:r w:rsidR="00AE2476">
        <w:rPr>
          <w:rFonts w:asciiTheme="minorHAnsi" w:hAnsiTheme="minorHAnsi"/>
          <w:sz w:val="20"/>
          <w:szCs w:val="20"/>
        </w:rPr>
        <w:t>en maak</w:t>
      </w:r>
      <w:r w:rsidR="00AA59A2">
        <w:rPr>
          <w:rFonts w:asciiTheme="minorHAnsi" w:hAnsiTheme="minorHAnsi"/>
          <w:sz w:val="20"/>
          <w:szCs w:val="20"/>
        </w:rPr>
        <w:t xml:space="preserve"> ik de bewegingen erbij. D</w:t>
      </w:r>
      <w:r w:rsidR="000F6BED" w:rsidRPr="003A0228">
        <w:rPr>
          <w:rFonts w:asciiTheme="minorHAnsi" w:hAnsiTheme="minorHAnsi"/>
          <w:sz w:val="20"/>
          <w:szCs w:val="20"/>
        </w:rPr>
        <w:t>e keer erna vraag ik hen de bewegingen mee te doen en nogmaals te luisteren, pas later kunnen zij de melodie overnemen die zij tenminste drie keer</w:t>
      </w:r>
      <w:r w:rsidR="00D3633A" w:rsidRPr="003A0228">
        <w:rPr>
          <w:rFonts w:asciiTheme="minorHAnsi" w:hAnsiTheme="minorHAnsi"/>
          <w:sz w:val="20"/>
          <w:szCs w:val="20"/>
        </w:rPr>
        <w:t xml:space="preserve"> goed</w:t>
      </w:r>
      <w:r w:rsidR="000F6BED" w:rsidRPr="003A0228">
        <w:rPr>
          <w:rFonts w:asciiTheme="minorHAnsi" w:hAnsiTheme="minorHAnsi"/>
          <w:sz w:val="20"/>
          <w:szCs w:val="20"/>
        </w:rPr>
        <w:t xml:space="preserve"> hebben </w:t>
      </w:r>
      <w:r w:rsidR="00D3633A" w:rsidRPr="003A0228">
        <w:rPr>
          <w:rFonts w:asciiTheme="minorHAnsi" w:hAnsiTheme="minorHAnsi"/>
          <w:sz w:val="20"/>
          <w:szCs w:val="20"/>
        </w:rPr>
        <w:t xml:space="preserve">beluisterd. Dit </w:t>
      </w:r>
      <w:r w:rsidR="000F6BED" w:rsidRPr="003A0228">
        <w:rPr>
          <w:rFonts w:asciiTheme="minorHAnsi" w:hAnsiTheme="minorHAnsi"/>
          <w:sz w:val="20"/>
          <w:szCs w:val="20"/>
        </w:rPr>
        <w:t>voorkomt veel  fouten in het overnem</w:t>
      </w:r>
      <w:r>
        <w:rPr>
          <w:rFonts w:asciiTheme="minorHAnsi" w:hAnsiTheme="minorHAnsi"/>
          <w:sz w:val="20"/>
          <w:szCs w:val="20"/>
        </w:rPr>
        <w:t xml:space="preserve">en van een ritme </w:t>
      </w:r>
      <w:r w:rsidR="00AA59A2">
        <w:rPr>
          <w:rFonts w:asciiTheme="minorHAnsi" w:hAnsiTheme="minorHAnsi"/>
          <w:sz w:val="20"/>
          <w:szCs w:val="20"/>
        </w:rPr>
        <w:t xml:space="preserve">of </w:t>
      </w:r>
      <w:r>
        <w:rPr>
          <w:rFonts w:asciiTheme="minorHAnsi" w:hAnsiTheme="minorHAnsi"/>
          <w:sz w:val="20"/>
          <w:szCs w:val="20"/>
        </w:rPr>
        <w:t>melodie.”</w:t>
      </w:r>
      <w:r w:rsidR="00F0260F">
        <w:rPr>
          <w:rFonts w:asciiTheme="minorHAnsi" w:hAnsiTheme="minorHAnsi"/>
          <w:sz w:val="20"/>
          <w:szCs w:val="20"/>
        </w:rPr>
        <w:t xml:space="preserve"> </w:t>
      </w:r>
      <w:r w:rsidR="00F0260F" w:rsidRPr="006B7949">
        <w:rPr>
          <w:rFonts w:asciiTheme="minorHAnsi" w:hAnsiTheme="minorHAnsi"/>
          <w:i/>
          <w:sz w:val="20"/>
          <w:szCs w:val="20"/>
        </w:rPr>
        <w:t>(Bron: interview Rosemary de Souza, d.d. 10-12-2011)</w:t>
      </w:r>
    </w:p>
    <w:p w:rsidR="00F0260F" w:rsidRDefault="00F0260F" w:rsidP="00B6665A">
      <w:pPr>
        <w:pStyle w:val="Geenafstand"/>
        <w:jc w:val="both"/>
        <w:rPr>
          <w:rFonts w:asciiTheme="minorHAnsi" w:hAnsiTheme="minorHAnsi"/>
          <w:i/>
          <w:sz w:val="20"/>
          <w:szCs w:val="20"/>
        </w:rPr>
      </w:pPr>
    </w:p>
    <w:p w:rsidR="000F6BED" w:rsidRPr="003A0228" w:rsidRDefault="000F6BED" w:rsidP="00B6665A">
      <w:pPr>
        <w:pStyle w:val="Geenafstand"/>
        <w:jc w:val="both"/>
        <w:rPr>
          <w:rFonts w:asciiTheme="minorHAnsi" w:hAnsiTheme="minorHAnsi"/>
          <w:sz w:val="20"/>
          <w:szCs w:val="20"/>
        </w:rPr>
      </w:pPr>
      <w:r w:rsidRPr="003A0228">
        <w:rPr>
          <w:rFonts w:asciiTheme="minorHAnsi" w:hAnsiTheme="minorHAnsi"/>
          <w:b/>
          <w:sz w:val="20"/>
          <w:szCs w:val="20"/>
        </w:rPr>
        <w:t>Joan Conolly</w:t>
      </w:r>
      <w:r w:rsidRPr="003A0228">
        <w:rPr>
          <w:rFonts w:asciiTheme="minorHAnsi" w:hAnsiTheme="minorHAnsi"/>
          <w:sz w:val="20"/>
          <w:szCs w:val="20"/>
        </w:rPr>
        <w:t xml:space="preserve"> is als docente verbonden aan de universiteit van Durban en doet onderzoek naar ken</w:t>
      </w:r>
      <w:r w:rsidR="00004492">
        <w:rPr>
          <w:rFonts w:asciiTheme="minorHAnsi" w:hAnsiTheme="minorHAnsi"/>
          <w:sz w:val="20"/>
          <w:szCs w:val="20"/>
        </w:rPr>
        <w:t>nissyste</w:t>
      </w:r>
      <w:r w:rsidR="002D0D7A" w:rsidRPr="003A0228">
        <w:rPr>
          <w:rFonts w:asciiTheme="minorHAnsi" w:hAnsiTheme="minorHAnsi"/>
          <w:sz w:val="20"/>
          <w:szCs w:val="20"/>
        </w:rPr>
        <w:t xml:space="preserve">men </w:t>
      </w:r>
      <w:r w:rsidR="00A530E9" w:rsidRPr="003A0228">
        <w:rPr>
          <w:rFonts w:asciiTheme="minorHAnsi" w:hAnsiTheme="minorHAnsi"/>
          <w:sz w:val="20"/>
          <w:szCs w:val="20"/>
        </w:rPr>
        <w:t>in</w:t>
      </w:r>
      <w:r w:rsidR="002D0D7A" w:rsidRPr="003A0228">
        <w:rPr>
          <w:rFonts w:asciiTheme="minorHAnsi" w:hAnsiTheme="minorHAnsi"/>
          <w:sz w:val="20"/>
          <w:szCs w:val="20"/>
        </w:rPr>
        <w:t xml:space="preserve"> orale </w:t>
      </w:r>
      <w:r w:rsidR="00AA59A2" w:rsidRPr="003A0228">
        <w:rPr>
          <w:rFonts w:asciiTheme="minorHAnsi" w:hAnsiTheme="minorHAnsi"/>
          <w:sz w:val="20"/>
          <w:szCs w:val="20"/>
        </w:rPr>
        <w:t xml:space="preserve">tradities, </w:t>
      </w:r>
      <w:r w:rsidR="002D0D7A" w:rsidRPr="003A0228">
        <w:rPr>
          <w:rFonts w:asciiTheme="minorHAnsi" w:hAnsiTheme="minorHAnsi"/>
          <w:sz w:val="20"/>
          <w:szCs w:val="20"/>
        </w:rPr>
        <w:t>waaronder</w:t>
      </w:r>
      <w:r w:rsidR="00A530E9" w:rsidRPr="003A0228">
        <w:rPr>
          <w:rFonts w:asciiTheme="minorHAnsi" w:hAnsiTheme="minorHAnsi"/>
          <w:sz w:val="20"/>
          <w:szCs w:val="20"/>
        </w:rPr>
        <w:t xml:space="preserve"> </w:t>
      </w:r>
      <w:r w:rsidRPr="003A0228">
        <w:rPr>
          <w:rFonts w:asciiTheme="minorHAnsi" w:hAnsiTheme="minorHAnsi"/>
          <w:sz w:val="20"/>
          <w:szCs w:val="20"/>
        </w:rPr>
        <w:t xml:space="preserve">het collectief geheugen. </w:t>
      </w:r>
    </w:p>
    <w:p w:rsidR="000F6BED" w:rsidRPr="003A0228" w:rsidRDefault="002D0D7A" w:rsidP="00B6665A">
      <w:pPr>
        <w:pStyle w:val="Geenafstand"/>
        <w:jc w:val="both"/>
        <w:rPr>
          <w:rFonts w:asciiTheme="minorHAnsi" w:hAnsiTheme="minorHAnsi"/>
          <w:i/>
          <w:sz w:val="20"/>
          <w:szCs w:val="20"/>
        </w:rPr>
      </w:pPr>
      <w:r w:rsidRPr="003A0228">
        <w:rPr>
          <w:rFonts w:asciiTheme="minorHAnsi" w:hAnsiTheme="minorHAnsi"/>
          <w:sz w:val="20"/>
          <w:szCs w:val="20"/>
        </w:rPr>
        <w:t xml:space="preserve">In een filmpje geeft </w:t>
      </w:r>
      <w:r w:rsidR="000F6BED" w:rsidRPr="003A0228">
        <w:rPr>
          <w:rFonts w:asciiTheme="minorHAnsi" w:hAnsiTheme="minorHAnsi"/>
          <w:sz w:val="20"/>
          <w:szCs w:val="20"/>
        </w:rPr>
        <w:t xml:space="preserve">Conolly </w:t>
      </w:r>
      <w:r w:rsidRPr="003A0228">
        <w:rPr>
          <w:rFonts w:asciiTheme="minorHAnsi" w:hAnsiTheme="minorHAnsi"/>
          <w:sz w:val="20"/>
          <w:szCs w:val="20"/>
        </w:rPr>
        <w:t>aan</w:t>
      </w:r>
      <w:r w:rsidR="00AE2476">
        <w:rPr>
          <w:rFonts w:asciiTheme="minorHAnsi" w:hAnsiTheme="minorHAnsi"/>
          <w:sz w:val="20"/>
          <w:szCs w:val="20"/>
        </w:rPr>
        <w:t xml:space="preserve"> geen Zulu te spreken;</w:t>
      </w:r>
      <w:r w:rsidR="000F6BED" w:rsidRPr="003A0228">
        <w:rPr>
          <w:rFonts w:asciiTheme="minorHAnsi" w:hAnsiTheme="minorHAnsi"/>
          <w:sz w:val="20"/>
          <w:szCs w:val="20"/>
        </w:rPr>
        <w:t xml:space="preserve"> voor haar zij d</w:t>
      </w:r>
      <w:r w:rsidRPr="003A0228">
        <w:rPr>
          <w:rFonts w:asciiTheme="minorHAnsi" w:hAnsiTheme="minorHAnsi"/>
          <w:sz w:val="20"/>
          <w:szCs w:val="20"/>
        </w:rPr>
        <w:t>e</w:t>
      </w:r>
      <w:r w:rsidR="00AE2476">
        <w:rPr>
          <w:rFonts w:asciiTheme="minorHAnsi" w:hAnsiTheme="minorHAnsi"/>
          <w:sz w:val="20"/>
          <w:szCs w:val="20"/>
        </w:rPr>
        <w:t xml:space="preserve"> klank</w:t>
      </w:r>
      <w:r w:rsidR="000F6BED" w:rsidRPr="003A0228">
        <w:rPr>
          <w:rFonts w:asciiTheme="minorHAnsi" w:hAnsiTheme="minorHAnsi"/>
          <w:sz w:val="20"/>
          <w:szCs w:val="20"/>
        </w:rPr>
        <w:t xml:space="preserve"> en de betekenis van de woorden </w:t>
      </w:r>
      <w:r w:rsidRPr="003A0228">
        <w:rPr>
          <w:rFonts w:asciiTheme="minorHAnsi" w:hAnsiTheme="minorHAnsi"/>
          <w:sz w:val="20"/>
          <w:szCs w:val="20"/>
        </w:rPr>
        <w:t>onbekend</w:t>
      </w:r>
      <w:r w:rsidR="000F6BED" w:rsidRPr="003A0228">
        <w:rPr>
          <w:rFonts w:asciiTheme="minorHAnsi" w:hAnsiTheme="minorHAnsi"/>
          <w:sz w:val="20"/>
          <w:szCs w:val="20"/>
        </w:rPr>
        <w:t xml:space="preserve">. Toch zingt zij een Zulu-lied en bemerkt dat het maken van </w:t>
      </w:r>
      <w:r w:rsidR="00AE2476">
        <w:rPr>
          <w:rFonts w:asciiTheme="minorHAnsi" w:hAnsiTheme="minorHAnsi"/>
          <w:sz w:val="20"/>
          <w:szCs w:val="20"/>
        </w:rPr>
        <w:t xml:space="preserve">de bijbehorende </w:t>
      </w:r>
      <w:r w:rsidR="000F6BED" w:rsidRPr="003A0228">
        <w:rPr>
          <w:rFonts w:asciiTheme="minorHAnsi" w:hAnsiTheme="minorHAnsi"/>
          <w:sz w:val="20"/>
          <w:szCs w:val="20"/>
        </w:rPr>
        <w:t>bewegingen zorgt voor een bepaalde cadans, balans en ritme in he</w:t>
      </w:r>
      <w:r w:rsidR="001055D7" w:rsidRPr="003A0228">
        <w:rPr>
          <w:rFonts w:asciiTheme="minorHAnsi" w:hAnsiTheme="minorHAnsi"/>
          <w:sz w:val="20"/>
          <w:szCs w:val="20"/>
        </w:rPr>
        <w:t xml:space="preserve">t lichaam waardoor </w:t>
      </w:r>
      <w:r w:rsidR="000F6BED" w:rsidRPr="003A0228">
        <w:rPr>
          <w:rFonts w:asciiTheme="minorHAnsi" w:hAnsiTheme="minorHAnsi"/>
          <w:sz w:val="20"/>
          <w:szCs w:val="20"/>
        </w:rPr>
        <w:t xml:space="preserve">het verwerken van tekst en melodie lijkt als vanzelf te </w:t>
      </w:r>
      <w:r w:rsidR="001D5ACD" w:rsidRPr="003A0228">
        <w:rPr>
          <w:rFonts w:asciiTheme="minorHAnsi" w:hAnsiTheme="minorHAnsi"/>
          <w:sz w:val="20"/>
          <w:szCs w:val="20"/>
        </w:rPr>
        <w:t xml:space="preserve">verlopen. </w:t>
      </w:r>
      <w:r w:rsidR="000F6BED" w:rsidRPr="003A0228">
        <w:rPr>
          <w:rFonts w:asciiTheme="minorHAnsi" w:hAnsiTheme="minorHAnsi"/>
          <w:sz w:val="20"/>
          <w:szCs w:val="20"/>
        </w:rPr>
        <w:t xml:space="preserve">Hoewel het in dit geval gaat om een lied laat het zien dat het maken van vaste bewegingen op muziek helpt om </w:t>
      </w:r>
      <w:r w:rsidR="00D14ABA" w:rsidRPr="003A0228">
        <w:rPr>
          <w:rFonts w:asciiTheme="minorHAnsi" w:hAnsiTheme="minorHAnsi"/>
          <w:sz w:val="20"/>
          <w:szCs w:val="20"/>
        </w:rPr>
        <w:t>klanken</w:t>
      </w:r>
      <w:r w:rsidR="000F6BED" w:rsidRPr="003A0228">
        <w:rPr>
          <w:rFonts w:asciiTheme="minorHAnsi" w:hAnsiTheme="minorHAnsi"/>
          <w:sz w:val="20"/>
          <w:szCs w:val="20"/>
        </w:rPr>
        <w:t xml:space="preserve"> via het lichaam te verwerken. </w:t>
      </w:r>
      <w:r w:rsidR="000F6BED" w:rsidRPr="003A0228">
        <w:rPr>
          <w:rFonts w:asciiTheme="minorHAnsi" w:hAnsiTheme="minorHAnsi"/>
          <w:i/>
          <w:sz w:val="20"/>
          <w:szCs w:val="20"/>
        </w:rPr>
        <w:t>(Bron: www.youtube.com/watch?v=O6GlugYuA1c)</w:t>
      </w:r>
    </w:p>
    <w:p w:rsidR="000F6BED" w:rsidRDefault="000F6BED" w:rsidP="00B6665A">
      <w:pPr>
        <w:pStyle w:val="Geenafstand"/>
        <w:jc w:val="both"/>
        <w:rPr>
          <w:rFonts w:asciiTheme="minorHAnsi" w:hAnsiTheme="minorHAnsi"/>
          <w:sz w:val="20"/>
          <w:szCs w:val="20"/>
        </w:rPr>
      </w:pPr>
    </w:p>
    <w:p w:rsidR="003D52B3" w:rsidRDefault="00312804" w:rsidP="00B6665A">
      <w:pPr>
        <w:pStyle w:val="Geenafstand"/>
        <w:jc w:val="both"/>
        <w:rPr>
          <w:rFonts w:asciiTheme="minorHAnsi" w:hAnsiTheme="minorHAnsi"/>
          <w:sz w:val="20"/>
          <w:szCs w:val="20"/>
        </w:rPr>
      </w:pPr>
      <w:r w:rsidRPr="00312804">
        <w:rPr>
          <w:rFonts w:asciiTheme="minorHAnsi" w:hAnsiTheme="minorHAnsi"/>
          <w:b/>
          <w:sz w:val="20"/>
          <w:szCs w:val="20"/>
        </w:rPr>
        <w:t>Eva Alerby</w:t>
      </w:r>
      <w:r>
        <w:rPr>
          <w:rFonts w:asciiTheme="minorHAnsi" w:hAnsiTheme="minorHAnsi"/>
          <w:sz w:val="20"/>
          <w:szCs w:val="20"/>
        </w:rPr>
        <w:t xml:space="preserve"> (2009) besteedt in haar artikel </w:t>
      </w:r>
      <w:r w:rsidRPr="00312804">
        <w:rPr>
          <w:rFonts w:asciiTheme="minorHAnsi" w:hAnsiTheme="minorHAnsi"/>
          <w:i/>
          <w:sz w:val="20"/>
          <w:szCs w:val="20"/>
        </w:rPr>
        <w:t>Knowledge as a body-run</w:t>
      </w:r>
      <w:r>
        <w:rPr>
          <w:rFonts w:asciiTheme="minorHAnsi" w:hAnsiTheme="minorHAnsi"/>
          <w:sz w:val="20"/>
          <w:szCs w:val="20"/>
        </w:rPr>
        <w:t xml:space="preserve"> aandacht aan het inzetten van het hele lichaam als ‘leerinstrument’ en ook </w:t>
      </w:r>
      <w:r w:rsidRPr="00004492">
        <w:rPr>
          <w:rFonts w:asciiTheme="minorHAnsi" w:hAnsiTheme="minorHAnsi"/>
          <w:b/>
          <w:sz w:val="20"/>
          <w:szCs w:val="20"/>
        </w:rPr>
        <w:t>Elly Gerritsen-Kornet</w:t>
      </w:r>
      <w:r>
        <w:rPr>
          <w:rFonts w:asciiTheme="minorHAnsi" w:hAnsiTheme="minorHAnsi"/>
          <w:sz w:val="20"/>
          <w:szCs w:val="20"/>
        </w:rPr>
        <w:t xml:space="preserve"> </w:t>
      </w:r>
      <w:r w:rsidR="00004492">
        <w:rPr>
          <w:rFonts w:asciiTheme="minorHAnsi" w:hAnsiTheme="minorHAnsi"/>
          <w:sz w:val="20"/>
          <w:szCs w:val="20"/>
        </w:rPr>
        <w:t xml:space="preserve">(2007) </w:t>
      </w:r>
      <w:r>
        <w:rPr>
          <w:rFonts w:asciiTheme="minorHAnsi" w:hAnsiTheme="minorHAnsi"/>
          <w:sz w:val="20"/>
          <w:szCs w:val="20"/>
        </w:rPr>
        <w:t xml:space="preserve">beschrijft in </w:t>
      </w:r>
      <w:r w:rsidR="00004492">
        <w:rPr>
          <w:rFonts w:asciiTheme="minorHAnsi" w:hAnsiTheme="minorHAnsi"/>
          <w:sz w:val="20"/>
          <w:szCs w:val="20"/>
        </w:rPr>
        <w:t xml:space="preserve">het </w:t>
      </w:r>
      <w:r>
        <w:rPr>
          <w:rFonts w:asciiTheme="minorHAnsi" w:hAnsiTheme="minorHAnsi"/>
          <w:sz w:val="20"/>
          <w:szCs w:val="20"/>
        </w:rPr>
        <w:t xml:space="preserve">artikel </w:t>
      </w:r>
      <w:r w:rsidR="00004492" w:rsidRPr="00004492">
        <w:rPr>
          <w:rFonts w:asciiTheme="minorHAnsi" w:hAnsiTheme="minorHAnsi"/>
          <w:i/>
          <w:sz w:val="20"/>
          <w:szCs w:val="20"/>
        </w:rPr>
        <w:t>Music moves their feet</w:t>
      </w:r>
      <w:r w:rsidR="00004492">
        <w:rPr>
          <w:rFonts w:asciiTheme="minorHAnsi" w:hAnsiTheme="minorHAnsi"/>
          <w:sz w:val="20"/>
          <w:szCs w:val="20"/>
        </w:rPr>
        <w:t xml:space="preserve"> </w:t>
      </w:r>
      <w:r w:rsidR="005A0433">
        <w:rPr>
          <w:rFonts w:asciiTheme="minorHAnsi" w:hAnsiTheme="minorHAnsi"/>
          <w:sz w:val="20"/>
          <w:szCs w:val="20"/>
        </w:rPr>
        <w:t xml:space="preserve">– </w:t>
      </w:r>
      <w:r w:rsidR="005A0433" w:rsidRPr="005A0433">
        <w:rPr>
          <w:rFonts w:asciiTheme="minorHAnsi" w:hAnsiTheme="minorHAnsi"/>
          <w:i/>
          <w:sz w:val="20"/>
          <w:szCs w:val="20"/>
        </w:rPr>
        <w:t>embodied leren in de muziekles’</w:t>
      </w:r>
      <w:r w:rsidR="005A0433">
        <w:rPr>
          <w:rFonts w:asciiTheme="minorHAnsi" w:hAnsiTheme="minorHAnsi"/>
          <w:sz w:val="20"/>
          <w:szCs w:val="20"/>
        </w:rPr>
        <w:t xml:space="preserve"> </w:t>
      </w:r>
      <w:r>
        <w:rPr>
          <w:rFonts w:asciiTheme="minorHAnsi" w:hAnsiTheme="minorHAnsi"/>
          <w:sz w:val="20"/>
          <w:szCs w:val="20"/>
        </w:rPr>
        <w:t>hoe belangrijk het is om tijdens muzieklessen aandacht te hebben voor de fysieke ervaring van muziek:</w:t>
      </w:r>
    </w:p>
    <w:p w:rsidR="005A0433" w:rsidRDefault="00312804" w:rsidP="00AE2476">
      <w:pPr>
        <w:autoSpaceDE w:val="0"/>
        <w:autoSpaceDN w:val="0"/>
        <w:adjustRightInd w:val="0"/>
        <w:spacing w:after="0" w:line="240" w:lineRule="auto"/>
        <w:jc w:val="both"/>
        <w:rPr>
          <w:rFonts w:asciiTheme="minorHAnsi" w:hAnsiTheme="minorHAnsi"/>
          <w:i/>
          <w:sz w:val="20"/>
          <w:szCs w:val="20"/>
        </w:rPr>
      </w:pPr>
      <w:r>
        <w:rPr>
          <w:rFonts w:asciiTheme="minorHAnsi" w:hAnsiTheme="minorHAnsi" w:cs="TT9BF4ACCAtCID-WinCharSetFFFF-H"/>
          <w:sz w:val="20"/>
          <w:szCs w:val="20"/>
          <w:lang w:bidi="ar-SA"/>
        </w:rPr>
        <w:t>“</w:t>
      </w:r>
      <w:r w:rsidR="003D52B3" w:rsidRPr="00312804">
        <w:rPr>
          <w:rFonts w:asciiTheme="minorHAnsi" w:hAnsiTheme="minorHAnsi" w:cs="TT9BF4ACCAtCID-WinCharSetFFFF-H"/>
          <w:sz w:val="20"/>
          <w:szCs w:val="20"/>
          <w:lang w:bidi="ar-SA"/>
        </w:rPr>
        <w:t>Om iets te leren is lijfelijke, ‘bodily’ ervaring fundamenteel. Als mens zijn we</w:t>
      </w:r>
      <w:r>
        <w:rPr>
          <w:rFonts w:asciiTheme="minorHAnsi" w:hAnsiTheme="minorHAnsi" w:cs="TT9BF4ACCAtCID-WinCharSetFFFF-H"/>
          <w:sz w:val="20"/>
          <w:szCs w:val="20"/>
          <w:lang w:bidi="ar-SA"/>
        </w:rPr>
        <w:t xml:space="preserve"> </w:t>
      </w:r>
      <w:r w:rsidR="003D52B3" w:rsidRPr="00312804">
        <w:rPr>
          <w:rFonts w:asciiTheme="minorHAnsi" w:hAnsiTheme="minorHAnsi" w:cs="TT9BF4ACCAtCID-WinCharSetFFFF-H"/>
          <w:sz w:val="20"/>
          <w:szCs w:val="20"/>
          <w:lang w:bidi="ar-SA"/>
        </w:rPr>
        <w:t>lichamelijk in deze wereld. Door ons lichaam te gebruiken ervaren we wat er in deze</w:t>
      </w:r>
      <w:r>
        <w:rPr>
          <w:rFonts w:asciiTheme="minorHAnsi" w:hAnsiTheme="minorHAnsi" w:cs="TT9BF4ACCAtCID-WinCharSetFFFF-H"/>
          <w:sz w:val="20"/>
          <w:szCs w:val="20"/>
          <w:lang w:bidi="ar-SA"/>
        </w:rPr>
        <w:t xml:space="preserve"> </w:t>
      </w:r>
      <w:r w:rsidR="003D52B3" w:rsidRPr="00312804">
        <w:rPr>
          <w:rFonts w:asciiTheme="minorHAnsi" w:hAnsiTheme="minorHAnsi" w:cs="TT9BF4ACCAtCID-WinCharSetFFFF-H"/>
          <w:sz w:val="20"/>
          <w:szCs w:val="20"/>
          <w:lang w:bidi="ar-SA"/>
        </w:rPr>
        <w:t>wereld gebeurd.</w:t>
      </w:r>
      <w:r w:rsidR="00004492">
        <w:rPr>
          <w:rFonts w:asciiTheme="minorHAnsi" w:hAnsiTheme="minorHAnsi" w:cs="TT9BF4ACCAtCID-WinCharSetFFFF-H"/>
          <w:sz w:val="20"/>
          <w:szCs w:val="20"/>
          <w:lang w:bidi="ar-SA"/>
        </w:rPr>
        <w:t>”</w:t>
      </w:r>
      <w:r w:rsidR="003D52B3" w:rsidRPr="00312804">
        <w:rPr>
          <w:rFonts w:asciiTheme="minorHAnsi" w:hAnsiTheme="minorHAnsi" w:cs="TT9BF4ACCAtCID-WinCharSetFFFF-H"/>
          <w:sz w:val="20"/>
          <w:szCs w:val="20"/>
          <w:lang w:bidi="ar-SA"/>
        </w:rPr>
        <w:t xml:space="preserve"> </w:t>
      </w:r>
      <w:r w:rsidR="00004492">
        <w:rPr>
          <w:rFonts w:asciiTheme="minorHAnsi" w:hAnsiTheme="minorHAnsi" w:cs="TT9BF4ACCAtCID-WinCharSetFFFF-H"/>
          <w:sz w:val="20"/>
          <w:szCs w:val="20"/>
          <w:lang w:bidi="ar-SA"/>
        </w:rPr>
        <w:t>………. ”</w:t>
      </w:r>
      <w:r w:rsidR="003D52B3" w:rsidRPr="00312804">
        <w:rPr>
          <w:rFonts w:asciiTheme="minorHAnsi" w:hAnsiTheme="minorHAnsi" w:cs="TT9BF4ACCAtCID-WinCharSetFFFF-H"/>
          <w:sz w:val="20"/>
          <w:szCs w:val="20"/>
          <w:lang w:bidi="ar-SA"/>
        </w:rPr>
        <w:t>Muziek moet je ervaren, ondervinden, beleven, voelen door het te maken,</w:t>
      </w:r>
      <w:r w:rsidR="00004492">
        <w:rPr>
          <w:rFonts w:asciiTheme="minorHAnsi" w:hAnsiTheme="minorHAnsi" w:cs="TT9BF4ACCAtCID-WinCharSetFFFF-H"/>
          <w:sz w:val="20"/>
          <w:szCs w:val="20"/>
          <w:lang w:bidi="ar-SA"/>
        </w:rPr>
        <w:t xml:space="preserve"> </w:t>
      </w:r>
      <w:r w:rsidR="003D52B3" w:rsidRPr="00312804">
        <w:rPr>
          <w:rFonts w:asciiTheme="minorHAnsi" w:hAnsiTheme="minorHAnsi" w:cs="TT9BF4ACCAtCID-WinCharSetFFFF-H"/>
          <w:sz w:val="20"/>
          <w:szCs w:val="20"/>
          <w:lang w:bidi="ar-SA"/>
        </w:rPr>
        <w:t>ernaar te luisteren, het te componeren of erop te dansen. Dan pas heeft muziek</w:t>
      </w:r>
      <w:r>
        <w:rPr>
          <w:rFonts w:asciiTheme="minorHAnsi" w:hAnsiTheme="minorHAnsi" w:cs="TT9BF4ACCAtCID-WinCharSetFFFF-H"/>
          <w:sz w:val="20"/>
          <w:szCs w:val="20"/>
          <w:lang w:bidi="ar-SA"/>
        </w:rPr>
        <w:t xml:space="preserve"> </w:t>
      </w:r>
      <w:r w:rsidR="003D52B3" w:rsidRPr="00312804">
        <w:rPr>
          <w:rFonts w:asciiTheme="minorHAnsi" w:hAnsiTheme="minorHAnsi" w:cs="TT9BF4ACCAtCID-WinCharSetFFFF-H"/>
          <w:sz w:val="20"/>
          <w:szCs w:val="20"/>
          <w:lang w:bidi="ar-SA"/>
        </w:rPr>
        <w:t>waarde en betekenis voor je. Ofwel wil je je de muzikale structuren eigen maken en</w:t>
      </w:r>
      <w:r>
        <w:rPr>
          <w:rFonts w:asciiTheme="minorHAnsi" w:hAnsiTheme="minorHAnsi" w:cs="TT9BF4ACCAtCID-WinCharSetFFFF-H"/>
          <w:sz w:val="20"/>
          <w:szCs w:val="20"/>
          <w:lang w:bidi="ar-SA"/>
        </w:rPr>
        <w:t xml:space="preserve"> </w:t>
      </w:r>
      <w:r w:rsidR="003D52B3" w:rsidRPr="00312804">
        <w:rPr>
          <w:rFonts w:asciiTheme="minorHAnsi" w:hAnsiTheme="minorHAnsi" w:cs="TT9BF4ACCAtCID-WinCharSetFFFF-H"/>
          <w:sz w:val="20"/>
          <w:szCs w:val="20"/>
          <w:lang w:bidi="ar-SA"/>
        </w:rPr>
        <w:t>deze incorporeren dan moet je deze ervaren met je lijf.</w:t>
      </w:r>
      <w:r>
        <w:rPr>
          <w:rFonts w:asciiTheme="minorHAnsi" w:hAnsiTheme="minorHAnsi" w:cs="TT9BF4ACCAtCID-WinCharSetFFFF-H"/>
          <w:sz w:val="20"/>
          <w:szCs w:val="20"/>
          <w:lang w:bidi="ar-SA"/>
        </w:rPr>
        <w:t>”</w:t>
      </w:r>
      <w:r w:rsidR="005A0433">
        <w:rPr>
          <w:rFonts w:asciiTheme="minorHAnsi" w:hAnsiTheme="minorHAnsi" w:cs="TT9BF4ACCAtCID-WinCharSetFFFF-H"/>
          <w:sz w:val="20"/>
          <w:szCs w:val="20"/>
          <w:lang w:bidi="ar-SA"/>
        </w:rPr>
        <w:t xml:space="preserve"> </w:t>
      </w:r>
      <w:r w:rsidR="005A0433" w:rsidRPr="005A0433">
        <w:rPr>
          <w:rFonts w:asciiTheme="minorHAnsi" w:hAnsiTheme="minorHAnsi"/>
          <w:i/>
          <w:sz w:val="20"/>
          <w:szCs w:val="20"/>
        </w:rPr>
        <w:t>(Bron: Gerritsen – Kornet, 2007, blz. 2)</w:t>
      </w:r>
    </w:p>
    <w:p w:rsidR="003D52B3" w:rsidRDefault="00AE2476" w:rsidP="00312804">
      <w:pPr>
        <w:pStyle w:val="Geenafstand"/>
        <w:jc w:val="both"/>
        <w:rPr>
          <w:rFonts w:asciiTheme="minorHAnsi" w:hAnsiTheme="minorHAnsi"/>
          <w:b/>
          <w:i/>
          <w:sz w:val="20"/>
          <w:szCs w:val="20"/>
        </w:rPr>
      </w:pPr>
      <w:r>
        <w:rPr>
          <w:rFonts w:asciiTheme="minorHAnsi" w:hAnsiTheme="minorHAnsi"/>
          <w:sz w:val="20"/>
          <w:szCs w:val="20"/>
        </w:rPr>
        <w:lastRenderedPageBreak/>
        <w:t>Eerder in deze scriptie (blz. 25</w:t>
      </w:r>
      <w:r w:rsidR="00BD411F">
        <w:rPr>
          <w:rFonts w:asciiTheme="minorHAnsi" w:hAnsiTheme="minorHAnsi"/>
          <w:sz w:val="20"/>
          <w:szCs w:val="20"/>
        </w:rPr>
        <w:t>)</w:t>
      </w:r>
      <w:r w:rsidR="00D9357C">
        <w:rPr>
          <w:rFonts w:asciiTheme="minorHAnsi" w:hAnsiTheme="minorHAnsi"/>
          <w:sz w:val="20"/>
          <w:szCs w:val="20"/>
        </w:rPr>
        <w:t xml:space="preserve"> brachten </w:t>
      </w:r>
      <w:r w:rsidR="00D9357C" w:rsidRPr="00D9357C">
        <w:rPr>
          <w:rFonts w:asciiTheme="minorHAnsi" w:hAnsiTheme="minorHAnsi"/>
          <w:b/>
          <w:sz w:val="20"/>
          <w:szCs w:val="20"/>
        </w:rPr>
        <w:t>Ev</w:t>
      </w:r>
      <w:r w:rsidR="00004492" w:rsidRPr="00004492">
        <w:rPr>
          <w:rFonts w:asciiTheme="minorHAnsi" w:hAnsiTheme="minorHAnsi"/>
          <w:b/>
          <w:sz w:val="20"/>
          <w:szCs w:val="20"/>
        </w:rPr>
        <w:t xml:space="preserve">elein </w:t>
      </w:r>
      <w:r w:rsidR="00004492">
        <w:rPr>
          <w:rFonts w:asciiTheme="minorHAnsi" w:hAnsiTheme="minorHAnsi"/>
          <w:sz w:val="20"/>
          <w:szCs w:val="20"/>
        </w:rPr>
        <w:t xml:space="preserve">en </w:t>
      </w:r>
      <w:r w:rsidR="00004492" w:rsidRPr="00004492">
        <w:rPr>
          <w:rFonts w:asciiTheme="minorHAnsi" w:hAnsiTheme="minorHAnsi"/>
          <w:b/>
          <w:sz w:val="20"/>
          <w:szCs w:val="20"/>
        </w:rPr>
        <w:t xml:space="preserve">Odam </w:t>
      </w:r>
      <w:r w:rsidR="00004492">
        <w:rPr>
          <w:rFonts w:asciiTheme="minorHAnsi" w:hAnsiTheme="minorHAnsi"/>
          <w:sz w:val="20"/>
          <w:szCs w:val="20"/>
        </w:rPr>
        <w:t xml:space="preserve">het belang van </w:t>
      </w:r>
      <w:r w:rsidR="005A0433">
        <w:rPr>
          <w:rFonts w:asciiTheme="minorHAnsi" w:hAnsiTheme="minorHAnsi"/>
          <w:sz w:val="20"/>
          <w:szCs w:val="20"/>
        </w:rPr>
        <w:t>het fysiek ervaren van alle facetten van muziek</w:t>
      </w:r>
      <w:r w:rsidR="00D9357C">
        <w:rPr>
          <w:rFonts w:asciiTheme="minorHAnsi" w:hAnsiTheme="minorHAnsi"/>
          <w:sz w:val="20"/>
          <w:szCs w:val="20"/>
        </w:rPr>
        <w:t xml:space="preserve"> naar voren.</w:t>
      </w:r>
      <w:r w:rsidR="005A0433">
        <w:rPr>
          <w:rFonts w:asciiTheme="minorHAnsi" w:hAnsiTheme="minorHAnsi"/>
          <w:sz w:val="20"/>
          <w:szCs w:val="20"/>
        </w:rPr>
        <w:t xml:space="preserve"> Evelein en Gerritsen–Kornet </w:t>
      </w:r>
      <w:r w:rsidR="00BD411F">
        <w:rPr>
          <w:rFonts w:asciiTheme="minorHAnsi" w:hAnsiTheme="minorHAnsi"/>
          <w:sz w:val="20"/>
          <w:szCs w:val="20"/>
        </w:rPr>
        <w:t xml:space="preserve">maken in dit verband </w:t>
      </w:r>
      <w:r w:rsidR="005A0433">
        <w:rPr>
          <w:rFonts w:asciiTheme="minorHAnsi" w:hAnsiTheme="minorHAnsi"/>
          <w:sz w:val="20"/>
          <w:szCs w:val="20"/>
        </w:rPr>
        <w:t xml:space="preserve">beide </w:t>
      </w:r>
      <w:r w:rsidR="00BD411F">
        <w:rPr>
          <w:rFonts w:asciiTheme="minorHAnsi" w:hAnsiTheme="minorHAnsi"/>
          <w:sz w:val="20"/>
          <w:szCs w:val="20"/>
        </w:rPr>
        <w:t xml:space="preserve">gebruik van </w:t>
      </w:r>
      <w:r w:rsidR="005A0433">
        <w:rPr>
          <w:rFonts w:asciiTheme="minorHAnsi" w:hAnsiTheme="minorHAnsi"/>
          <w:sz w:val="20"/>
          <w:szCs w:val="20"/>
        </w:rPr>
        <w:t xml:space="preserve">de term </w:t>
      </w:r>
      <w:r w:rsidR="00BD411F">
        <w:rPr>
          <w:rFonts w:asciiTheme="minorHAnsi" w:hAnsiTheme="minorHAnsi"/>
          <w:sz w:val="20"/>
          <w:szCs w:val="20"/>
        </w:rPr>
        <w:t>‘</w:t>
      </w:r>
      <w:r w:rsidR="005A0433" w:rsidRPr="005A0433">
        <w:rPr>
          <w:rFonts w:asciiTheme="minorHAnsi" w:hAnsiTheme="minorHAnsi"/>
          <w:b/>
          <w:i/>
          <w:sz w:val="20"/>
          <w:szCs w:val="20"/>
        </w:rPr>
        <w:t>embodied leren</w:t>
      </w:r>
      <w:r w:rsidR="00BD411F">
        <w:rPr>
          <w:rFonts w:asciiTheme="minorHAnsi" w:hAnsiTheme="minorHAnsi"/>
          <w:b/>
          <w:i/>
          <w:sz w:val="20"/>
          <w:szCs w:val="20"/>
        </w:rPr>
        <w:t>’</w:t>
      </w:r>
      <w:r w:rsidR="005A0433">
        <w:rPr>
          <w:rFonts w:asciiTheme="minorHAnsi" w:hAnsiTheme="minorHAnsi"/>
          <w:b/>
          <w:i/>
          <w:sz w:val="20"/>
          <w:szCs w:val="20"/>
        </w:rPr>
        <w:t xml:space="preserve">: het ervaren en verwerken van informatie met </w:t>
      </w:r>
      <w:r w:rsidR="00BD411F">
        <w:rPr>
          <w:rFonts w:asciiTheme="minorHAnsi" w:hAnsiTheme="minorHAnsi"/>
          <w:b/>
          <w:i/>
          <w:sz w:val="20"/>
          <w:szCs w:val="20"/>
        </w:rPr>
        <w:t>het</w:t>
      </w:r>
      <w:r w:rsidR="005A0433">
        <w:rPr>
          <w:rFonts w:asciiTheme="minorHAnsi" w:hAnsiTheme="minorHAnsi"/>
          <w:b/>
          <w:i/>
          <w:sz w:val="20"/>
          <w:szCs w:val="20"/>
        </w:rPr>
        <w:t xml:space="preserve"> hele lichaam is ook een vo</w:t>
      </w:r>
      <w:r w:rsidR="00D9357C">
        <w:rPr>
          <w:rFonts w:asciiTheme="minorHAnsi" w:hAnsiTheme="minorHAnsi"/>
          <w:b/>
          <w:i/>
          <w:sz w:val="20"/>
          <w:szCs w:val="20"/>
        </w:rPr>
        <w:t>r</w:t>
      </w:r>
      <w:r w:rsidR="005A0433">
        <w:rPr>
          <w:rFonts w:asciiTheme="minorHAnsi" w:hAnsiTheme="minorHAnsi"/>
          <w:b/>
          <w:i/>
          <w:sz w:val="20"/>
          <w:szCs w:val="20"/>
        </w:rPr>
        <w:t>m van kennisoverdracht.</w:t>
      </w:r>
    </w:p>
    <w:p w:rsidR="00350764" w:rsidRDefault="00350764" w:rsidP="00312804">
      <w:pPr>
        <w:pStyle w:val="Geenafstand"/>
        <w:jc w:val="both"/>
        <w:rPr>
          <w:rFonts w:asciiTheme="minorHAnsi" w:hAnsiTheme="minorHAnsi"/>
          <w:sz w:val="20"/>
          <w:szCs w:val="20"/>
        </w:rPr>
      </w:pPr>
    </w:p>
    <w:tbl>
      <w:tblPr>
        <w:tblStyle w:val="Tabelraster"/>
        <w:tblW w:w="9498" w:type="dxa"/>
        <w:tblInd w:w="108" w:type="dxa"/>
        <w:shd w:val="pct10" w:color="auto" w:fill="auto"/>
        <w:tblLook w:val="04A0"/>
      </w:tblPr>
      <w:tblGrid>
        <w:gridCol w:w="9498"/>
      </w:tblGrid>
      <w:tr w:rsidR="00B96F18" w:rsidRPr="003A0228" w:rsidTr="00AD22BF">
        <w:tc>
          <w:tcPr>
            <w:tcW w:w="9498" w:type="dxa"/>
            <w:shd w:val="pct10" w:color="auto" w:fill="auto"/>
          </w:tcPr>
          <w:p w:rsidR="00B96F18" w:rsidRPr="001802D6" w:rsidRDefault="00B96F18" w:rsidP="00AD22BF">
            <w:pPr>
              <w:pStyle w:val="Geenafstand"/>
              <w:jc w:val="both"/>
              <w:rPr>
                <w:rFonts w:asciiTheme="minorHAnsi" w:hAnsiTheme="minorHAnsi"/>
                <w:b/>
                <w:sz w:val="24"/>
                <w:szCs w:val="24"/>
              </w:rPr>
            </w:pPr>
            <w:r w:rsidRPr="001802D6">
              <w:rPr>
                <w:rFonts w:asciiTheme="minorHAnsi" w:hAnsiTheme="minorHAnsi"/>
                <w:b/>
                <w:sz w:val="24"/>
                <w:szCs w:val="24"/>
              </w:rPr>
              <w:t>Routebeschrijving  5B      Verwerken van klank met het hele lichaam</w:t>
            </w:r>
          </w:p>
          <w:p w:rsidR="00B96F18" w:rsidRPr="001802D6" w:rsidRDefault="00B96F18" w:rsidP="00AD22BF">
            <w:pPr>
              <w:pStyle w:val="Geenafstand"/>
              <w:jc w:val="both"/>
              <w:rPr>
                <w:rFonts w:asciiTheme="minorHAnsi" w:hAnsiTheme="minorHAnsi"/>
                <w:b/>
                <w:sz w:val="24"/>
                <w:szCs w:val="24"/>
              </w:rPr>
            </w:pPr>
          </w:p>
        </w:tc>
      </w:tr>
      <w:tr w:rsidR="00B96F18" w:rsidRPr="003A0228" w:rsidTr="00AD22BF">
        <w:tc>
          <w:tcPr>
            <w:tcW w:w="9498" w:type="dxa"/>
            <w:shd w:val="pct10" w:color="auto" w:fill="auto"/>
          </w:tcPr>
          <w:p w:rsidR="00B96F18" w:rsidRPr="001802D6" w:rsidRDefault="00B96F18" w:rsidP="00AD22BF">
            <w:pPr>
              <w:pStyle w:val="Geenafstand"/>
              <w:jc w:val="both"/>
              <w:rPr>
                <w:rFonts w:asciiTheme="minorHAnsi" w:hAnsiTheme="minorHAnsi"/>
                <w:b/>
                <w:u w:val="single"/>
              </w:rPr>
            </w:pPr>
            <w:r w:rsidRPr="001802D6">
              <w:rPr>
                <w:rFonts w:asciiTheme="minorHAnsi" w:hAnsiTheme="minorHAnsi"/>
                <w:b/>
                <w:u w:val="single"/>
              </w:rPr>
              <w:t xml:space="preserve">Omschrijving: </w:t>
            </w:r>
          </w:p>
          <w:p w:rsidR="00B96F18" w:rsidRPr="001802D6" w:rsidRDefault="00B96F18" w:rsidP="00AD22BF">
            <w:pPr>
              <w:pStyle w:val="Geenafstand"/>
              <w:rPr>
                <w:rFonts w:asciiTheme="minorHAnsi" w:hAnsiTheme="minorHAnsi"/>
              </w:rPr>
            </w:pPr>
            <w:r w:rsidRPr="001802D6">
              <w:rPr>
                <w:rFonts w:asciiTheme="minorHAnsi" w:hAnsiTheme="minorHAnsi"/>
              </w:rPr>
              <w:t>Luisteropdrachten bieden die ‘het lichaam in beweging zetten’ tijdens het beluisteren of op klank(en) zingen van een motief, melodie of deel van een musiceerpartij. Op die manier verwerken leerlingen de klanken via het hele lichaam, onthouden het geheel aan klanken beter en kunnen het motief, de melodie of musiceerpartij vervolgens omzetten naar instrumentaal spel.</w:t>
            </w:r>
          </w:p>
          <w:p w:rsidR="00B96F18" w:rsidRPr="001802D6" w:rsidRDefault="00B96F18" w:rsidP="001802D6">
            <w:pPr>
              <w:pStyle w:val="Geenafstand"/>
              <w:ind w:firstLine="708"/>
              <w:jc w:val="both"/>
              <w:rPr>
                <w:rFonts w:asciiTheme="minorHAnsi" w:hAnsiTheme="minorHAnsi"/>
              </w:rPr>
            </w:pPr>
          </w:p>
        </w:tc>
      </w:tr>
      <w:tr w:rsidR="00B96F18" w:rsidRPr="003A0228" w:rsidTr="001802D6">
        <w:trPr>
          <w:trHeight w:val="5347"/>
        </w:trPr>
        <w:tc>
          <w:tcPr>
            <w:tcW w:w="9498" w:type="dxa"/>
            <w:shd w:val="pct10" w:color="auto" w:fill="auto"/>
          </w:tcPr>
          <w:p w:rsidR="00B96F18" w:rsidRPr="001802D6" w:rsidRDefault="00B96F18" w:rsidP="00AD22BF">
            <w:pPr>
              <w:pStyle w:val="Geenafstand"/>
              <w:jc w:val="both"/>
              <w:rPr>
                <w:rFonts w:asciiTheme="minorHAnsi" w:hAnsiTheme="minorHAnsi"/>
                <w:b/>
              </w:rPr>
            </w:pPr>
            <w:r w:rsidRPr="001802D6">
              <w:rPr>
                <w:rFonts w:asciiTheme="minorHAnsi" w:hAnsiTheme="minorHAnsi"/>
                <w:b/>
                <w:u w:val="single"/>
              </w:rPr>
              <w:t>In praktijk:</w:t>
            </w:r>
          </w:p>
          <w:p w:rsidR="00B96F18" w:rsidRPr="001802D6" w:rsidRDefault="00B96F18" w:rsidP="00AD22BF">
            <w:pPr>
              <w:pStyle w:val="Geenafstand"/>
              <w:jc w:val="both"/>
              <w:rPr>
                <w:rFonts w:asciiTheme="minorHAnsi" w:hAnsiTheme="minorHAnsi"/>
              </w:rPr>
            </w:pPr>
            <w:r w:rsidRPr="001802D6">
              <w:rPr>
                <w:rFonts w:asciiTheme="minorHAnsi" w:hAnsiTheme="minorHAnsi"/>
              </w:rPr>
              <w:t xml:space="preserve">De muziekdocent doet de bewegingen voor die leerlingen tijdens het luisteren kunnen maken. </w:t>
            </w:r>
          </w:p>
          <w:p w:rsidR="00B96F18" w:rsidRPr="001802D6" w:rsidRDefault="00B96F18" w:rsidP="00AD22BF">
            <w:pPr>
              <w:pStyle w:val="Geenafstand"/>
              <w:jc w:val="both"/>
              <w:rPr>
                <w:rFonts w:asciiTheme="minorHAnsi" w:hAnsiTheme="minorHAnsi"/>
              </w:rPr>
            </w:pPr>
            <w:r w:rsidRPr="001802D6">
              <w:rPr>
                <w:rFonts w:asciiTheme="minorHAnsi" w:hAnsiTheme="minorHAnsi"/>
              </w:rPr>
              <w:t>Deze bewegingen vertonen geen samenhang met het motorisch handelen op een instrument (zie routebeschrijving 5A), maar hebben te maken met het ervaren van klank en voelen van ritme en ‘puls’. Een aantal voorbeelden:</w:t>
            </w:r>
          </w:p>
          <w:p w:rsidR="00B96F18" w:rsidRPr="001802D6" w:rsidRDefault="00B96F18" w:rsidP="004C12C3">
            <w:pPr>
              <w:pStyle w:val="Geenafstand"/>
              <w:numPr>
                <w:ilvl w:val="0"/>
                <w:numId w:val="44"/>
              </w:numPr>
              <w:jc w:val="both"/>
              <w:rPr>
                <w:rFonts w:asciiTheme="minorHAnsi" w:hAnsiTheme="minorHAnsi"/>
              </w:rPr>
            </w:pPr>
            <w:r w:rsidRPr="001802D6">
              <w:rPr>
                <w:rFonts w:asciiTheme="minorHAnsi" w:hAnsiTheme="minorHAnsi"/>
              </w:rPr>
              <w:t>Maak tijdens het luisteren gebruik van pennen en potloden en tik de maat mee of het ritme van de melodie die je hoort. Kan je dit ritme een aantal keer laten horen zonder dat de muziek klinkt?</w:t>
            </w:r>
          </w:p>
          <w:p w:rsidR="00B96F18" w:rsidRPr="001802D6" w:rsidRDefault="00B96F18" w:rsidP="004C12C3">
            <w:pPr>
              <w:pStyle w:val="Geenafstand"/>
              <w:numPr>
                <w:ilvl w:val="0"/>
                <w:numId w:val="44"/>
              </w:numPr>
              <w:jc w:val="both"/>
              <w:rPr>
                <w:rFonts w:asciiTheme="minorHAnsi" w:hAnsiTheme="minorHAnsi"/>
              </w:rPr>
            </w:pPr>
            <w:r w:rsidRPr="001802D6">
              <w:rPr>
                <w:rFonts w:asciiTheme="minorHAnsi" w:hAnsiTheme="minorHAnsi"/>
              </w:rPr>
              <w:t xml:space="preserve">Luister </w:t>
            </w:r>
            <w:r w:rsidR="001802D6" w:rsidRPr="001802D6">
              <w:rPr>
                <w:rFonts w:asciiTheme="minorHAnsi" w:hAnsiTheme="minorHAnsi"/>
              </w:rPr>
              <w:t xml:space="preserve">een keer </w:t>
            </w:r>
            <w:r w:rsidRPr="001802D6">
              <w:rPr>
                <w:rFonts w:asciiTheme="minorHAnsi" w:hAnsiTheme="minorHAnsi"/>
              </w:rPr>
              <w:t>goed naar de melodie</w:t>
            </w:r>
            <w:r w:rsidR="001802D6" w:rsidRPr="001802D6">
              <w:rPr>
                <w:rFonts w:asciiTheme="minorHAnsi" w:hAnsiTheme="minorHAnsi"/>
              </w:rPr>
              <w:t xml:space="preserve"> zonder iets te doen</w:t>
            </w:r>
            <w:r w:rsidRPr="001802D6">
              <w:rPr>
                <w:rFonts w:asciiTheme="minorHAnsi" w:hAnsiTheme="minorHAnsi"/>
              </w:rPr>
              <w:t>. Je hoort nu de melodie nog</w:t>
            </w:r>
            <w:r w:rsidR="001802D6" w:rsidRPr="001802D6">
              <w:rPr>
                <w:rFonts w:asciiTheme="minorHAnsi" w:hAnsiTheme="minorHAnsi"/>
              </w:rPr>
              <w:t>maals en</w:t>
            </w:r>
            <w:r w:rsidRPr="001802D6">
              <w:rPr>
                <w:rFonts w:asciiTheme="minorHAnsi" w:hAnsiTheme="minorHAnsi"/>
              </w:rPr>
              <w:t xml:space="preserve"> kunt deze meezingen op een klinker. Geef met je hand aan of de melodie zich omhoog of omlaag beweegt.</w:t>
            </w:r>
          </w:p>
          <w:p w:rsidR="00B96F18" w:rsidRPr="001802D6" w:rsidRDefault="00B96F18" w:rsidP="004C12C3">
            <w:pPr>
              <w:pStyle w:val="Geenafstand"/>
              <w:numPr>
                <w:ilvl w:val="0"/>
                <w:numId w:val="44"/>
              </w:numPr>
              <w:jc w:val="both"/>
              <w:rPr>
                <w:rFonts w:asciiTheme="minorHAnsi" w:hAnsiTheme="minorHAnsi"/>
              </w:rPr>
            </w:pPr>
            <w:r w:rsidRPr="001802D6">
              <w:rPr>
                <w:rFonts w:asciiTheme="minorHAnsi" w:hAnsiTheme="minorHAnsi"/>
              </w:rPr>
              <w:t>Ga staan en stap mee op de maat: stap opzij naar rechts(1) – sluit aan(2), stap opzij naar links (1) – sluit aan (4) etc. Op het moment dat je aansluit, klap je in je handen (afterbeat).</w:t>
            </w:r>
          </w:p>
          <w:p w:rsidR="00B96F18" w:rsidRPr="001802D6" w:rsidRDefault="00B96F18" w:rsidP="004C12C3">
            <w:pPr>
              <w:pStyle w:val="Geenafstand"/>
              <w:numPr>
                <w:ilvl w:val="0"/>
                <w:numId w:val="44"/>
              </w:numPr>
              <w:jc w:val="both"/>
              <w:rPr>
                <w:rFonts w:asciiTheme="minorHAnsi" w:hAnsiTheme="minorHAnsi"/>
              </w:rPr>
            </w:pPr>
            <w:r w:rsidRPr="001802D6">
              <w:rPr>
                <w:rFonts w:asciiTheme="minorHAnsi" w:hAnsiTheme="minorHAnsi"/>
              </w:rPr>
              <w:t xml:space="preserve">Klap het ritme van de beluisterde klanken en zing op ‘noe’ de </w:t>
            </w:r>
            <w:r w:rsidR="00AA59A2">
              <w:rPr>
                <w:rFonts w:asciiTheme="minorHAnsi" w:hAnsiTheme="minorHAnsi"/>
              </w:rPr>
              <w:t>m</w:t>
            </w:r>
            <w:r w:rsidRPr="001802D6">
              <w:rPr>
                <w:rFonts w:asciiTheme="minorHAnsi" w:hAnsiTheme="minorHAnsi"/>
              </w:rPr>
              <w:t>e</w:t>
            </w:r>
            <w:r w:rsidR="00AA59A2">
              <w:rPr>
                <w:rFonts w:asciiTheme="minorHAnsi" w:hAnsiTheme="minorHAnsi"/>
              </w:rPr>
              <w:t>lodie</w:t>
            </w:r>
            <w:r w:rsidRPr="001802D6">
              <w:rPr>
                <w:rFonts w:asciiTheme="minorHAnsi" w:hAnsiTheme="minorHAnsi"/>
              </w:rPr>
              <w:t xml:space="preserve"> mee. Zet dit vervolgens om naar instrumentaal spel.</w:t>
            </w:r>
          </w:p>
          <w:p w:rsidR="00B96F18" w:rsidRPr="001802D6" w:rsidRDefault="00B96F18" w:rsidP="004C12C3">
            <w:pPr>
              <w:pStyle w:val="Geenafstand"/>
              <w:numPr>
                <w:ilvl w:val="0"/>
                <w:numId w:val="44"/>
              </w:numPr>
              <w:jc w:val="both"/>
              <w:rPr>
                <w:rFonts w:asciiTheme="minorHAnsi" w:hAnsiTheme="minorHAnsi"/>
              </w:rPr>
            </w:pPr>
            <w:r w:rsidRPr="001802D6">
              <w:rPr>
                <w:rFonts w:asciiTheme="minorHAnsi" w:hAnsiTheme="minorHAnsi"/>
              </w:rPr>
              <w:t>In dit motief, deze melodie of musiceerpartij hoor je een opvallend ritme in maat X. Dat ritme gaan we meeklappen. Kan je dat ritme nog een aantal keer klappen zonder dat de muziek klinkt?</w:t>
            </w:r>
            <w:r w:rsidR="001802D6" w:rsidRPr="001802D6">
              <w:rPr>
                <w:rFonts w:asciiTheme="minorHAnsi" w:hAnsiTheme="minorHAnsi"/>
              </w:rPr>
              <w:t xml:space="preserve"> </w:t>
            </w:r>
          </w:p>
          <w:p w:rsidR="00B96F18" w:rsidRPr="001802D6" w:rsidRDefault="00B96F18" w:rsidP="004C12C3">
            <w:pPr>
              <w:pStyle w:val="Geenafstand"/>
              <w:numPr>
                <w:ilvl w:val="0"/>
                <w:numId w:val="44"/>
              </w:numPr>
              <w:jc w:val="both"/>
              <w:rPr>
                <w:rFonts w:asciiTheme="minorHAnsi" w:hAnsiTheme="minorHAnsi"/>
              </w:rPr>
            </w:pPr>
            <w:r w:rsidRPr="001802D6">
              <w:rPr>
                <w:rFonts w:asciiTheme="minorHAnsi" w:hAnsiTheme="minorHAnsi"/>
              </w:rPr>
              <w:t xml:space="preserve">Maak gebruik van vier verschillende ‘bodysounds’: knippen met de vingers, stampen met de voeten, klappen met de handen en klakken met de tong. </w:t>
            </w:r>
          </w:p>
          <w:p w:rsidR="00B96F18" w:rsidRPr="001802D6" w:rsidRDefault="00B96F18" w:rsidP="004C12C3">
            <w:pPr>
              <w:pStyle w:val="Geenafstand"/>
              <w:numPr>
                <w:ilvl w:val="0"/>
                <w:numId w:val="45"/>
              </w:numPr>
              <w:jc w:val="both"/>
              <w:rPr>
                <w:rFonts w:asciiTheme="minorHAnsi" w:hAnsiTheme="minorHAnsi"/>
              </w:rPr>
            </w:pPr>
            <w:r w:rsidRPr="001802D6">
              <w:rPr>
                <w:rFonts w:asciiTheme="minorHAnsi" w:hAnsiTheme="minorHAnsi"/>
              </w:rPr>
              <w:t xml:space="preserve">Knip, stamp, klap of klak de maat mee en je wisselt elke maat van geluid (bijv. om de 4 tellen in 4/4 maat). </w:t>
            </w:r>
          </w:p>
          <w:p w:rsidR="00B96F18" w:rsidRPr="001802D6" w:rsidRDefault="00B96F18" w:rsidP="004C12C3">
            <w:pPr>
              <w:pStyle w:val="Geenafstand"/>
              <w:numPr>
                <w:ilvl w:val="0"/>
                <w:numId w:val="45"/>
              </w:numPr>
              <w:jc w:val="both"/>
            </w:pPr>
            <w:r w:rsidRPr="001802D6">
              <w:rPr>
                <w:rFonts w:asciiTheme="minorHAnsi" w:hAnsiTheme="minorHAnsi"/>
              </w:rPr>
              <w:t xml:space="preserve">Knip, stamp, klap of klak het ritme mee en je wisselt elke maat van geluid (bijv. om de 4 tellen in 4/4 maat). </w:t>
            </w:r>
          </w:p>
          <w:p w:rsidR="00B96F18" w:rsidRPr="001802D6" w:rsidRDefault="00B96F18" w:rsidP="00AD22BF">
            <w:pPr>
              <w:pStyle w:val="Geenafstand"/>
              <w:ind w:left="720"/>
              <w:jc w:val="right"/>
            </w:pPr>
          </w:p>
        </w:tc>
      </w:tr>
    </w:tbl>
    <w:p w:rsidR="00B96F18" w:rsidRDefault="00B96F18" w:rsidP="00312804">
      <w:pPr>
        <w:pStyle w:val="Geenafstand"/>
        <w:jc w:val="both"/>
        <w:rPr>
          <w:rFonts w:asciiTheme="minorHAnsi" w:hAnsiTheme="minorHAnsi"/>
          <w:sz w:val="20"/>
          <w:szCs w:val="20"/>
        </w:rPr>
      </w:pPr>
    </w:p>
    <w:p w:rsidR="00B96F18" w:rsidRPr="001802D6" w:rsidRDefault="00B96F18" w:rsidP="00312804">
      <w:pPr>
        <w:pStyle w:val="Geenafstand"/>
        <w:jc w:val="both"/>
        <w:rPr>
          <w:rFonts w:asciiTheme="minorHAnsi" w:hAnsiTheme="minorHAnsi"/>
          <w:sz w:val="10"/>
          <w:szCs w:val="10"/>
        </w:rPr>
      </w:pPr>
    </w:p>
    <w:p w:rsidR="00AE2476" w:rsidRDefault="008C4D27" w:rsidP="00B6665A">
      <w:pPr>
        <w:pStyle w:val="Geenafstand"/>
        <w:jc w:val="both"/>
        <w:rPr>
          <w:rFonts w:asciiTheme="minorHAnsi" w:hAnsiTheme="minorHAnsi"/>
          <w:sz w:val="20"/>
          <w:szCs w:val="20"/>
        </w:rPr>
      </w:pPr>
      <w:r>
        <w:rPr>
          <w:rFonts w:asciiTheme="minorHAnsi" w:hAnsiTheme="minorHAnsi"/>
          <w:sz w:val="20"/>
          <w:szCs w:val="20"/>
        </w:rPr>
        <w:t>Wellicht</w:t>
      </w:r>
      <w:r w:rsidR="00A517D2" w:rsidRPr="003A0228">
        <w:rPr>
          <w:rFonts w:asciiTheme="minorHAnsi" w:hAnsiTheme="minorHAnsi"/>
          <w:sz w:val="20"/>
          <w:szCs w:val="20"/>
        </w:rPr>
        <w:t xml:space="preserve"> zijn er in de </w:t>
      </w:r>
      <w:r w:rsidR="00AE2476">
        <w:rPr>
          <w:rFonts w:asciiTheme="minorHAnsi" w:hAnsiTheme="minorHAnsi"/>
          <w:sz w:val="20"/>
          <w:szCs w:val="20"/>
        </w:rPr>
        <w:t xml:space="preserve">praktijk van de </w:t>
      </w:r>
      <w:r w:rsidR="00A517D2" w:rsidRPr="003A0228">
        <w:rPr>
          <w:rFonts w:asciiTheme="minorHAnsi" w:hAnsiTheme="minorHAnsi"/>
          <w:sz w:val="20"/>
          <w:szCs w:val="20"/>
        </w:rPr>
        <w:t xml:space="preserve">Afrikaanse muziektraditie </w:t>
      </w:r>
      <w:r>
        <w:rPr>
          <w:rFonts w:asciiTheme="minorHAnsi" w:hAnsiTheme="minorHAnsi"/>
          <w:sz w:val="20"/>
          <w:szCs w:val="20"/>
        </w:rPr>
        <w:t xml:space="preserve">nog </w:t>
      </w:r>
      <w:r w:rsidR="00AE2476">
        <w:rPr>
          <w:rFonts w:asciiTheme="minorHAnsi" w:hAnsiTheme="minorHAnsi"/>
          <w:sz w:val="20"/>
          <w:szCs w:val="20"/>
        </w:rPr>
        <w:t xml:space="preserve">veel </w:t>
      </w:r>
      <w:r w:rsidR="00A517D2" w:rsidRPr="003A0228">
        <w:rPr>
          <w:rFonts w:asciiTheme="minorHAnsi" w:hAnsiTheme="minorHAnsi"/>
          <w:sz w:val="20"/>
          <w:szCs w:val="20"/>
        </w:rPr>
        <w:t xml:space="preserve">meer </w:t>
      </w:r>
      <w:r w:rsidR="00A517D2" w:rsidRPr="00B96F18">
        <w:rPr>
          <w:rFonts w:asciiTheme="minorHAnsi" w:hAnsiTheme="minorHAnsi"/>
          <w:sz w:val="20"/>
          <w:szCs w:val="20"/>
        </w:rPr>
        <w:t>routebeschrijvingen</w:t>
      </w:r>
      <w:r w:rsidR="00A517D2" w:rsidRPr="003A0228">
        <w:rPr>
          <w:rFonts w:asciiTheme="minorHAnsi" w:hAnsiTheme="minorHAnsi"/>
          <w:sz w:val="20"/>
          <w:szCs w:val="20"/>
        </w:rPr>
        <w:t xml:space="preserve"> te vinden die bruikbaar zijn in de onderbouwklassen van het voortgezet onderwijs, maar het aantal documenten en onderzoeken w</w:t>
      </w:r>
      <w:r>
        <w:rPr>
          <w:rFonts w:asciiTheme="minorHAnsi" w:hAnsiTheme="minorHAnsi"/>
          <w:sz w:val="20"/>
          <w:szCs w:val="20"/>
        </w:rPr>
        <w:t xml:space="preserve">aarin men concreet ingaat op didactische aspecten van de </w:t>
      </w:r>
      <w:r w:rsidR="00A517D2" w:rsidRPr="003A0228">
        <w:rPr>
          <w:rFonts w:asciiTheme="minorHAnsi" w:hAnsiTheme="minorHAnsi"/>
          <w:sz w:val="20"/>
          <w:szCs w:val="20"/>
        </w:rPr>
        <w:t xml:space="preserve">muzikale overdracht </w:t>
      </w:r>
      <w:r w:rsidR="00AA59A2" w:rsidRPr="003A0228">
        <w:rPr>
          <w:rFonts w:asciiTheme="minorHAnsi" w:hAnsiTheme="minorHAnsi"/>
          <w:sz w:val="20"/>
          <w:szCs w:val="20"/>
        </w:rPr>
        <w:t xml:space="preserve">in </w:t>
      </w:r>
      <w:r w:rsidR="00A517D2" w:rsidRPr="003A0228">
        <w:rPr>
          <w:rFonts w:asciiTheme="minorHAnsi" w:hAnsiTheme="minorHAnsi"/>
          <w:sz w:val="20"/>
          <w:szCs w:val="20"/>
        </w:rPr>
        <w:t xml:space="preserve">de Afrikaanse traditie lijkt vrij beperkt. </w:t>
      </w:r>
    </w:p>
    <w:p w:rsidR="00A517D2" w:rsidRPr="003A0228" w:rsidRDefault="00A517D2" w:rsidP="00B6665A">
      <w:pPr>
        <w:pStyle w:val="Geenafstand"/>
        <w:jc w:val="both"/>
        <w:rPr>
          <w:rFonts w:asciiTheme="minorHAnsi" w:hAnsiTheme="minorHAnsi"/>
          <w:sz w:val="20"/>
          <w:szCs w:val="20"/>
        </w:rPr>
      </w:pPr>
      <w:r w:rsidRPr="003A0228">
        <w:rPr>
          <w:rFonts w:asciiTheme="minorHAnsi" w:hAnsiTheme="minorHAnsi"/>
          <w:sz w:val="20"/>
          <w:szCs w:val="20"/>
        </w:rPr>
        <w:t xml:space="preserve">Het feit dat bestaande literatuur over de muzikale overdracht van niet-westerse muziek vooral bestaat uit  onderzoeksgegevens uit de culturele antropologie of etnomusicologie, speelt daarin </w:t>
      </w:r>
      <w:r w:rsidR="00AE2476">
        <w:rPr>
          <w:rFonts w:asciiTheme="minorHAnsi" w:hAnsiTheme="minorHAnsi"/>
          <w:sz w:val="20"/>
          <w:szCs w:val="20"/>
        </w:rPr>
        <w:t>misschien een grote</w:t>
      </w:r>
      <w:r w:rsidR="008C4D27">
        <w:rPr>
          <w:rFonts w:asciiTheme="minorHAnsi" w:hAnsiTheme="minorHAnsi"/>
          <w:sz w:val="20"/>
          <w:szCs w:val="20"/>
        </w:rPr>
        <w:t xml:space="preserve"> </w:t>
      </w:r>
      <w:r w:rsidRPr="003A0228">
        <w:rPr>
          <w:rFonts w:asciiTheme="minorHAnsi" w:hAnsiTheme="minorHAnsi"/>
          <w:sz w:val="20"/>
          <w:szCs w:val="20"/>
        </w:rPr>
        <w:t>rol.</w:t>
      </w:r>
      <w:r w:rsidR="00AE2476">
        <w:rPr>
          <w:rFonts w:asciiTheme="minorHAnsi" w:hAnsiTheme="minorHAnsi"/>
          <w:sz w:val="20"/>
          <w:szCs w:val="20"/>
        </w:rPr>
        <w:t xml:space="preserve"> </w:t>
      </w:r>
      <w:r w:rsidRPr="003A0228">
        <w:rPr>
          <w:rFonts w:asciiTheme="minorHAnsi" w:hAnsiTheme="minorHAnsi"/>
          <w:sz w:val="20"/>
          <w:szCs w:val="20"/>
        </w:rPr>
        <w:t xml:space="preserve">Onderzoekers </w:t>
      </w:r>
      <w:r w:rsidR="00AA59A2" w:rsidRPr="003A0228">
        <w:rPr>
          <w:rFonts w:asciiTheme="minorHAnsi" w:hAnsiTheme="minorHAnsi"/>
          <w:sz w:val="20"/>
          <w:szCs w:val="20"/>
        </w:rPr>
        <w:t xml:space="preserve">als </w:t>
      </w:r>
      <w:r w:rsidRPr="003A0228">
        <w:rPr>
          <w:rFonts w:asciiTheme="minorHAnsi" w:hAnsiTheme="minorHAnsi"/>
          <w:sz w:val="20"/>
          <w:szCs w:val="20"/>
        </w:rPr>
        <w:t xml:space="preserve">Schippers, Blacking, Odam en Schreuder baseren zich op ervaringen uit de lespraktijk en benoemen kenmerken en verschillen tussen de </w:t>
      </w:r>
      <w:r w:rsidR="008C4D27">
        <w:rPr>
          <w:rFonts w:asciiTheme="minorHAnsi" w:hAnsiTheme="minorHAnsi"/>
          <w:sz w:val="20"/>
          <w:szCs w:val="20"/>
        </w:rPr>
        <w:t>w</w:t>
      </w:r>
      <w:r w:rsidRPr="003A0228">
        <w:rPr>
          <w:rFonts w:asciiTheme="minorHAnsi" w:hAnsiTheme="minorHAnsi"/>
          <w:sz w:val="20"/>
          <w:szCs w:val="20"/>
        </w:rPr>
        <w:t xml:space="preserve">esterse en </w:t>
      </w:r>
      <w:r w:rsidR="008C4D27">
        <w:rPr>
          <w:rFonts w:asciiTheme="minorHAnsi" w:hAnsiTheme="minorHAnsi"/>
          <w:sz w:val="20"/>
          <w:szCs w:val="20"/>
        </w:rPr>
        <w:t>n</w:t>
      </w:r>
      <w:r w:rsidRPr="003A0228">
        <w:rPr>
          <w:rFonts w:asciiTheme="minorHAnsi" w:hAnsiTheme="minorHAnsi"/>
          <w:sz w:val="20"/>
          <w:szCs w:val="20"/>
        </w:rPr>
        <w:t>iet-westerse muziektradities, maar komen niet met concrete mogelijkheden om ken</w:t>
      </w:r>
      <w:r w:rsidR="008C4D27">
        <w:rPr>
          <w:rFonts w:asciiTheme="minorHAnsi" w:hAnsiTheme="minorHAnsi"/>
          <w:sz w:val="20"/>
          <w:szCs w:val="20"/>
        </w:rPr>
        <w:t>merken uit n</w:t>
      </w:r>
      <w:r w:rsidRPr="003A0228">
        <w:rPr>
          <w:rFonts w:asciiTheme="minorHAnsi" w:hAnsiTheme="minorHAnsi"/>
          <w:sz w:val="20"/>
          <w:szCs w:val="20"/>
        </w:rPr>
        <w:t>iet-westerse muzi</w:t>
      </w:r>
      <w:r w:rsidR="008C4D27">
        <w:rPr>
          <w:rFonts w:asciiTheme="minorHAnsi" w:hAnsiTheme="minorHAnsi"/>
          <w:sz w:val="20"/>
          <w:szCs w:val="20"/>
        </w:rPr>
        <w:t xml:space="preserve">kale overdracht </w:t>
      </w:r>
      <w:r w:rsidRPr="003A0228">
        <w:rPr>
          <w:rFonts w:asciiTheme="minorHAnsi" w:hAnsiTheme="minorHAnsi"/>
          <w:sz w:val="20"/>
          <w:szCs w:val="20"/>
        </w:rPr>
        <w:t xml:space="preserve">toe te passen binnen de </w:t>
      </w:r>
      <w:r w:rsidR="008C4D27">
        <w:rPr>
          <w:rFonts w:asciiTheme="minorHAnsi" w:hAnsiTheme="minorHAnsi"/>
          <w:sz w:val="20"/>
          <w:szCs w:val="20"/>
        </w:rPr>
        <w:t xml:space="preserve">westerse </w:t>
      </w:r>
      <w:r w:rsidR="00AA59A2">
        <w:rPr>
          <w:rFonts w:asciiTheme="minorHAnsi" w:hAnsiTheme="minorHAnsi"/>
          <w:sz w:val="20"/>
          <w:szCs w:val="20"/>
        </w:rPr>
        <w:t>schoolsystemen</w:t>
      </w:r>
      <w:r w:rsidR="00AA59A2" w:rsidRPr="003A0228">
        <w:rPr>
          <w:rFonts w:asciiTheme="minorHAnsi" w:hAnsiTheme="minorHAnsi"/>
          <w:sz w:val="20"/>
          <w:szCs w:val="20"/>
        </w:rPr>
        <w:t xml:space="preserve">. </w:t>
      </w:r>
    </w:p>
    <w:p w:rsidR="00A517D2" w:rsidRPr="00AE2476" w:rsidRDefault="00A517D2" w:rsidP="00B6665A">
      <w:pPr>
        <w:pStyle w:val="Geenafstand"/>
        <w:jc w:val="both"/>
        <w:rPr>
          <w:rStyle w:val="Zwaar"/>
          <w:rFonts w:asciiTheme="minorHAnsi" w:hAnsiTheme="minorHAnsi"/>
          <w:b w:val="0"/>
          <w:color w:val="000000"/>
          <w:sz w:val="10"/>
          <w:szCs w:val="10"/>
        </w:rPr>
      </w:pPr>
    </w:p>
    <w:p w:rsidR="008C4D27" w:rsidRDefault="008C4D27" w:rsidP="00B6665A">
      <w:pPr>
        <w:pStyle w:val="Geenafstand"/>
        <w:jc w:val="both"/>
        <w:rPr>
          <w:rFonts w:asciiTheme="minorHAnsi" w:hAnsiTheme="minorHAnsi"/>
          <w:sz w:val="20"/>
          <w:szCs w:val="20"/>
        </w:rPr>
      </w:pPr>
      <w:r>
        <w:rPr>
          <w:rFonts w:asciiTheme="minorHAnsi" w:hAnsiTheme="minorHAnsi"/>
          <w:sz w:val="20"/>
          <w:szCs w:val="20"/>
        </w:rPr>
        <w:t>Een</w:t>
      </w:r>
      <w:r w:rsidR="00A517D2" w:rsidRPr="003A0228">
        <w:rPr>
          <w:rFonts w:asciiTheme="minorHAnsi" w:hAnsiTheme="minorHAnsi"/>
          <w:sz w:val="20"/>
          <w:szCs w:val="20"/>
        </w:rPr>
        <w:t xml:space="preserve"> voorbeeld van </w:t>
      </w:r>
      <w:r>
        <w:rPr>
          <w:rFonts w:asciiTheme="minorHAnsi" w:hAnsiTheme="minorHAnsi"/>
          <w:sz w:val="20"/>
          <w:szCs w:val="20"/>
        </w:rPr>
        <w:t>een</w:t>
      </w:r>
      <w:r w:rsidR="00A517D2" w:rsidRPr="003A0228">
        <w:rPr>
          <w:rFonts w:asciiTheme="minorHAnsi" w:hAnsiTheme="minorHAnsi"/>
          <w:sz w:val="20"/>
          <w:szCs w:val="20"/>
        </w:rPr>
        <w:t xml:space="preserve"> manier waarop Afrikaanse muziek een klaslokaal binnen kan k</w:t>
      </w:r>
      <w:r>
        <w:rPr>
          <w:rFonts w:asciiTheme="minorHAnsi" w:hAnsiTheme="minorHAnsi"/>
          <w:sz w:val="20"/>
          <w:szCs w:val="20"/>
        </w:rPr>
        <w:t>omen, kwam ter sprake op blz.</w:t>
      </w:r>
      <w:r w:rsidR="00AE2476">
        <w:rPr>
          <w:rFonts w:asciiTheme="minorHAnsi" w:hAnsiTheme="minorHAnsi"/>
          <w:color w:val="FF0000"/>
          <w:sz w:val="20"/>
          <w:szCs w:val="20"/>
        </w:rPr>
        <w:t xml:space="preserve"> </w:t>
      </w:r>
      <w:r w:rsidR="00AE2476" w:rsidRPr="00AE2476">
        <w:rPr>
          <w:rFonts w:asciiTheme="minorHAnsi" w:hAnsiTheme="minorHAnsi"/>
          <w:sz w:val="20"/>
          <w:szCs w:val="20"/>
        </w:rPr>
        <w:t>28</w:t>
      </w:r>
      <w:r w:rsidR="00AE2476">
        <w:rPr>
          <w:rFonts w:asciiTheme="minorHAnsi" w:hAnsiTheme="minorHAnsi"/>
          <w:color w:val="FF0000"/>
          <w:sz w:val="20"/>
          <w:szCs w:val="20"/>
        </w:rPr>
        <w:t xml:space="preserve"> </w:t>
      </w:r>
      <w:r w:rsidR="00A517D2" w:rsidRPr="003A0228">
        <w:rPr>
          <w:rFonts w:asciiTheme="minorHAnsi" w:hAnsiTheme="minorHAnsi"/>
          <w:sz w:val="20"/>
          <w:szCs w:val="20"/>
        </w:rPr>
        <w:t xml:space="preserve">in de vorm van de genoteerde musiceerpartijen van </w:t>
      </w:r>
      <w:r>
        <w:rPr>
          <w:rFonts w:asciiTheme="minorHAnsi" w:hAnsiTheme="minorHAnsi"/>
          <w:sz w:val="20"/>
          <w:szCs w:val="20"/>
        </w:rPr>
        <w:t xml:space="preserve">Afrikaanse muziek uit </w:t>
      </w:r>
      <w:r w:rsidR="001802D6">
        <w:rPr>
          <w:rFonts w:asciiTheme="minorHAnsi" w:hAnsiTheme="minorHAnsi"/>
          <w:sz w:val="20"/>
          <w:szCs w:val="20"/>
        </w:rPr>
        <w:t>een</w:t>
      </w:r>
      <w:r>
        <w:rPr>
          <w:rFonts w:asciiTheme="minorHAnsi" w:hAnsiTheme="minorHAnsi"/>
          <w:sz w:val="20"/>
          <w:szCs w:val="20"/>
        </w:rPr>
        <w:t xml:space="preserve"> boek van Volker Schütz</w:t>
      </w:r>
      <w:r w:rsidR="00A517D2" w:rsidRPr="003A0228">
        <w:rPr>
          <w:rFonts w:asciiTheme="minorHAnsi" w:hAnsiTheme="minorHAnsi"/>
          <w:sz w:val="20"/>
          <w:szCs w:val="20"/>
        </w:rPr>
        <w:t xml:space="preserve">. </w:t>
      </w:r>
    </w:p>
    <w:p w:rsidR="00A517D2" w:rsidRPr="003A0228" w:rsidRDefault="00A517D2" w:rsidP="00B6665A">
      <w:pPr>
        <w:pStyle w:val="Geenafstand"/>
        <w:jc w:val="both"/>
        <w:rPr>
          <w:rFonts w:asciiTheme="minorHAnsi" w:hAnsiTheme="minorHAnsi"/>
          <w:sz w:val="20"/>
          <w:szCs w:val="20"/>
        </w:rPr>
      </w:pPr>
      <w:r w:rsidRPr="003A0228">
        <w:rPr>
          <w:rFonts w:asciiTheme="minorHAnsi" w:hAnsiTheme="minorHAnsi"/>
          <w:sz w:val="20"/>
          <w:szCs w:val="20"/>
        </w:rPr>
        <w:t xml:space="preserve">Afrikaanse muziek </w:t>
      </w:r>
      <w:r w:rsidR="008C4D27">
        <w:rPr>
          <w:rFonts w:asciiTheme="minorHAnsi" w:hAnsiTheme="minorHAnsi"/>
          <w:sz w:val="20"/>
          <w:szCs w:val="20"/>
        </w:rPr>
        <w:t xml:space="preserve">wordt soms </w:t>
      </w:r>
      <w:r w:rsidRPr="003A0228">
        <w:rPr>
          <w:rFonts w:asciiTheme="minorHAnsi" w:hAnsiTheme="minorHAnsi"/>
          <w:sz w:val="20"/>
          <w:szCs w:val="20"/>
        </w:rPr>
        <w:t>genoteerd in notenschrift zodat musici</w:t>
      </w:r>
      <w:r w:rsidR="008C4D27">
        <w:rPr>
          <w:rFonts w:asciiTheme="minorHAnsi" w:hAnsiTheme="minorHAnsi"/>
          <w:sz w:val="20"/>
          <w:szCs w:val="20"/>
        </w:rPr>
        <w:t xml:space="preserve"> in We</w:t>
      </w:r>
      <w:r w:rsidR="004B6B14">
        <w:rPr>
          <w:rFonts w:asciiTheme="minorHAnsi" w:hAnsiTheme="minorHAnsi"/>
          <w:sz w:val="20"/>
          <w:szCs w:val="20"/>
        </w:rPr>
        <w:t>s</w:t>
      </w:r>
      <w:r w:rsidR="008C4D27">
        <w:rPr>
          <w:rFonts w:asciiTheme="minorHAnsi" w:hAnsiTheme="minorHAnsi"/>
          <w:sz w:val="20"/>
          <w:szCs w:val="20"/>
        </w:rPr>
        <w:t>t-Europa</w:t>
      </w:r>
      <w:r w:rsidRPr="003A0228">
        <w:rPr>
          <w:rFonts w:asciiTheme="minorHAnsi" w:hAnsiTheme="minorHAnsi"/>
          <w:sz w:val="20"/>
          <w:szCs w:val="20"/>
        </w:rPr>
        <w:t xml:space="preserve"> ermee kunnen werken. </w:t>
      </w:r>
    </w:p>
    <w:p w:rsidR="00A517D2" w:rsidRPr="003A0228" w:rsidRDefault="00A517D2" w:rsidP="00B6665A">
      <w:pPr>
        <w:pStyle w:val="Geenafstand"/>
        <w:jc w:val="both"/>
        <w:rPr>
          <w:rFonts w:asciiTheme="minorHAnsi" w:hAnsiTheme="minorHAnsi"/>
          <w:sz w:val="20"/>
          <w:szCs w:val="20"/>
        </w:rPr>
      </w:pPr>
      <w:r w:rsidRPr="003A0228">
        <w:rPr>
          <w:rFonts w:asciiTheme="minorHAnsi" w:hAnsiTheme="minorHAnsi"/>
          <w:sz w:val="20"/>
          <w:szCs w:val="20"/>
        </w:rPr>
        <w:t xml:space="preserve">Op basis van de informatie over muziekoverdracht in de Afrikaanse traditie uit deze paragraaf kan je je afvragen of dit de juiste manier van overdragen is.  De Belder (2004) geeft hierover aan: </w:t>
      </w:r>
    </w:p>
    <w:p w:rsidR="00AE2476" w:rsidRDefault="008C4D27" w:rsidP="00B6665A">
      <w:pPr>
        <w:pStyle w:val="Geenafstand"/>
        <w:jc w:val="both"/>
        <w:rPr>
          <w:rFonts w:asciiTheme="minorHAnsi" w:hAnsiTheme="minorHAnsi"/>
          <w:sz w:val="20"/>
          <w:szCs w:val="20"/>
        </w:rPr>
      </w:pPr>
      <w:r w:rsidRPr="008C4D27">
        <w:rPr>
          <w:rFonts w:asciiTheme="minorHAnsi" w:hAnsiTheme="minorHAnsi"/>
          <w:sz w:val="20"/>
          <w:szCs w:val="20"/>
        </w:rPr>
        <w:t>“</w:t>
      </w:r>
      <w:r w:rsidR="00A517D2" w:rsidRPr="008C4D27">
        <w:rPr>
          <w:rFonts w:asciiTheme="minorHAnsi" w:hAnsiTheme="minorHAnsi"/>
          <w:sz w:val="20"/>
          <w:szCs w:val="20"/>
        </w:rPr>
        <w:t>In deze tijd van Minidiscs, DVD’s en MP3</w:t>
      </w:r>
      <w:r w:rsidR="00A517D2" w:rsidRPr="008C4D27">
        <w:rPr>
          <w:rFonts w:ascii="Tahoma" w:hAnsi="Tahoma"/>
          <w:sz w:val="20"/>
          <w:szCs w:val="20"/>
        </w:rPr>
        <w:t>′</w:t>
      </w:r>
      <w:r w:rsidR="00A517D2" w:rsidRPr="008C4D27">
        <w:rPr>
          <w:rFonts w:asciiTheme="minorHAnsi" w:hAnsiTheme="minorHAnsi"/>
          <w:sz w:val="20"/>
          <w:szCs w:val="20"/>
        </w:rPr>
        <w:t xml:space="preserve">s is het toch te gek om nog papier vuil te maken. Neem je ritmes op (eventueel op video met de dans erbij) en je hebt alle voordelen samen. Je traint je gehoor, je hoort de gebruikte feeling, je hoort de mogelijke variaties, enz. Maak gebruik van die technologie: zij is betrouwbaarder dan het schrift en respecteert de orale essentie </w:t>
      </w:r>
      <w:r w:rsidR="00AE2476">
        <w:rPr>
          <w:rFonts w:asciiTheme="minorHAnsi" w:hAnsiTheme="minorHAnsi"/>
          <w:sz w:val="20"/>
          <w:szCs w:val="20"/>
        </w:rPr>
        <w:t xml:space="preserve"> </w:t>
      </w:r>
      <w:r w:rsidR="00A517D2" w:rsidRPr="008C4D27">
        <w:rPr>
          <w:rFonts w:asciiTheme="minorHAnsi" w:hAnsiTheme="minorHAnsi"/>
          <w:sz w:val="20"/>
          <w:szCs w:val="20"/>
        </w:rPr>
        <w:t>van de Afrikaanse cultuur en van muziek t</w:t>
      </w:r>
      <w:r w:rsidRPr="008C4D27">
        <w:rPr>
          <w:rFonts w:asciiTheme="minorHAnsi" w:hAnsiTheme="minorHAnsi"/>
          <w:sz w:val="20"/>
          <w:szCs w:val="20"/>
        </w:rPr>
        <w:t>out court.”</w:t>
      </w:r>
      <w:r w:rsidR="00AE2476">
        <w:rPr>
          <w:rFonts w:asciiTheme="minorHAnsi" w:hAnsiTheme="minorHAnsi"/>
          <w:sz w:val="20"/>
          <w:szCs w:val="20"/>
        </w:rPr>
        <w:t xml:space="preserve"> </w:t>
      </w:r>
    </w:p>
    <w:p w:rsidR="00A517D2" w:rsidRDefault="00AE2476" w:rsidP="00B6665A">
      <w:pPr>
        <w:pStyle w:val="Geenafstand"/>
        <w:jc w:val="both"/>
        <w:rPr>
          <w:rFonts w:asciiTheme="minorHAnsi" w:hAnsiTheme="minorHAnsi"/>
          <w:i/>
          <w:sz w:val="20"/>
          <w:szCs w:val="20"/>
        </w:rPr>
      </w:pPr>
      <w:r w:rsidRPr="00AE2476">
        <w:rPr>
          <w:rFonts w:asciiTheme="minorHAnsi" w:hAnsiTheme="minorHAnsi"/>
          <w:i/>
          <w:sz w:val="20"/>
          <w:szCs w:val="20"/>
        </w:rPr>
        <w:t xml:space="preserve">(Bron: </w:t>
      </w:r>
      <w:r w:rsidR="001802D6" w:rsidRPr="001802D6">
        <w:rPr>
          <w:rFonts w:asciiTheme="minorHAnsi" w:hAnsiTheme="minorHAnsi"/>
          <w:i/>
          <w:sz w:val="20"/>
          <w:szCs w:val="20"/>
        </w:rPr>
        <w:t>www.basboot.be</w:t>
      </w:r>
      <w:r w:rsidRPr="00AE2476">
        <w:rPr>
          <w:rFonts w:asciiTheme="minorHAnsi" w:hAnsiTheme="minorHAnsi"/>
          <w:i/>
          <w:sz w:val="20"/>
          <w:szCs w:val="20"/>
        </w:rPr>
        <w:t>)</w:t>
      </w:r>
    </w:p>
    <w:p w:rsidR="001802D6" w:rsidRPr="00AE2476" w:rsidRDefault="001802D6" w:rsidP="00B6665A">
      <w:pPr>
        <w:pStyle w:val="Geenafstand"/>
        <w:jc w:val="both"/>
        <w:rPr>
          <w:rFonts w:asciiTheme="minorHAnsi" w:hAnsiTheme="minorHAnsi" w:cs="ArialMT"/>
          <w:i/>
          <w:sz w:val="20"/>
          <w:szCs w:val="20"/>
        </w:rPr>
      </w:pPr>
    </w:p>
    <w:p w:rsidR="008C4D27" w:rsidRDefault="00A517D2" w:rsidP="00B6665A">
      <w:pPr>
        <w:pStyle w:val="Geenafstand"/>
        <w:jc w:val="both"/>
        <w:rPr>
          <w:rFonts w:asciiTheme="minorHAnsi" w:hAnsiTheme="minorHAnsi"/>
          <w:sz w:val="20"/>
          <w:szCs w:val="20"/>
        </w:rPr>
      </w:pPr>
      <w:r w:rsidRPr="003A0228">
        <w:rPr>
          <w:rFonts w:asciiTheme="minorHAnsi" w:hAnsiTheme="minorHAnsi"/>
          <w:sz w:val="20"/>
          <w:szCs w:val="20"/>
        </w:rPr>
        <w:t xml:space="preserve">Er zijn ook onderzoekers die </w:t>
      </w:r>
      <w:r w:rsidR="00AA59A2">
        <w:rPr>
          <w:rFonts w:asciiTheme="minorHAnsi" w:hAnsiTheme="minorHAnsi"/>
          <w:sz w:val="20"/>
          <w:szCs w:val="20"/>
        </w:rPr>
        <w:t>beweren</w:t>
      </w:r>
      <w:r w:rsidRPr="003A0228">
        <w:rPr>
          <w:rFonts w:asciiTheme="minorHAnsi" w:hAnsiTheme="minorHAnsi"/>
          <w:sz w:val="20"/>
          <w:szCs w:val="20"/>
        </w:rPr>
        <w:t xml:space="preserve"> dat het </w:t>
      </w:r>
      <w:r w:rsidR="00B267F4">
        <w:rPr>
          <w:rFonts w:asciiTheme="minorHAnsi" w:hAnsiTheme="minorHAnsi"/>
          <w:sz w:val="20"/>
          <w:szCs w:val="20"/>
        </w:rPr>
        <w:t>toevoegen van elementen uit n</w:t>
      </w:r>
      <w:r w:rsidRPr="003A0228">
        <w:rPr>
          <w:rFonts w:asciiTheme="minorHAnsi" w:hAnsiTheme="minorHAnsi"/>
          <w:sz w:val="20"/>
          <w:szCs w:val="20"/>
        </w:rPr>
        <w:t>iet-westerse muziektradities onmogelijk is voor muziekdocenten die niet in die cultur</w:t>
      </w:r>
      <w:r w:rsidR="00661C1F">
        <w:rPr>
          <w:rFonts w:asciiTheme="minorHAnsi" w:hAnsiTheme="minorHAnsi"/>
          <w:sz w:val="20"/>
          <w:szCs w:val="20"/>
        </w:rPr>
        <w:t>en</w:t>
      </w:r>
      <w:r w:rsidRPr="003A0228">
        <w:rPr>
          <w:rFonts w:asciiTheme="minorHAnsi" w:hAnsiTheme="minorHAnsi"/>
          <w:sz w:val="20"/>
          <w:szCs w:val="20"/>
        </w:rPr>
        <w:t xml:space="preserve"> </w:t>
      </w:r>
      <w:r w:rsidR="008C4D27">
        <w:rPr>
          <w:rFonts w:asciiTheme="minorHAnsi" w:hAnsiTheme="minorHAnsi"/>
          <w:sz w:val="20"/>
          <w:szCs w:val="20"/>
        </w:rPr>
        <w:t>zijn opgegroeid</w:t>
      </w:r>
      <w:r w:rsidRPr="003A0228">
        <w:rPr>
          <w:rFonts w:asciiTheme="minorHAnsi" w:hAnsiTheme="minorHAnsi"/>
          <w:sz w:val="20"/>
          <w:szCs w:val="20"/>
        </w:rPr>
        <w:t xml:space="preserve">. </w:t>
      </w:r>
    </w:p>
    <w:p w:rsidR="00AE2476" w:rsidRPr="00AE2476" w:rsidRDefault="00AE2476" w:rsidP="00B6665A">
      <w:pPr>
        <w:pStyle w:val="Geenafstand"/>
        <w:jc w:val="both"/>
        <w:rPr>
          <w:rFonts w:asciiTheme="minorHAnsi" w:hAnsiTheme="minorHAnsi"/>
          <w:sz w:val="14"/>
          <w:szCs w:val="14"/>
        </w:rPr>
      </w:pPr>
    </w:p>
    <w:p w:rsidR="00A517D2" w:rsidRDefault="00A517D2" w:rsidP="00B6665A">
      <w:pPr>
        <w:pStyle w:val="Geenafstand"/>
        <w:jc w:val="both"/>
        <w:rPr>
          <w:rFonts w:asciiTheme="minorHAnsi" w:hAnsiTheme="minorHAnsi"/>
          <w:sz w:val="20"/>
          <w:szCs w:val="20"/>
        </w:rPr>
      </w:pPr>
      <w:r w:rsidRPr="003A0228">
        <w:rPr>
          <w:rFonts w:asciiTheme="minorHAnsi" w:hAnsiTheme="minorHAnsi"/>
          <w:sz w:val="20"/>
          <w:szCs w:val="20"/>
        </w:rPr>
        <w:t xml:space="preserve">In zijn artikel ‘Interkulturelle Muzikpädagogik’ beweert </w:t>
      </w:r>
      <w:r w:rsidRPr="00B267F4">
        <w:rPr>
          <w:rFonts w:asciiTheme="minorHAnsi" w:hAnsiTheme="minorHAnsi"/>
          <w:b/>
          <w:sz w:val="20"/>
          <w:szCs w:val="20"/>
        </w:rPr>
        <w:t>Ludwig Striegel</w:t>
      </w:r>
      <w:r w:rsidRPr="003A0228">
        <w:rPr>
          <w:rFonts w:asciiTheme="minorHAnsi" w:hAnsiTheme="minorHAnsi"/>
          <w:sz w:val="20"/>
          <w:szCs w:val="20"/>
        </w:rPr>
        <w:t xml:space="preserve"> (1998) dat </w:t>
      </w:r>
      <w:r w:rsidR="00AE2476">
        <w:rPr>
          <w:rFonts w:asciiTheme="minorHAnsi" w:hAnsiTheme="minorHAnsi"/>
          <w:sz w:val="20"/>
          <w:szCs w:val="20"/>
        </w:rPr>
        <w:t>w</w:t>
      </w:r>
      <w:r w:rsidRPr="003A0228">
        <w:rPr>
          <w:rFonts w:asciiTheme="minorHAnsi" w:hAnsiTheme="minorHAnsi"/>
          <w:sz w:val="20"/>
          <w:szCs w:val="20"/>
        </w:rPr>
        <w:t xml:space="preserve">esterse muziekdocenten de muziek nooit zo kunnen laten ervaren als in de cultuur gebruikelijk is en het zij dit ook niet moeten proberen: </w:t>
      </w:r>
    </w:p>
    <w:p w:rsidR="008C4D27" w:rsidRPr="008C4D27" w:rsidRDefault="008C4D27" w:rsidP="00B6665A">
      <w:pPr>
        <w:pStyle w:val="Geenafstand"/>
        <w:jc w:val="both"/>
        <w:rPr>
          <w:rFonts w:asciiTheme="minorHAnsi" w:hAnsiTheme="minorHAnsi"/>
          <w:sz w:val="20"/>
          <w:szCs w:val="20"/>
        </w:rPr>
      </w:pPr>
      <w:r w:rsidRPr="008C4D27">
        <w:rPr>
          <w:rFonts w:asciiTheme="minorHAnsi" w:hAnsiTheme="minorHAnsi"/>
          <w:sz w:val="20"/>
          <w:szCs w:val="20"/>
        </w:rPr>
        <w:t>“</w:t>
      </w:r>
      <w:r w:rsidR="00A517D2" w:rsidRPr="008C4D27">
        <w:rPr>
          <w:rFonts w:asciiTheme="minorHAnsi" w:hAnsiTheme="minorHAnsi"/>
          <w:sz w:val="20"/>
          <w:szCs w:val="20"/>
        </w:rPr>
        <w:t>Interkulturelle Muzikerziehung ist dringend notwendig. Gleichzeitig ist sie nicht leistbar.</w:t>
      </w:r>
      <w:r w:rsidRPr="008C4D27">
        <w:rPr>
          <w:rFonts w:asciiTheme="minorHAnsi" w:hAnsiTheme="minorHAnsi"/>
          <w:sz w:val="20"/>
          <w:szCs w:val="20"/>
        </w:rPr>
        <w:t>”</w:t>
      </w:r>
    </w:p>
    <w:p w:rsidR="00A517D2" w:rsidRPr="00B267F4" w:rsidRDefault="00A517D2" w:rsidP="00B6665A">
      <w:pPr>
        <w:pStyle w:val="Geenafstand"/>
        <w:jc w:val="both"/>
        <w:rPr>
          <w:rFonts w:asciiTheme="minorHAnsi" w:hAnsiTheme="minorHAnsi"/>
          <w:i/>
          <w:sz w:val="20"/>
          <w:szCs w:val="20"/>
        </w:rPr>
      </w:pPr>
      <w:r w:rsidRPr="00B267F4">
        <w:rPr>
          <w:rFonts w:asciiTheme="minorHAnsi" w:hAnsiTheme="minorHAnsi"/>
          <w:i/>
          <w:sz w:val="20"/>
          <w:szCs w:val="20"/>
        </w:rPr>
        <w:t>(Bron: Barth, 2008, blz. 16)</w:t>
      </w:r>
    </w:p>
    <w:p w:rsidR="00F57BB4" w:rsidRPr="004B6B14" w:rsidRDefault="00F57BB4" w:rsidP="00B6665A">
      <w:pPr>
        <w:pStyle w:val="Geenafstand"/>
        <w:jc w:val="both"/>
        <w:rPr>
          <w:rFonts w:asciiTheme="minorHAnsi" w:hAnsiTheme="minorHAnsi"/>
          <w:sz w:val="10"/>
          <w:szCs w:val="10"/>
        </w:rPr>
      </w:pPr>
    </w:p>
    <w:p w:rsidR="004B6B14" w:rsidRDefault="00AA59A2" w:rsidP="00B6665A">
      <w:pPr>
        <w:pStyle w:val="Geenafstand"/>
        <w:jc w:val="both"/>
        <w:rPr>
          <w:rFonts w:asciiTheme="minorHAnsi" w:hAnsiTheme="minorHAnsi"/>
          <w:sz w:val="20"/>
          <w:szCs w:val="20"/>
        </w:rPr>
      </w:pPr>
      <w:r>
        <w:rPr>
          <w:rFonts w:asciiTheme="minorHAnsi" w:hAnsiTheme="minorHAnsi"/>
          <w:sz w:val="20"/>
          <w:szCs w:val="20"/>
        </w:rPr>
        <w:t xml:space="preserve">Hoewel </w:t>
      </w:r>
      <w:r w:rsidRPr="003A0228">
        <w:rPr>
          <w:rFonts w:asciiTheme="minorHAnsi" w:hAnsiTheme="minorHAnsi"/>
          <w:sz w:val="20"/>
          <w:szCs w:val="20"/>
        </w:rPr>
        <w:t>St</w:t>
      </w:r>
      <w:r w:rsidR="001D5ACD">
        <w:rPr>
          <w:rFonts w:asciiTheme="minorHAnsi" w:hAnsiTheme="minorHAnsi"/>
          <w:sz w:val="20"/>
          <w:szCs w:val="20"/>
        </w:rPr>
        <w:t>ri</w:t>
      </w:r>
      <w:r w:rsidRPr="003A0228">
        <w:rPr>
          <w:rFonts w:asciiTheme="minorHAnsi" w:hAnsiTheme="minorHAnsi"/>
          <w:sz w:val="20"/>
          <w:szCs w:val="20"/>
        </w:rPr>
        <w:t xml:space="preserve">egel </w:t>
      </w:r>
      <w:r>
        <w:rPr>
          <w:rFonts w:asciiTheme="minorHAnsi" w:hAnsiTheme="minorHAnsi"/>
          <w:sz w:val="20"/>
          <w:szCs w:val="20"/>
        </w:rPr>
        <w:t xml:space="preserve">het van belang acht te komen tot het integreren van muziek uit diverse culturen, </w:t>
      </w:r>
      <w:r w:rsidRPr="003A0228">
        <w:rPr>
          <w:rFonts w:asciiTheme="minorHAnsi" w:hAnsiTheme="minorHAnsi"/>
          <w:sz w:val="20"/>
          <w:szCs w:val="20"/>
        </w:rPr>
        <w:t>spr</w:t>
      </w:r>
      <w:r>
        <w:rPr>
          <w:rFonts w:asciiTheme="minorHAnsi" w:hAnsiTheme="minorHAnsi"/>
          <w:sz w:val="20"/>
          <w:szCs w:val="20"/>
        </w:rPr>
        <w:t>eekt hij</w:t>
      </w:r>
      <w:r w:rsidRPr="003A0228">
        <w:rPr>
          <w:rFonts w:asciiTheme="minorHAnsi" w:hAnsiTheme="minorHAnsi"/>
          <w:sz w:val="20"/>
          <w:szCs w:val="20"/>
        </w:rPr>
        <w:t xml:space="preserve"> zijn onvrede uit over d</w:t>
      </w:r>
      <w:r>
        <w:rPr>
          <w:rFonts w:asciiTheme="minorHAnsi" w:hAnsiTheme="minorHAnsi"/>
          <w:sz w:val="20"/>
          <w:szCs w:val="20"/>
        </w:rPr>
        <w:t>e concepten waarmee men tracht</w:t>
      </w:r>
      <w:r w:rsidRPr="003A0228">
        <w:rPr>
          <w:rFonts w:asciiTheme="minorHAnsi" w:hAnsiTheme="minorHAnsi"/>
          <w:sz w:val="20"/>
          <w:szCs w:val="20"/>
        </w:rPr>
        <w:t xml:space="preserve"> de invloed uit diverse </w:t>
      </w:r>
      <w:r>
        <w:rPr>
          <w:rFonts w:asciiTheme="minorHAnsi" w:hAnsiTheme="minorHAnsi"/>
          <w:sz w:val="20"/>
          <w:szCs w:val="20"/>
        </w:rPr>
        <w:t xml:space="preserve">niet-westerse </w:t>
      </w:r>
      <w:r w:rsidRPr="003A0228">
        <w:rPr>
          <w:rFonts w:asciiTheme="minorHAnsi" w:hAnsiTheme="minorHAnsi"/>
          <w:sz w:val="20"/>
          <w:szCs w:val="20"/>
        </w:rPr>
        <w:t xml:space="preserve">muziektradities te integreren in de </w:t>
      </w:r>
      <w:r>
        <w:rPr>
          <w:rFonts w:asciiTheme="minorHAnsi" w:hAnsiTheme="minorHAnsi"/>
          <w:sz w:val="20"/>
          <w:szCs w:val="20"/>
        </w:rPr>
        <w:t xml:space="preserve">westerse </w:t>
      </w:r>
      <w:r w:rsidRPr="003A0228">
        <w:rPr>
          <w:rFonts w:asciiTheme="minorHAnsi" w:hAnsiTheme="minorHAnsi"/>
          <w:sz w:val="20"/>
          <w:szCs w:val="20"/>
        </w:rPr>
        <w:t xml:space="preserve">muzikale opvoeding. </w:t>
      </w:r>
    </w:p>
    <w:p w:rsidR="00B267F4" w:rsidRDefault="00A517D2" w:rsidP="00B6665A">
      <w:pPr>
        <w:pStyle w:val="Geenafstand"/>
        <w:jc w:val="both"/>
        <w:rPr>
          <w:rFonts w:asciiTheme="minorHAnsi" w:hAnsiTheme="minorHAnsi"/>
          <w:sz w:val="20"/>
          <w:szCs w:val="20"/>
        </w:rPr>
      </w:pPr>
      <w:r w:rsidRPr="003A0228">
        <w:rPr>
          <w:rFonts w:asciiTheme="minorHAnsi" w:hAnsiTheme="minorHAnsi"/>
          <w:sz w:val="20"/>
          <w:szCs w:val="20"/>
        </w:rPr>
        <w:t>Toch lijkt</w:t>
      </w:r>
      <w:r w:rsidR="004B6B14">
        <w:rPr>
          <w:rFonts w:asciiTheme="minorHAnsi" w:hAnsiTheme="minorHAnsi"/>
          <w:sz w:val="20"/>
          <w:szCs w:val="20"/>
        </w:rPr>
        <w:t xml:space="preserve"> </w:t>
      </w:r>
      <w:r w:rsidR="00B267F4">
        <w:rPr>
          <w:rFonts w:asciiTheme="minorHAnsi" w:hAnsiTheme="minorHAnsi"/>
          <w:sz w:val="20"/>
          <w:szCs w:val="20"/>
        </w:rPr>
        <w:t xml:space="preserve">de </w:t>
      </w:r>
      <w:r w:rsidRPr="003A0228">
        <w:rPr>
          <w:rFonts w:asciiTheme="minorHAnsi" w:hAnsiTheme="minorHAnsi"/>
          <w:sz w:val="20"/>
          <w:szCs w:val="20"/>
        </w:rPr>
        <w:t xml:space="preserve">overtuiging dat </w:t>
      </w:r>
      <w:r w:rsidR="00B267F4">
        <w:rPr>
          <w:rFonts w:asciiTheme="minorHAnsi" w:hAnsiTheme="minorHAnsi"/>
          <w:sz w:val="20"/>
          <w:szCs w:val="20"/>
        </w:rPr>
        <w:t>n</w:t>
      </w:r>
      <w:r w:rsidRPr="003A0228">
        <w:rPr>
          <w:rFonts w:asciiTheme="minorHAnsi" w:hAnsiTheme="minorHAnsi"/>
          <w:sz w:val="20"/>
          <w:szCs w:val="20"/>
        </w:rPr>
        <w:t xml:space="preserve">iet-westerse muziektradities een aanvulling kunnen vormen op de </w:t>
      </w:r>
      <w:r w:rsidR="00AE2476">
        <w:rPr>
          <w:rFonts w:asciiTheme="minorHAnsi" w:hAnsiTheme="minorHAnsi"/>
          <w:sz w:val="20"/>
          <w:szCs w:val="20"/>
        </w:rPr>
        <w:t>W</w:t>
      </w:r>
      <w:r w:rsidRPr="003A0228">
        <w:rPr>
          <w:rFonts w:asciiTheme="minorHAnsi" w:hAnsiTheme="minorHAnsi"/>
          <w:sz w:val="20"/>
          <w:szCs w:val="20"/>
        </w:rPr>
        <w:t>est</w:t>
      </w:r>
      <w:r w:rsidR="00AE2476">
        <w:rPr>
          <w:rFonts w:asciiTheme="minorHAnsi" w:hAnsiTheme="minorHAnsi"/>
          <w:sz w:val="20"/>
          <w:szCs w:val="20"/>
        </w:rPr>
        <w:t>-E</w:t>
      </w:r>
      <w:r w:rsidR="00B267F4">
        <w:rPr>
          <w:rFonts w:asciiTheme="minorHAnsi" w:hAnsiTheme="minorHAnsi"/>
          <w:sz w:val="20"/>
          <w:szCs w:val="20"/>
        </w:rPr>
        <w:t>uropese</w:t>
      </w:r>
      <w:r w:rsidRPr="003A0228">
        <w:rPr>
          <w:rFonts w:asciiTheme="minorHAnsi" w:hAnsiTheme="minorHAnsi"/>
          <w:sz w:val="20"/>
          <w:szCs w:val="20"/>
        </w:rPr>
        <w:t xml:space="preserve"> m</w:t>
      </w:r>
      <w:r w:rsidR="00B267F4">
        <w:rPr>
          <w:rFonts w:asciiTheme="minorHAnsi" w:hAnsiTheme="minorHAnsi"/>
          <w:sz w:val="20"/>
          <w:szCs w:val="20"/>
        </w:rPr>
        <w:t>uziektraditie</w:t>
      </w:r>
      <w:r w:rsidR="00F57BB4">
        <w:rPr>
          <w:rFonts w:asciiTheme="minorHAnsi" w:hAnsiTheme="minorHAnsi"/>
          <w:sz w:val="20"/>
          <w:szCs w:val="20"/>
        </w:rPr>
        <w:t>s</w:t>
      </w:r>
      <w:r w:rsidR="00B267F4">
        <w:rPr>
          <w:rFonts w:asciiTheme="minorHAnsi" w:hAnsiTheme="minorHAnsi"/>
          <w:sz w:val="20"/>
          <w:szCs w:val="20"/>
        </w:rPr>
        <w:t xml:space="preserve"> </w:t>
      </w:r>
      <w:r w:rsidR="004B6B14">
        <w:rPr>
          <w:rFonts w:asciiTheme="minorHAnsi" w:hAnsiTheme="minorHAnsi"/>
          <w:sz w:val="20"/>
          <w:szCs w:val="20"/>
        </w:rPr>
        <w:t xml:space="preserve">‘springlevend’ </w:t>
      </w:r>
      <w:r w:rsidR="00B267F4">
        <w:rPr>
          <w:rFonts w:asciiTheme="minorHAnsi" w:hAnsiTheme="minorHAnsi"/>
          <w:sz w:val="20"/>
          <w:szCs w:val="20"/>
        </w:rPr>
        <w:t>en vindt er nog alt</w:t>
      </w:r>
      <w:r w:rsidR="00845265">
        <w:rPr>
          <w:rFonts w:asciiTheme="minorHAnsi" w:hAnsiTheme="minorHAnsi"/>
          <w:sz w:val="20"/>
          <w:szCs w:val="20"/>
        </w:rPr>
        <w:t>ijd onderzoek plaats op dit gebied</w:t>
      </w:r>
      <w:r w:rsidR="00B267F4">
        <w:rPr>
          <w:rFonts w:asciiTheme="minorHAnsi" w:hAnsiTheme="minorHAnsi"/>
          <w:sz w:val="20"/>
          <w:szCs w:val="20"/>
        </w:rPr>
        <w:t>.</w:t>
      </w:r>
      <w:r w:rsidR="004B6B14">
        <w:rPr>
          <w:rFonts w:asciiTheme="minorHAnsi" w:hAnsiTheme="minorHAnsi"/>
          <w:sz w:val="20"/>
          <w:szCs w:val="20"/>
        </w:rPr>
        <w:t xml:space="preserve"> </w:t>
      </w:r>
    </w:p>
    <w:p w:rsidR="00845265" w:rsidRPr="00845265" w:rsidRDefault="00845265" w:rsidP="00F57BB4">
      <w:pPr>
        <w:pStyle w:val="Geenafstand"/>
        <w:jc w:val="both"/>
        <w:rPr>
          <w:rFonts w:asciiTheme="minorHAnsi" w:hAnsiTheme="minorHAnsi"/>
          <w:sz w:val="14"/>
          <w:szCs w:val="14"/>
        </w:rPr>
      </w:pPr>
    </w:p>
    <w:p w:rsidR="00D6237D" w:rsidRDefault="00F57BB4" w:rsidP="00F57BB4">
      <w:pPr>
        <w:pStyle w:val="Geenafstand"/>
        <w:jc w:val="both"/>
        <w:rPr>
          <w:rFonts w:asciiTheme="minorHAnsi" w:hAnsiTheme="minorHAnsi" w:cs="TheSansSemiBold-Plain"/>
          <w:bCs/>
          <w:sz w:val="20"/>
          <w:szCs w:val="20"/>
        </w:rPr>
      </w:pPr>
      <w:r>
        <w:rPr>
          <w:rFonts w:asciiTheme="minorHAnsi" w:hAnsiTheme="minorHAnsi"/>
          <w:sz w:val="20"/>
          <w:szCs w:val="20"/>
        </w:rPr>
        <w:t xml:space="preserve">Zo gaat </w:t>
      </w:r>
      <w:r w:rsidR="00AE2476">
        <w:rPr>
          <w:rFonts w:asciiTheme="minorHAnsi" w:hAnsiTheme="minorHAnsi"/>
          <w:sz w:val="20"/>
          <w:szCs w:val="20"/>
        </w:rPr>
        <w:t xml:space="preserve">etnomusicoloog </w:t>
      </w:r>
      <w:r w:rsidR="00A517D2" w:rsidRPr="003A0228">
        <w:rPr>
          <w:rFonts w:asciiTheme="minorHAnsi" w:hAnsiTheme="minorHAnsi"/>
          <w:sz w:val="20"/>
          <w:szCs w:val="20"/>
        </w:rPr>
        <w:t xml:space="preserve">Evert Bisschop-Boele (2011) </w:t>
      </w:r>
      <w:r w:rsidR="00B267F4">
        <w:rPr>
          <w:rFonts w:asciiTheme="minorHAnsi" w:hAnsiTheme="minorHAnsi"/>
          <w:sz w:val="20"/>
          <w:szCs w:val="20"/>
        </w:rPr>
        <w:t xml:space="preserve">in zijn recente </w:t>
      </w:r>
      <w:r w:rsidR="00AA1BF0">
        <w:rPr>
          <w:rFonts w:asciiTheme="minorHAnsi" w:hAnsiTheme="minorHAnsi"/>
          <w:sz w:val="20"/>
          <w:szCs w:val="20"/>
        </w:rPr>
        <w:t>publicatie</w:t>
      </w:r>
      <w:r w:rsidR="00B267F4">
        <w:rPr>
          <w:rFonts w:asciiTheme="minorHAnsi" w:hAnsiTheme="minorHAnsi"/>
          <w:sz w:val="20"/>
          <w:szCs w:val="20"/>
        </w:rPr>
        <w:t xml:space="preserve"> </w:t>
      </w:r>
      <w:r w:rsidR="00A517D2" w:rsidRPr="004B6B14">
        <w:rPr>
          <w:rFonts w:asciiTheme="minorHAnsi" w:hAnsiTheme="minorHAnsi"/>
          <w:i/>
          <w:sz w:val="20"/>
          <w:szCs w:val="20"/>
        </w:rPr>
        <w:t xml:space="preserve">Leren musiceren </w:t>
      </w:r>
      <w:r w:rsidR="00AA1BF0" w:rsidRPr="004B6B14">
        <w:rPr>
          <w:rFonts w:asciiTheme="minorHAnsi" w:hAnsiTheme="minorHAnsi"/>
          <w:i/>
          <w:sz w:val="20"/>
          <w:szCs w:val="20"/>
        </w:rPr>
        <w:t xml:space="preserve">als sociale </w:t>
      </w:r>
      <w:r w:rsidR="00AA59A2" w:rsidRPr="004B6B14">
        <w:rPr>
          <w:rFonts w:asciiTheme="minorHAnsi" w:hAnsiTheme="minorHAnsi"/>
          <w:i/>
          <w:sz w:val="20"/>
          <w:szCs w:val="20"/>
        </w:rPr>
        <w:t>praktijk</w:t>
      </w:r>
      <w:r w:rsidR="00AA59A2">
        <w:rPr>
          <w:rFonts w:asciiTheme="minorHAnsi" w:hAnsiTheme="minorHAnsi"/>
          <w:sz w:val="20"/>
          <w:szCs w:val="20"/>
        </w:rPr>
        <w:t xml:space="preserve"> </w:t>
      </w:r>
      <w:r w:rsidR="00A517D2" w:rsidRPr="003A0228">
        <w:rPr>
          <w:rFonts w:asciiTheme="minorHAnsi" w:hAnsiTheme="minorHAnsi"/>
          <w:sz w:val="20"/>
          <w:szCs w:val="20"/>
        </w:rPr>
        <w:t xml:space="preserve">in op het feit dat het vak muziek vraagt om meer dan alleen </w:t>
      </w:r>
      <w:r w:rsidR="00B267F4">
        <w:rPr>
          <w:rFonts w:asciiTheme="minorHAnsi" w:hAnsiTheme="minorHAnsi"/>
          <w:sz w:val="20"/>
          <w:szCs w:val="20"/>
        </w:rPr>
        <w:t>de</w:t>
      </w:r>
      <w:r w:rsidR="00A517D2" w:rsidRPr="003A0228">
        <w:rPr>
          <w:rFonts w:asciiTheme="minorHAnsi" w:hAnsiTheme="minorHAnsi"/>
          <w:sz w:val="20"/>
          <w:szCs w:val="20"/>
        </w:rPr>
        <w:t xml:space="preserve"> formele context </w:t>
      </w:r>
      <w:r w:rsidR="00B267F4">
        <w:rPr>
          <w:rFonts w:asciiTheme="minorHAnsi" w:hAnsiTheme="minorHAnsi"/>
          <w:sz w:val="20"/>
          <w:szCs w:val="20"/>
        </w:rPr>
        <w:t xml:space="preserve">van </w:t>
      </w:r>
      <w:r w:rsidR="00A517D2" w:rsidRPr="003A0228">
        <w:rPr>
          <w:rFonts w:asciiTheme="minorHAnsi" w:hAnsiTheme="minorHAnsi"/>
          <w:sz w:val="20"/>
          <w:szCs w:val="20"/>
        </w:rPr>
        <w:t>een instituut.</w:t>
      </w:r>
      <w:r w:rsidR="004B6B14">
        <w:rPr>
          <w:rFonts w:asciiTheme="minorHAnsi" w:hAnsiTheme="minorHAnsi"/>
          <w:sz w:val="20"/>
          <w:szCs w:val="20"/>
        </w:rPr>
        <w:t xml:space="preserve"> </w:t>
      </w:r>
      <w:r w:rsidR="00AA1BF0">
        <w:rPr>
          <w:rFonts w:asciiTheme="minorHAnsi" w:hAnsiTheme="minorHAnsi"/>
          <w:sz w:val="20"/>
          <w:szCs w:val="20"/>
        </w:rPr>
        <w:t xml:space="preserve">Hij geeft </w:t>
      </w:r>
      <w:r w:rsidR="004B6B14">
        <w:rPr>
          <w:rFonts w:asciiTheme="minorHAnsi" w:hAnsiTheme="minorHAnsi"/>
          <w:sz w:val="20"/>
          <w:szCs w:val="20"/>
        </w:rPr>
        <w:t xml:space="preserve">o.a. </w:t>
      </w:r>
      <w:r w:rsidR="00AA1BF0">
        <w:rPr>
          <w:rFonts w:asciiTheme="minorHAnsi" w:hAnsiTheme="minorHAnsi"/>
          <w:sz w:val="20"/>
          <w:szCs w:val="20"/>
        </w:rPr>
        <w:t xml:space="preserve">aan </w:t>
      </w:r>
      <w:r w:rsidR="00AA59A2">
        <w:rPr>
          <w:rFonts w:asciiTheme="minorHAnsi" w:hAnsiTheme="minorHAnsi"/>
          <w:sz w:val="20"/>
          <w:szCs w:val="20"/>
        </w:rPr>
        <w:t xml:space="preserve">dat: </w:t>
      </w:r>
      <w:r w:rsidR="00AA1BF0">
        <w:rPr>
          <w:rFonts w:asciiTheme="minorHAnsi" w:hAnsiTheme="minorHAnsi" w:cs="TheSansSemiBold-Plain"/>
          <w:bCs/>
          <w:sz w:val="20"/>
          <w:szCs w:val="20"/>
        </w:rPr>
        <w:t xml:space="preserve">“… </w:t>
      </w:r>
      <w:r w:rsidR="00AA1BF0" w:rsidRPr="00AA1BF0">
        <w:rPr>
          <w:rFonts w:asciiTheme="minorHAnsi" w:hAnsiTheme="minorHAnsi" w:cs="TheSansSemiBold-Plain"/>
          <w:bCs/>
          <w:sz w:val="20"/>
          <w:szCs w:val="20"/>
        </w:rPr>
        <w:t xml:space="preserve">de scheidslijnen tussen formeel en informeel leren </w:t>
      </w:r>
      <w:r w:rsidR="00AA1BF0">
        <w:rPr>
          <w:rFonts w:asciiTheme="minorHAnsi" w:hAnsiTheme="minorHAnsi" w:cs="TheSansSemiBold-Plain"/>
          <w:bCs/>
          <w:sz w:val="20"/>
          <w:szCs w:val="20"/>
        </w:rPr>
        <w:t xml:space="preserve">zijn </w:t>
      </w:r>
      <w:r w:rsidR="00AA1BF0" w:rsidRPr="00AA1BF0">
        <w:rPr>
          <w:rFonts w:asciiTheme="minorHAnsi" w:hAnsiTheme="minorHAnsi" w:cs="TheSansSemiBold-Plain"/>
          <w:bCs/>
          <w:sz w:val="20"/>
          <w:szCs w:val="20"/>
        </w:rPr>
        <w:t>minder hard dan gedacht</w:t>
      </w:r>
      <w:r w:rsidR="00AA1BF0">
        <w:rPr>
          <w:rFonts w:asciiTheme="minorHAnsi" w:hAnsiTheme="minorHAnsi" w:cs="TheSansSemiBold-Plain"/>
          <w:bCs/>
          <w:sz w:val="20"/>
          <w:szCs w:val="20"/>
        </w:rPr>
        <w:t xml:space="preserve"> </w:t>
      </w:r>
      <w:r w:rsidR="00AA1BF0" w:rsidRPr="00AA1BF0">
        <w:rPr>
          <w:rFonts w:asciiTheme="minorHAnsi" w:hAnsiTheme="minorHAnsi" w:cs="TheSansSemiBold-Plain"/>
          <w:bCs/>
          <w:sz w:val="20"/>
          <w:szCs w:val="20"/>
        </w:rPr>
        <w:t xml:space="preserve">en het </w:t>
      </w:r>
      <w:r w:rsidR="00AA1BF0">
        <w:rPr>
          <w:rFonts w:asciiTheme="minorHAnsi" w:hAnsiTheme="minorHAnsi" w:cs="TheSansSemiBold-Plain"/>
          <w:bCs/>
          <w:sz w:val="20"/>
          <w:szCs w:val="20"/>
        </w:rPr>
        <w:t xml:space="preserve">is </w:t>
      </w:r>
      <w:r w:rsidR="00AA1BF0" w:rsidRPr="00AA1BF0">
        <w:rPr>
          <w:rFonts w:asciiTheme="minorHAnsi" w:hAnsiTheme="minorHAnsi" w:cs="TheSansSemiBold-Plain"/>
          <w:bCs/>
          <w:sz w:val="20"/>
          <w:szCs w:val="20"/>
        </w:rPr>
        <w:t>zinvoller te denken in termen van een meervoudig continuüm.</w:t>
      </w:r>
      <w:r w:rsidR="00AA1BF0">
        <w:rPr>
          <w:rFonts w:asciiTheme="minorHAnsi" w:hAnsiTheme="minorHAnsi" w:cs="TheSansSemiBold-Plain"/>
          <w:bCs/>
          <w:sz w:val="20"/>
          <w:szCs w:val="20"/>
        </w:rPr>
        <w:t>”</w:t>
      </w:r>
      <w:r w:rsidR="00D6237D">
        <w:rPr>
          <w:rFonts w:asciiTheme="minorHAnsi" w:hAnsiTheme="minorHAnsi" w:cs="TheSansSemiBold-Plain"/>
          <w:bCs/>
          <w:sz w:val="20"/>
          <w:szCs w:val="20"/>
        </w:rPr>
        <w:t>(blz. 56)</w:t>
      </w:r>
    </w:p>
    <w:p w:rsidR="00F57BB4" w:rsidRPr="004B6B14" w:rsidRDefault="00F57BB4" w:rsidP="00F57BB4">
      <w:pPr>
        <w:pStyle w:val="Geenafstand"/>
        <w:jc w:val="both"/>
        <w:rPr>
          <w:rFonts w:asciiTheme="minorHAnsi" w:hAnsiTheme="minorHAnsi" w:cs="TheSansSemiBold-Plain"/>
          <w:bCs/>
          <w:sz w:val="10"/>
          <w:szCs w:val="10"/>
        </w:rPr>
      </w:pPr>
    </w:p>
    <w:p w:rsidR="00E81951" w:rsidRDefault="00AA1BF0" w:rsidP="00B6665A">
      <w:pPr>
        <w:autoSpaceDE w:val="0"/>
        <w:autoSpaceDN w:val="0"/>
        <w:adjustRightInd w:val="0"/>
        <w:spacing w:after="0" w:line="240" w:lineRule="auto"/>
        <w:jc w:val="both"/>
        <w:rPr>
          <w:rFonts w:asciiTheme="minorHAnsi" w:hAnsiTheme="minorHAnsi" w:cs="TheSansSemiLight-Plain"/>
          <w:sz w:val="20"/>
          <w:szCs w:val="20"/>
        </w:rPr>
      </w:pPr>
      <w:r>
        <w:rPr>
          <w:rFonts w:asciiTheme="minorHAnsi" w:hAnsiTheme="minorHAnsi" w:cs="TheSansSemiBold-Plain"/>
          <w:bCs/>
          <w:sz w:val="20"/>
          <w:szCs w:val="20"/>
        </w:rPr>
        <w:t>“</w:t>
      </w:r>
      <w:r w:rsidRPr="00AA1BF0">
        <w:rPr>
          <w:rFonts w:asciiTheme="minorHAnsi" w:hAnsiTheme="minorHAnsi" w:cs="TheSansSemiLight-Plain"/>
          <w:sz w:val="20"/>
          <w:szCs w:val="20"/>
        </w:rPr>
        <w:t>Vele variabelen samen bepalen hoe en wat er geleerd wordt en die variabelen</w:t>
      </w:r>
      <w:r>
        <w:rPr>
          <w:rFonts w:asciiTheme="minorHAnsi" w:hAnsiTheme="minorHAnsi" w:cs="TheSansSemiLight-Plain"/>
          <w:sz w:val="20"/>
          <w:szCs w:val="20"/>
        </w:rPr>
        <w:t xml:space="preserve"> </w:t>
      </w:r>
      <w:r w:rsidRPr="00AA1BF0">
        <w:rPr>
          <w:rFonts w:asciiTheme="minorHAnsi" w:hAnsiTheme="minorHAnsi" w:cs="TheSansSemiLight-Plain"/>
          <w:sz w:val="20"/>
          <w:szCs w:val="20"/>
        </w:rPr>
        <w:t xml:space="preserve">variëren min of meer onafhankelijk van elkaar. Om een voorbeeld te geven: het leren in een popgroep, door Green (2002) gekarakteriseerd als een voorbeeld van informeel leren, vindt plaats in een </w:t>
      </w:r>
      <w:r w:rsidRPr="00AA1BF0">
        <w:rPr>
          <w:rFonts w:asciiTheme="minorHAnsi" w:hAnsiTheme="minorHAnsi" w:cs="TheSansSemiLight-Italic"/>
          <w:iCs/>
          <w:sz w:val="20"/>
          <w:szCs w:val="20"/>
        </w:rPr>
        <w:t xml:space="preserve">real life </w:t>
      </w:r>
      <w:r w:rsidRPr="00AA1BF0">
        <w:rPr>
          <w:rFonts w:asciiTheme="minorHAnsi" w:hAnsiTheme="minorHAnsi" w:cs="TheSansSemiLight-Plain"/>
          <w:sz w:val="20"/>
          <w:szCs w:val="20"/>
        </w:rPr>
        <w:t>context, is zelfgestuurd, dikwijls gericht op individu en groep, vaak gelijkwaardig, intentioneel en kan bij vlagen zeer analytisch zijn. En wat kwalificatiegerichtheid betreft: formele kwalificaties zijn er niet, maar bandleden moeten zich wel degelijk ‘informeel kwalificeren’ - de drummer die dat niet doet</w:t>
      </w:r>
      <w:r w:rsidR="00AA59A2" w:rsidRPr="00AA1BF0">
        <w:rPr>
          <w:rFonts w:asciiTheme="minorHAnsi" w:hAnsiTheme="minorHAnsi" w:cs="TheSansSemiLight-Plain"/>
          <w:sz w:val="20"/>
          <w:szCs w:val="20"/>
        </w:rPr>
        <w:t>, wordt</w:t>
      </w:r>
      <w:r w:rsidRPr="00AA1BF0">
        <w:rPr>
          <w:rFonts w:asciiTheme="minorHAnsi" w:hAnsiTheme="minorHAnsi" w:cs="TheSansSemiLight-Plain"/>
          <w:sz w:val="20"/>
          <w:szCs w:val="20"/>
        </w:rPr>
        <w:t xml:space="preserve"> te zijner tijd gewoon uit de band gezet.</w:t>
      </w:r>
      <w:r>
        <w:rPr>
          <w:rFonts w:asciiTheme="minorHAnsi" w:hAnsiTheme="minorHAnsi" w:cs="TheSansSemiLight-Plain"/>
          <w:sz w:val="20"/>
          <w:szCs w:val="20"/>
        </w:rPr>
        <w:t xml:space="preserve">” </w:t>
      </w:r>
    </w:p>
    <w:p w:rsidR="00A517D2" w:rsidRDefault="00A517D2" w:rsidP="00B6665A">
      <w:pPr>
        <w:autoSpaceDE w:val="0"/>
        <w:autoSpaceDN w:val="0"/>
        <w:adjustRightInd w:val="0"/>
        <w:spacing w:after="0" w:line="240" w:lineRule="auto"/>
        <w:jc w:val="both"/>
        <w:rPr>
          <w:rFonts w:asciiTheme="minorHAnsi" w:hAnsiTheme="minorHAnsi"/>
          <w:i/>
          <w:sz w:val="20"/>
          <w:szCs w:val="20"/>
        </w:rPr>
      </w:pPr>
      <w:r w:rsidRPr="00B267F4">
        <w:rPr>
          <w:rFonts w:asciiTheme="minorHAnsi" w:hAnsiTheme="minorHAnsi"/>
          <w:i/>
          <w:sz w:val="20"/>
          <w:szCs w:val="20"/>
        </w:rPr>
        <w:t xml:space="preserve">(Bron: </w:t>
      </w:r>
      <w:r w:rsidR="005F38A9">
        <w:rPr>
          <w:rFonts w:asciiTheme="minorHAnsi" w:hAnsiTheme="minorHAnsi"/>
          <w:i/>
          <w:sz w:val="20"/>
          <w:szCs w:val="20"/>
        </w:rPr>
        <w:t>Cultuur</w:t>
      </w:r>
      <w:r w:rsidR="00E81951">
        <w:rPr>
          <w:rFonts w:asciiTheme="minorHAnsi" w:hAnsiTheme="minorHAnsi"/>
          <w:i/>
          <w:sz w:val="20"/>
          <w:szCs w:val="20"/>
        </w:rPr>
        <w:t xml:space="preserve"> </w:t>
      </w:r>
      <w:r w:rsidR="005F38A9">
        <w:rPr>
          <w:rFonts w:asciiTheme="minorHAnsi" w:hAnsiTheme="minorHAnsi"/>
          <w:i/>
          <w:sz w:val="20"/>
          <w:szCs w:val="20"/>
        </w:rPr>
        <w:t>+</w:t>
      </w:r>
      <w:r w:rsidR="00E81951">
        <w:rPr>
          <w:rFonts w:asciiTheme="minorHAnsi" w:hAnsiTheme="minorHAnsi"/>
          <w:i/>
          <w:sz w:val="20"/>
          <w:szCs w:val="20"/>
        </w:rPr>
        <w:t xml:space="preserve"> </w:t>
      </w:r>
      <w:r w:rsidR="005F38A9">
        <w:rPr>
          <w:rFonts w:asciiTheme="minorHAnsi" w:hAnsiTheme="minorHAnsi"/>
          <w:i/>
          <w:sz w:val="20"/>
          <w:szCs w:val="20"/>
        </w:rPr>
        <w:t xml:space="preserve">Educatie 30, Bisschop – Boele, </w:t>
      </w:r>
      <w:r w:rsidR="00B267F4" w:rsidRPr="00B267F4">
        <w:rPr>
          <w:rFonts w:asciiTheme="minorHAnsi" w:hAnsiTheme="minorHAnsi"/>
          <w:i/>
          <w:sz w:val="20"/>
          <w:szCs w:val="20"/>
        </w:rPr>
        <w:t>2</w:t>
      </w:r>
      <w:r w:rsidRPr="00B267F4">
        <w:rPr>
          <w:rFonts w:asciiTheme="minorHAnsi" w:hAnsiTheme="minorHAnsi"/>
          <w:i/>
          <w:sz w:val="20"/>
          <w:szCs w:val="20"/>
        </w:rPr>
        <w:t>011</w:t>
      </w:r>
      <w:r w:rsidR="005F38A9">
        <w:rPr>
          <w:rFonts w:asciiTheme="minorHAnsi" w:hAnsiTheme="minorHAnsi"/>
          <w:i/>
          <w:sz w:val="20"/>
          <w:szCs w:val="20"/>
        </w:rPr>
        <w:t>, blz.</w:t>
      </w:r>
      <w:r w:rsidR="00AA1BF0">
        <w:rPr>
          <w:rFonts w:asciiTheme="minorHAnsi" w:hAnsiTheme="minorHAnsi"/>
          <w:i/>
          <w:sz w:val="20"/>
          <w:szCs w:val="20"/>
        </w:rPr>
        <w:t>69</w:t>
      </w:r>
      <w:r w:rsidRPr="00B267F4">
        <w:rPr>
          <w:rFonts w:asciiTheme="minorHAnsi" w:hAnsiTheme="minorHAnsi"/>
          <w:i/>
          <w:sz w:val="20"/>
          <w:szCs w:val="20"/>
        </w:rPr>
        <w:t>)</w:t>
      </w:r>
    </w:p>
    <w:p w:rsidR="00E81951" w:rsidRPr="00325406" w:rsidRDefault="00E81951" w:rsidP="00B6665A">
      <w:pPr>
        <w:autoSpaceDE w:val="0"/>
        <w:autoSpaceDN w:val="0"/>
        <w:adjustRightInd w:val="0"/>
        <w:spacing w:after="0" w:line="240" w:lineRule="auto"/>
        <w:jc w:val="both"/>
        <w:rPr>
          <w:rFonts w:asciiTheme="minorHAnsi" w:hAnsiTheme="minorHAnsi"/>
          <w:i/>
          <w:sz w:val="10"/>
          <w:szCs w:val="10"/>
        </w:rPr>
      </w:pPr>
    </w:p>
    <w:p w:rsidR="00E81951" w:rsidRDefault="00E81951" w:rsidP="00F57BB4">
      <w:pPr>
        <w:pStyle w:val="Geenafstand"/>
        <w:jc w:val="both"/>
        <w:rPr>
          <w:rFonts w:asciiTheme="minorHAnsi" w:hAnsiTheme="minorHAnsi"/>
          <w:sz w:val="10"/>
          <w:szCs w:val="10"/>
        </w:rPr>
      </w:pPr>
    </w:p>
    <w:p w:rsidR="00325406" w:rsidRPr="00E81951" w:rsidRDefault="00325406" w:rsidP="00F57BB4">
      <w:pPr>
        <w:pStyle w:val="Geenafstand"/>
        <w:jc w:val="both"/>
        <w:rPr>
          <w:rFonts w:asciiTheme="minorHAnsi" w:hAnsiTheme="minorHAnsi"/>
          <w:sz w:val="10"/>
          <w:szCs w:val="10"/>
        </w:rPr>
      </w:pPr>
    </w:p>
    <w:p w:rsidR="00E81951" w:rsidRPr="00E81951" w:rsidRDefault="00E81951" w:rsidP="00F57BB4">
      <w:pPr>
        <w:pStyle w:val="Geenafstand"/>
        <w:jc w:val="both"/>
        <w:rPr>
          <w:rFonts w:asciiTheme="minorHAnsi" w:hAnsiTheme="minorHAnsi"/>
          <w:b/>
          <w:i/>
          <w:sz w:val="20"/>
          <w:szCs w:val="20"/>
          <w:u w:val="single"/>
        </w:rPr>
      </w:pPr>
      <w:r w:rsidRPr="00E81951">
        <w:rPr>
          <w:rFonts w:asciiTheme="minorHAnsi" w:hAnsiTheme="minorHAnsi"/>
          <w:b/>
          <w:i/>
          <w:noProof/>
          <w:sz w:val="20"/>
          <w:szCs w:val="20"/>
          <w:lang w:eastAsia="nl-NL" w:bidi="ar-SA"/>
        </w:rPr>
        <w:drawing>
          <wp:inline distT="0" distB="0" distL="0" distR="0">
            <wp:extent cx="247571" cy="283604"/>
            <wp:effectExtent l="19050" t="19050" r="19129" b="21196"/>
            <wp:docPr id="12" name="Afbeelding 16" descr="http://www.kuleuven.be/up/images/muziekn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uleuven.be/up/images/muzieknoot.gif"/>
                    <pic:cNvPicPr>
                      <a:picLocks noChangeAspect="1" noChangeArrowheads="1"/>
                    </pic:cNvPicPr>
                  </pic:nvPicPr>
                  <pic:blipFill>
                    <a:blip r:embed="rId12"/>
                    <a:srcRect/>
                    <a:stretch>
                      <a:fillRect/>
                    </a:stretch>
                  </pic:blipFill>
                  <pic:spPr bwMode="auto">
                    <a:xfrm>
                      <a:off x="0" y="0"/>
                      <a:ext cx="248427" cy="284584"/>
                    </a:xfrm>
                    <a:prstGeom prst="rect">
                      <a:avLst/>
                    </a:prstGeom>
                    <a:noFill/>
                    <a:ln w="3175">
                      <a:solidFill>
                        <a:schemeClr val="tx1"/>
                      </a:solidFill>
                      <a:miter lim="800000"/>
                      <a:headEnd/>
                      <a:tailEnd/>
                    </a:ln>
                  </pic:spPr>
                </pic:pic>
              </a:graphicData>
            </a:graphic>
          </wp:inline>
        </w:drawing>
      </w:r>
      <w:r>
        <w:rPr>
          <w:rFonts w:asciiTheme="minorHAnsi" w:hAnsiTheme="minorHAnsi"/>
          <w:b/>
          <w:i/>
          <w:sz w:val="20"/>
          <w:szCs w:val="20"/>
          <w:u w:val="single"/>
        </w:rPr>
        <w:t xml:space="preserve"> </w:t>
      </w:r>
      <w:r w:rsidRPr="00E81951">
        <w:rPr>
          <w:rFonts w:asciiTheme="minorHAnsi" w:hAnsiTheme="minorHAnsi"/>
          <w:b/>
          <w:i/>
          <w:sz w:val="20"/>
          <w:szCs w:val="20"/>
          <w:u w:val="single"/>
        </w:rPr>
        <w:t>Tussennootje:</w:t>
      </w:r>
    </w:p>
    <w:p w:rsidR="002A4C80" w:rsidRPr="00E81951" w:rsidRDefault="00E81951" w:rsidP="00F57BB4">
      <w:pPr>
        <w:pStyle w:val="Geenafstand"/>
        <w:jc w:val="both"/>
        <w:rPr>
          <w:rFonts w:asciiTheme="minorHAnsi" w:hAnsiTheme="minorHAnsi"/>
          <w:b/>
          <w:i/>
          <w:sz w:val="20"/>
          <w:szCs w:val="20"/>
        </w:rPr>
      </w:pPr>
      <w:r>
        <w:rPr>
          <w:rFonts w:asciiTheme="minorHAnsi" w:hAnsiTheme="minorHAnsi"/>
          <w:b/>
          <w:i/>
          <w:sz w:val="20"/>
          <w:szCs w:val="20"/>
        </w:rPr>
        <w:t>“</w:t>
      </w:r>
      <w:r w:rsidR="002A4C80" w:rsidRPr="00E81951">
        <w:rPr>
          <w:rFonts w:asciiTheme="minorHAnsi" w:hAnsiTheme="minorHAnsi"/>
          <w:b/>
          <w:i/>
          <w:sz w:val="20"/>
          <w:szCs w:val="20"/>
        </w:rPr>
        <w:t xml:space="preserve">De weerslag van </w:t>
      </w:r>
      <w:r w:rsidR="00D8745E">
        <w:rPr>
          <w:rFonts w:asciiTheme="minorHAnsi" w:hAnsiTheme="minorHAnsi"/>
          <w:b/>
          <w:i/>
          <w:sz w:val="20"/>
          <w:szCs w:val="20"/>
        </w:rPr>
        <w:t xml:space="preserve">de </w:t>
      </w:r>
      <w:r w:rsidR="00F57BB4" w:rsidRPr="00E81951">
        <w:rPr>
          <w:rFonts w:asciiTheme="minorHAnsi" w:hAnsiTheme="minorHAnsi"/>
          <w:b/>
          <w:i/>
          <w:sz w:val="20"/>
          <w:szCs w:val="20"/>
        </w:rPr>
        <w:t>onderzoek</w:t>
      </w:r>
      <w:r w:rsidR="00D8745E">
        <w:rPr>
          <w:rFonts w:asciiTheme="minorHAnsi" w:hAnsiTheme="minorHAnsi"/>
          <w:b/>
          <w:i/>
          <w:sz w:val="20"/>
          <w:szCs w:val="20"/>
        </w:rPr>
        <w:t>sgegevens van Bisschop-Boele, Schippers en Schre</w:t>
      </w:r>
      <w:r w:rsidR="009F194C">
        <w:rPr>
          <w:rFonts w:asciiTheme="minorHAnsi" w:hAnsiTheme="minorHAnsi"/>
          <w:b/>
          <w:i/>
          <w:sz w:val="20"/>
          <w:szCs w:val="20"/>
        </w:rPr>
        <w:t>u</w:t>
      </w:r>
      <w:r w:rsidR="00D8745E">
        <w:rPr>
          <w:rFonts w:asciiTheme="minorHAnsi" w:hAnsiTheme="minorHAnsi"/>
          <w:b/>
          <w:i/>
          <w:sz w:val="20"/>
          <w:szCs w:val="20"/>
        </w:rPr>
        <w:t>der is</w:t>
      </w:r>
      <w:r w:rsidR="002A4C80" w:rsidRPr="00E81951">
        <w:rPr>
          <w:rFonts w:asciiTheme="minorHAnsi" w:hAnsiTheme="minorHAnsi"/>
          <w:b/>
          <w:i/>
          <w:sz w:val="20"/>
          <w:szCs w:val="20"/>
        </w:rPr>
        <w:t xml:space="preserve"> terug te vinden in modellen. </w:t>
      </w:r>
      <w:r w:rsidR="00F57BB4" w:rsidRPr="00E81951">
        <w:rPr>
          <w:rFonts w:asciiTheme="minorHAnsi" w:hAnsiTheme="minorHAnsi"/>
          <w:b/>
          <w:i/>
          <w:sz w:val="20"/>
          <w:szCs w:val="20"/>
        </w:rPr>
        <w:t>H</w:t>
      </w:r>
      <w:r w:rsidR="002A4C80" w:rsidRPr="00E81951">
        <w:rPr>
          <w:rFonts w:asciiTheme="minorHAnsi" w:hAnsiTheme="minorHAnsi"/>
          <w:b/>
          <w:i/>
          <w:sz w:val="20"/>
          <w:szCs w:val="20"/>
        </w:rPr>
        <w:t>et verwerken</w:t>
      </w:r>
      <w:r w:rsidRPr="00E81951">
        <w:rPr>
          <w:rFonts w:asciiTheme="minorHAnsi" w:hAnsiTheme="minorHAnsi"/>
          <w:b/>
          <w:i/>
          <w:sz w:val="20"/>
          <w:szCs w:val="20"/>
        </w:rPr>
        <w:t xml:space="preserve"> </w:t>
      </w:r>
      <w:r w:rsidR="002A4C80" w:rsidRPr="00E81951">
        <w:rPr>
          <w:rFonts w:asciiTheme="minorHAnsi" w:hAnsiTheme="minorHAnsi"/>
          <w:b/>
          <w:i/>
          <w:sz w:val="20"/>
          <w:szCs w:val="20"/>
        </w:rPr>
        <w:t xml:space="preserve">van </w:t>
      </w:r>
      <w:r w:rsidR="00D8745E">
        <w:rPr>
          <w:rFonts w:asciiTheme="minorHAnsi" w:hAnsiTheme="minorHAnsi"/>
          <w:b/>
          <w:i/>
          <w:sz w:val="20"/>
          <w:szCs w:val="20"/>
        </w:rPr>
        <w:t>deze</w:t>
      </w:r>
      <w:r w:rsidR="00C97926" w:rsidRPr="00E81951">
        <w:rPr>
          <w:rFonts w:asciiTheme="minorHAnsi" w:hAnsiTheme="minorHAnsi"/>
          <w:b/>
          <w:i/>
          <w:sz w:val="20"/>
          <w:szCs w:val="20"/>
        </w:rPr>
        <w:t xml:space="preserve"> onderzoeksgegevens tot een </w:t>
      </w:r>
      <w:r w:rsidRPr="00E81951">
        <w:rPr>
          <w:rFonts w:asciiTheme="minorHAnsi" w:hAnsiTheme="minorHAnsi"/>
          <w:b/>
          <w:i/>
          <w:sz w:val="20"/>
          <w:szCs w:val="20"/>
        </w:rPr>
        <w:t xml:space="preserve">bruikbare </w:t>
      </w:r>
      <w:r w:rsidR="002A4C80" w:rsidRPr="00E81951">
        <w:rPr>
          <w:rFonts w:asciiTheme="minorHAnsi" w:hAnsiTheme="minorHAnsi"/>
          <w:b/>
          <w:i/>
          <w:sz w:val="20"/>
          <w:szCs w:val="20"/>
        </w:rPr>
        <w:t>methodiek of een lijst met didactische aanwijzingen</w:t>
      </w:r>
      <w:r w:rsidR="00F57BB4" w:rsidRPr="00E81951">
        <w:rPr>
          <w:rFonts w:asciiTheme="minorHAnsi" w:hAnsiTheme="minorHAnsi"/>
          <w:b/>
          <w:i/>
          <w:sz w:val="20"/>
          <w:szCs w:val="20"/>
        </w:rPr>
        <w:t xml:space="preserve"> laten zij over aan</w:t>
      </w:r>
      <w:r w:rsidRPr="00E81951">
        <w:rPr>
          <w:rFonts w:asciiTheme="minorHAnsi" w:hAnsiTheme="minorHAnsi"/>
          <w:b/>
          <w:i/>
          <w:sz w:val="20"/>
          <w:szCs w:val="20"/>
        </w:rPr>
        <w:t xml:space="preserve"> anderen</w:t>
      </w:r>
      <w:r>
        <w:rPr>
          <w:rFonts w:asciiTheme="minorHAnsi" w:hAnsiTheme="minorHAnsi"/>
          <w:b/>
          <w:i/>
          <w:sz w:val="20"/>
          <w:szCs w:val="20"/>
        </w:rPr>
        <w:t>……</w:t>
      </w:r>
      <w:r w:rsidR="00AA59A2">
        <w:rPr>
          <w:rFonts w:asciiTheme="minorHAnsi" w:hAnsiTheme="minorHAnsi"/>
          <w:b/>
          <w:i/>
          <w:sz w:val="20"/>
          <w:szCs w:val="20"/>
        </w:rPr>
        <w:t xml:space="preserve"> muziekdocenten</w:t>
      </w:r>
      <w:r w:rsidR="00845265">
        <w:rPr>
          <w:rFonts w:asciiTheme="minorHAnsi" w:hAnsiTheme="minorHAnsi"/>
          <w:b/>
          <w:i/>
          <w:sz w:val="20"/>
          <w:szCs w:val="20"/>
        </w:rPr>
        <w:t xml:space="preserve"> misschien</w:t>
      </w:r>
      <w:r>
        <w:rPr>
          <w:rFonts w:asciiTheme="minorHAnsi" w:hAnsiTheme="minorHAnsi"/>
          <w:b/>
          <w:i/>
          <w:sz w:val="20"/>
          <w:szCs w:val="20"/>
        </w:rPr>
        <w:t>?”</w:t>
      </w:r>
    </w:p>
    <w:p w:rsidR="00A517D2" w:rsidRPr="00E81951" w:rsidRDefault="00A517D2" w:rsidP="00B6665A">
      <w:pPr>
        <w:pStyle w:val="Geenafstand"/>
        <w:jc w:val="both"/>
        <w:rPr>
          <w:rFonts w:asciiTheme="minorHAnsi" w:hAnsiTheme="minorHAnsi"/>
          <w:b/>
          <w:i/>
          <w:sz w:val="20"/>
          <w:szCs w:val="20"/>
        </w:rPr>
      </w:pPr>
    </w:p>
    <w:p w:rsidR="00A517D2" w:rsidRPr="00B267F4" w:rsidRDefault="00A517D2" w:rsidP="00B6665A">
      <w:pPr>
        <w:pStyle w:val="Geenafstand"/>
        <w:jc w:val="both"/>
        <w:rPr>
          <w:rStyle w:val="Zwaar"/>
          <w:rFonts w:asciiTheme="minorHAnsi" w:hAnsiTheme="minorHAnsi"/>
          <w:i/>
          <w:color w:val="000000"/>
          <w:sz w:val="20"/>
          <w:szCs w:val="20"/>
        </w:rPr>
      </w:pPr>
    </w:p>
    <w:p w:rsidR="00A517D2" w:rsidRPr="00986992" w:rsidRDefault="00986992" w:rsidP="00B6665A">
      <w:pPr>
        <w:pStyle w:val="Geenafstand"/>
        <w:jc w:val="both"/>
        <w:rPr>
          <w:rFonts w:asciiTheme="minorHAnsi" w:hAnsiTheme="minorHAnsi"/>
          <w:b/>
          <w:u w:val="single"/>
        </w:rPr>
      </w:pPr>
      <w:r w:rsidRPr="00986992">
        <w:rPr>
          <w:rFonts w:asciiTheme="minorHAnsi" w:hAnsiTheme="minorHAnsi"/>
          <w:b/>
          <w:u w:val="single"/>
        </w:rPr>
        <w:t xml:space="preserve">3.5 </w:t>
      </w:r>
      <w:r w:rsidRPr="00986992">
        <w:rPr>
          <w:rFonts w:asciiTheme="minorHAnsi" w:hAnsiTheme="minorHAnsi"/>
          <w:b/>
          <w:u w:val="single"/>
        </w:rPr>
        <w:tab/>
        <w:t xml:space="preserve">Samenvatting </w:t>
      </w:r>
      <w:r w:rsidR="00F57BB4">
        <w:rPr>
          <w:rFonts w:asciiTheme="minorHAnsi" w:hAnsiTheme="minorHAnsi"/>
          <w:b/>
          <w:u w:val="single"/>
        </w:rPr>
        <w:tab/>
      </w:r>
      <w:r w:rsidR="00F57BB4">
        <w:rPr>
          <w:rFonts w:asciiTheme="minorHAnsi" w:hAnsiTheme="minorHAnsi"/>
          <w:b/>
          <w:u w:val="single"/>
        </w:rPr>
        <w:tab/>
      </w:r>
    </w:p>
    <w:p w:rsidR="00A517D2" w:rsidRPr="00845265" w:rsidRDefault="00A517D2" w:rsidP="00B6665A">
      <w:pPr>
        <w:pStyle w:val="Geenafstand"/>
        <w:jc w:val="both"/>
        <w:rPr>
          <w:rFonts w:asciiTheme="minorHAnsi" w:hAnsiTheme="minorHAnsi"/>
          <w:sz w:val="10"/>
          <w:szCs w:val="10"/>
        </w:rPr>
      </w:pPr>
    </w:p>
    <w:p w:rsidR="00937F1D" w:rsidRDefault="00937F1D" w:rsidP="00B6665A">
      <w:pPr>
        <w:pStyle w:val="Geenafstand"/>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 xml:space="preserve">Hoofdstuk 3 bestaat uit het </w:t>
      </w:r>
      <w:r w:rsidR="0093054B">
        <w:rPr>
          <w:rStyle w:val="Zwaar"/>
          <w:rFonts w:asciiTheme="minorHAnsi" w:hAnsiTheme="minorHAnsi"/>
          <w:b w:val="0"/>
          <w:color w:val="000000"/>
          <w:sz w:val="20"/>
          <w:szCs w:val="20"/>
        </w:rPr>
        <w:t>zoek</w:t>
      </w:r>
      <w:r>
        <w:rPr>
          <w:rStyle w:val="Zwaar"/>
          <w:rFonts w:asciiTheme="minorHAnsi" w:hAnsiTheme="minorHAnsi"/>
          <w:b w:val="0"/>
          <w:color w:val="000000"/>
          <w:sz w:val="20"/>
          <w:szCs w:val="20"/>
        </w:rPr>
        <w:t>en</w:t>
      </w:r>
      <w:r w:rsidR="0093054B">
        <w:rPr>
          <w:rStyle w:val="Zwaar"/>
          <w:rFonts w:asciiTheme="minorHAnsi" w:hAnsiTheme="minorHAnsi"/>
          <w:b w:val="0"/>
          <w:color w:val="000000"/>
          <w:sz w:val="20"/>
          <w:szCs w:val="20"/>
        </w:rPr>
        <w:t xml:space="preserve"> naar nieuwe routebeschrijvingen of bevestig</w:t>
      </w:r>
      <w:r w:rsidR="003E4C97">
        <w:rPr>
          <w:rStyle w:val="Zwaar"/>
          <w:rFonts w:asciiTheme="minorHAnsi" w:hAnsiTheme="minorHAnsi"/>
          <w:b w:val="0"/>
          <w:color w:val="000000"/>
          <w:sz w:val="20"/>
          <w:szCs w:val="20"/>
        </w:rPr>
        <w:t xml:space="preserve">en van </w:t>
      </w:r>
      <w:r w:rsidR="0093054B">
        <w:rPr>
          <w:rStyle w:val="Zwaar"/>
          <w:rFonts w:asciiTheme="minorHAnsi" w:hAnsiTheme="minorHAnsi"/>
          <w:b w:val="0"/>
          <w:color w:val="000000"/>
          <w:sz w:val="20"/>
          <w:szCs w:val="20"/>
        </w:rPr>
        <w:t xml:space="preserve">al beschreven routes </w:t>
      </w:r>
      <w:r>
        <w:rPr>
          <w:rStyle w:val="Zwaar"/>
          <w:rFonts w:asciiTheme="minorHAnsi" w:hAnsiTheme="minorHAnsi"/>
          <w:b w:val="0"/>
          <w:color w:val="000000"/>
          <w:sz w:val="20"/>
          <w:szCs w:val="20"/>
        </w:rPr>
        <w:t>in n</w:t>
      </w:r>
      <w:r w:rsidR="0093054B">
        <w:rPr>
          <w:rStyle w:val="Zwaar"/>
          <w:rFonts w:asciiTheme="minorHAnsi" w:hAnsiTheme="minorHAnsi"/>
          <w:b w:val="0"/>
          <w:color w:val="000000"/>
          <w:sz w:val="20"/>
          <w:szCs w:val="20"/>
        </w:rPr>
        <w:t xml:space="preserve">iet-westerse muziektradities. </w:t>
      </w:r>
      <w:r>
        <w:rPr>
          <w:rStyle w:val="Zwaar"/>
          <w:rFonts w:asciiTheme="minorHAnsi" w:hAnsiTheme="minorHAnsi"/>
          <w:b w:val="0"/>
          <w:color w:val="000000"/>
          <w:sz w:val="20"/>
          <w:szCs w:val="20"/>
        </w:rPr>
        <w:t>Om te komen tot inzicht in de verschillen tussen westerse en niet-westerse muziektradities en een overzicht van kenmerken van de muzikale overdracht is ervoor gekozen</w:t>
      </w:r>
      <w:r w:rsidR="00E81951">
        <w:rPr>
          <w:rStyle w:val="Zwaar"/>
          <w:rFonts w:asciiTheme="minorHAnsi" w:hAnsiTheme="minorHAnsi"/>
          <w:b w:val="0"/>
          <w:color w:val="000000"/>
          <w:sz w:val="20"/>
          <w:szCs w:val="20"/>
        </w:rPr>
        <w:t xml:space="preserve"> </w:t>
      </w:r>
      <w:r>
        <w:rPr>
          <w:rStyle w:val="Zwaar"/>
          <w:rFonts w:asciiTheme="minorHAnsi" w:hAnsiTheme="minorHAnsi"/>
          <w:b w:val="0"/>
          <w:color w:val="000000"/>
          <w:sz w:val="20"/>
          <w:szCs w:val="20"/>
        </w:rPr>
        <w:t>om praktijkervaringen te combineren met twee modellen</w:t>
      </w:r>
      <w:r w:rsidR="003E4C97">
        <w:rPr>
          <w:rStyle w:val="Zwaar"/>
          <w:rFonts w:asciiTheme="minorHAnsi" w:hAnsiTheme="minorHAnsi"/>
          <w:b w:val="0"/>
          <w:color w:val="000000"/>
          <w:sz w:val="20"/>
          <w:szCs w:val="20"/>
        </w:rPr>
        <w:t xml:space="preserve"> die gebaseerd zijn op praktijkonderzoek</w:t>
      </w:r>
      <w:r>
        <w:rPr>
          <w:rStyle w:val="Zwaar"/>
          <w:rFonts w:asciiTheme="minorHAnsi" w:hAnsiTheme="minorHAnsi"/>
          <w:b w:val="0"/>
          <w:color w:val="000000"/>
          <w:sz w:val="20"/>
          <w:szCs w:val="20"/>
        </w:rPr>
        <w:t xml:space="preserve">: </w:t>
      </w:r>
    </w:p>
    <w:p w:rsidR="00937F1D" w:rsidRPr="00937F1D" w:rsidRDefault="00937F1D" w:rsidP="004C12C3">
      <w:pPr>
        <w:pStyle w:val="Geenafstand"/>
        <w:numPr>
          <w:ilvl w:val="0"/>
          <w:numId w:val="46"/>
        </w:numPr>
        <w:jc w:val="both"/>
        <w:rPr>
          <w:rFonts w:asciiTheme="minorHAnsi" w:hAnsiTheme="minorHAnsi"/>
          <w:bCs/>
          <w:color w:val="000000"/>
          <w:spacing w:val="5"/>
          <w:sz w:val="20"/>
          <w:szCs w:val="20"/>
        </w:rPr>
      </w:pPr>
      <w:r>
        <w:rPr>
          <w:rFonts w:asciiTheme="minorHAnsi" w:hAnsiTheme="minorHAnsi"/>
          <w:sz w:val="20"/>
          <w:szCs w:val="20"/>
        </w:rPr>
        <w:t xml:space="preserve">Het </w:t>
      </w:r>
      <w:r w:rsidRPr="003A0228">
        <w:rPr>
          <w:rFonts w:asciiTheme="minorHAnsi" w:hAnsiTheme="minorHAnsi"/>
          <w:sz w:val="20"/>
          <w:szCs w:val="20"/>
        </w:rPr>
        <w:t>‘</w:t>
      </w:r>
      <w:r w:rsidRPr="003A0228">
        <w:rPr>
          <w:rFonts w:asciiTheme="minorHAnsi" w:hAnsiTheme="minorHAnsi" w:cs="ArialMT"/>
          <w:sz w:val="20"/>
          <w:szCs w:val="20"/>
        </w:rPr>
        <w:t>Twelve-Continuum Transmission Framework’ (TCTF)</w:t>
      </w:r>
      <w:r>
        <w:rPr>
          <w:rFonts w:asciiTheme="minorHAnsi" w:hAnsiTheme="minorHAnsi" w:cs="ArialMT"/>
          <w:sz w:val="20"/>
          <w:szCs w:val="20"/>
        </w:rPr>
        <w:t xml:space="preserve"> van Huib Schippers</w:t>
      </w:r>
    </w:p>
    <w:p w:rsidR="00937F1D" w:rsidRDefault="00937F1D" w:rsidP="004C12C3">
      <w:pPr>
        <w:pStyle w:val="Geenafstand"/>
        <w:numPr>
          <w:ilvl w:val="0"/>
          <w:numId w:val="46"/>
        </w:numPr>
        <w:jc w:val="both"/>
        <w:rPr>
          <w:rStyle w:val="Zwaar"/>
          <w:rFonts w:asciiTheme="minorHAnsi" w:hAnsiTheme="minorHAnsi"/>
          <w:b w:val="0"/>
          <w:color w:val="000000"/>
          <w:sz w:val="20"/>
          <w:szCs w:val="20"/>
        </w:rPr>
      </w:pPr>
      <w:r>
        <w:rPr>
          <w:rFonts w:asciiTheme="minorHAnsi" w:hAnsiTheme="minorHAnsi"/>
          <w:sz w:val="20"/>
          <w:szCs w:val="20"/>
        </w:rPr>
        <w:t>Het schema van ‘cultuurbepaalde muzikale overdrachtsvormen’ van Adri Schreuder</w:t>
      </w:r>
    </w:p>
    <w:p w:rsidR="00937F1D" w:rsidRPr="003E4C97" w:rsidRDefault="00937F1D" w:rsidP="00B6665A">
      <w:pPr>
        <w:pStyle w:val="Geenafstand"/>
        <w:jc w:val="both"/>
        <w:rPr>
          <w:rStyle w:val="Zwaar"/>
          <w:rFonts w:asciiTheme="minorHAnsi" w:hAnsiTheme="minorHAnsi"/>
          <w:b w:val="0"/>
          <w:color w:val="000000"/>
          <w:sz w:val="6"/>
          <w:szCs w:val="6"/>
        </w:rPr>
      </w:pPr>
    </w:p>
    <w:p w:rsidR="00E81951" w:rsidRPr="00E81951" w:rsidRDefault="00E81951" w:rsidP="003E4C97">
      <w:pPr>
        <w:pStyle w:val="Geenafstand"/>
        <w:jc w:val="both"/>
        <w:rPr>
          <w:rStyle w:val="Zwaar"/>
          <w:rFonts w:asciiTheme="minorHAnsi" w:hAnsiTheme="minorHAnsi"/>
          <w:b w:val="0"/>
          <w:color w:val="000000"/>
          <w:sz w:val="10"/>
          <w:szCs w:val="10"/>
        </w:rPr>
      </w:pPr>
    </w:p>
    <w:p w:rsidR="003E4C97" w:rsidRPr="00845265" w:rsidRDefault="00937F1D" w:rsidP="003E4C97">
      <w:pPr>
        <w:pStyle w:val="Geenafstand"/>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 xml:space="preserve">Deze </w:t>
      </w:r>
      <w:r w:rsidR="003E4C97">
        <w:rPr>
          <w:rStyle w:val="Zwaar"/>
          <w:rFonts w:asciiTheme="minorHAnsi" w:hAnsiTheme="minorHAnsi"/>
          <w:b w:val="0"/>
          <w:color w:val="000000"/>
          <w:sz w:val="20"/>
          <w:szCs w:val="20"/>
        </w:rPr>
        <w:t xml:space="preserve">combinatie leidde tot een overzicht aan kenmerken van </w:t>
      </w:r>
      <w:r w:rsidR="00E81951">
        <w:rPr>
          <w:rStyle w:val="Zwaar"/>
          <w:rFonts w:asciiTheme="minorHAnsi" w:hAnsiTheme="minorHAnsi"/>
          <w:b w:val="0"/>
          <w:color w:val="000000"/>
          <w:sz w:val="20"/>
          <w:szCs w:val="20"/>
        </w:rPr>
        <w:t xml:space="preserve">de </w:t>
      </w:r>
      <w:r w:rsidR="003E4C97">
        <w:rPr>
          <w:rStyle w:val="Zwaar"/>
          <w:rFonts w:asciiTheme="minorHAnsi" w:hAnsiTheme="minorHAnsi"/>
          <w:b w:val="0"/>
          <w:color w:val="000000"/>
          <w:sz w:val="20"/>
          <w:szCs w:val="20"/>
        </w:rPr>
        <w:t>niet-westerse muzikale overdracht. Een aantal van de kenmerken be</w:t>
      </w:r>
      <w:r w:rsidR="00845265">
        <w:rPr>
          <w:rStyle w:val="Zwaar"/>
          <w:rFonts w:asciiTheme="minorHAnsi" w:hAnsiTheme="minorHAnsi"/>
          <w:b w:val="0"/>
          <w:color w:val="000000"/>
          <w:sz w:val="20"/>
          <w:szCs w:val="20"/>
        </w:rPr>
        <w:t>vestigt de</w:t>
      </w:r>
      <w:r w:rsidR="003E4C97">
        <w:rPr>
          <w:rStyle w:val="Zwaar"/>
          <w:rFonts w:asciiTheme="minorHAnsi" w:hAnsiTheme="minorHAnsi"/>
          <w:b w:val="0"/>
          <w:color w:val="000000"/>
          <w:sz w:val="20"/>
          <w:szCs w:val="20"/>
        </w:rPr>
        <w:t xml:space="preserve"> geformuleerde </w:t>
      </w:r>
      <w:r w:rsidR="003E4C97" w:rsidRPr="00845265">
        <w:rPr>
          <w:rStyle w:val="Zwaar"/>
          <w:rFonts w:asciiTheme="minorHAnsi" w:hAnsiTheme="minorHAnsi"/>
          <w:b w:val="0"/>
          <w:color w:val="000000"/>
          <w:sz w:val="20"/>
          <w:szCs w:val="20"/>
        </w:rPr>
        <w:t>routebeschrijvingen</w:t>
      </w:r>
      <w:r w:rsidR="003E4C97">
        <w:rPr>
          <w:rStyle w:val="Zwaar"/>
          <w:rFonts w:asciiTheme="minorHAnsi" w:hAnsiTheme="minorHAnsi"/>
          <w:b w:val="0"/>
          <w:color w:val="000000"/>
          <w:sz w:val="20"/>
          <w:szCs w:val="20"/>
        </w:rPr>
        <w:t xml:space="preserve"> of </w:t>
      </w:r>
      <w:r w:rsidR="00B96F18">
        <w:rPr>
          <w:rStyle w:val="Zwaar"/>
          <w:rFonts w:asciiTheme="minorHAnsi" w:hAnsiTheme="minorHAnsi"/>
          <w:b w:val="0"/>
          <w:color w:val="000000"/>
          <w:sz w:val="20"/>
          <w:szCs w:val="20"/>
        </w:rPr>
        <w:t xml:space="preserve">vormt </w:t>
      </w:r>
      <w:r w:rsidR="003E4C97">
        <w:rPr>
          <w:rStyle w:val="Zwaar"/>
          <w:rFonts w:asciiTheme="minorHAnsi" w:hAnsiTheme="minorHAnsi"/>
          <w:b w:val="0"/>
          <w:color w:val="000000"/>
          <w:sz w:val="20"/>
          <w:szCs w:val="20"/>
        </w:rPr>
        <w:t xml:space="preserve">een aanvulling op de eerder beschreven </w:t>
      </w:r>
      <w:r w:rsidR="003E4C97" w:rsidRPr="00845265">
        <w:rPr>
          <w:rStyle w:val="Zwaar"/>
          <w:rFonts w:asciiTheme="minorHAnsi" w:hAnsiTheme="minorHAnsi"/>
          <w:b w:val="0"/>
          <w:color w:val="000000"/>
          <w:sz w:val="20"/>
          <w:szCs w:val="20"/>
        </w:rPr>
        <w:t>routes 3A en 5A:</w:t>
      </w:r>
    </w:p>
    <w:p w:rsidR="00E81951" w:rsidRPr="00845265" w:rsidRDefault="00E81951" w:rsidP="00E81951">
      <w:pPr>
        <w:pStyle w:val="Geenafstand"/>
        <w:jc w:val="both"/>
        <w:rPr>
          <w:rFonts w:asciiTheme="minorHAnsi" w:hAnsiTheme="minorHAnsi"/>
          <w:sz w:val="2"/>
          <w:szCs w:val="2"/>
        </w:rPr>
      </w:pPr>
    </w:p>
    <w:p w:rsidR="003E4C97" w:rsidRPr="00845265" w:rsidRDefault="003E4C97" w:rsidP="00B6665A">
      <w:pPr>
        <w:pStyle w:val="Geenafstand"/>
        <w:jc w:val="both"/>
        <w:rPr>
          <w:rStyle w:val="Zwaar"/>
          <w:rFonts w:asciiTheme="minorHAnsi" w:hAnsiTheme="minorHAnsi"/>
          <w:b w:val="0"/>
          <w:color w:val="000000"/>
          <w:sz w:val="2"/>
          <w:szCs w:val="2"/>
        </w:rPr>
      </w:pPr>
    </w:p>
    <w:tbl>
      <w:tblPr>
        <w:tblStyle w:val="Tabelraster"/>
        <w:tblW w:w="0" w:type="auto"/>
        <w:shd w:val="pct10" w:color="auto" w:fill="auto"/>
        <w:tblLook w:val="04A0"/>
      </w:tblPr>
      <w:tblGrid>
        <w:gridCol w:w="9572"/>
      </w:tblGrid>
      <w:tr w:rsidR="003E4C97" w:rsidTr="00D43D23">
        <w:tc>
          <w:tcPr>
            <w:tcW w:w="0" w:type="auto"/>
            <w:shd w:val="pct10" w:color="auto" w:fill="auto"/>
          </w:tcPr>
          <w:p w:rsidR="00325406" w:rsidRPr="00845265" w:rsidRDefault="00325406" w:rsidP="00325406">
            <w:pPr>
              <w:pStyle w:val="Geenafstand"/>
              <w:ind w:left="720"/>
              <w:jc w:val="both"/>
              <w:rPr>
                <w:rFonts w:asciiTheme="minorHAnsi" w:hAnsiTheme="minorHAnsi"/>
                <w:sz w:val="10"/>
                <w:szCs w:val="10"/>
              </w:rPr>
            </w:pPr>
          </w:p>
          <w:p w:rsidR="00325406" w:rsidRPr="003A0228" w:rsidRDefault="00325406" w:rsidP="004C12C3">
            <w:pPr>
              <w:pStyle w:val="Geenafstand"/>
              <w:numPr>
                <w:ilvl w:val="0"/>
                <w:numId w:val="52"/>
              </w:numPr>
              <w:jc w:val="both"/>
              <w:rPr>
                <w:rFonts w:asciiTheme="minorHAnsi" w:hAnsiTheme="minorHAnsi"/>
              </w:rPr>
            </w:pPr>
            <w:r w:rsidRPr="003A0228">
              <w:rPr>
                <w:rFonts w:asciiTheme="minorHAnsi" w:hAnsiTheme="minorHAnsi"/>
              </w:rPr>
              <w:t xml:space="preserve">Een muziekstuk als geheel benaderen en </w:t>
            </w:r>
            <w:r w:rsidRPr="003A0228">
              <w:rPr>
                <w:rFonts w:asciiTheme="minorHAnsi" w:hAnsiTheme="minorHAnsi"/>
                <w:u w:val="single"/>
              </w:rPr>
              <w:t>altijd</w:t>
            </w:r>
            <w:r w:rsidRPr="003A0228">
              <w:rPr>
                <w:rFonts w:asciiTheme="minorHAnsi" w:hAnsiTheme="minorHAnsi"/>
              </w:rPr>
              <w:t xml:space="preserve"> uitgaan van de klank van een muziekstuk door het stuk voor te spelen of te beluisteren. Instrumentaal spel op basis van notatie zonder voorspelen komt niet voor.</w:t>
            </w:r>
          </w:p>
          <w:p w:rsidR="00325406" w:rsidRDefault="00325406" w:rsidP="004C12C3">
            <w:pPr>
              <w:pStyle w:val="Geenafstand"/>
              <w:numPr>
                <w:ilvl w:val="0"/>
                <w:numId w:val="52"/>
              </w:numPr>
              <w:jc w:val="both"/>
              <w:rPr>
                <w:rFonts w:asciiTheme="minorHAnsi" w:hAnsiTheme="minorHAnsi"/>
              </w:rPr>
            </w:pPr>
            <w:r w:rsidRPr="003A0228">
              <w:rPr>
                <w:rFonts w:asciiTheme="minorHAnsi" w:hAnsiTheme="minorHAnsi"/>
              </w:rPr>
              <w:t xml:space="preserve">De docent hanteert geen schriftelijke methode en bepaalt de ‘leerroute’ van de leerlingen op basis </w:t>
            </w:r>
            <w:r w:rsidR="00AA59A2" w:rsidRPr="003A0228">
              <w:rPr>
                <w:rFonts w:asciiTheme="minorHAnsi" w:hAnsiTheme="minorHAnsi"/>
              </w:rPr>
              <w:t xml:space="preserve">van </w:t>
            </w:r>
            <w:r w:rsidRPr="003A0228">
              <w:rPr>
                <w:rFonts w:asciiTheme="minorHAnsi" w:hAnsiTheme="minorHAnsi"/>
              </w:rPr>
              <w:t xml:space="preserve">eigen kennis, omdat bijvoorbeeld het werken van ‘eenvoudig naar ingewikkeld’ niet altijd dé manier om leerlingen bepaalde facetten van instrumentaal musiceren over te </w:t>
            </w:r>
            <w:r w:rsidR="00AA59A2" w:rsidRPr="003A0228">
              <w:rPr>
                <w:rFonts w:asciiTheme="minorHAnsi" w:hAnsiTheme="minorHAnsi"/>
              </w:rPr>
              <w:t xml:space="preserve">dragen. </w:t>
            </w:r>
          </w:p>
          <w:p w:rsidR="00325406" w:rsidRDefault="00325406" w:rsidP="004C12C3">
            <w:pPr>
              <w:pStyle w:val="Geenafstand"/>
              <w:numPr>
                <w:ilvl w:val="0"/>
                <w:numId w:val="52"/>
              </w:numPr>
              <w:jc w:val="both"/>
              <w:rPr>
                <w:rFonts w:asciiTheme="minorHAnsi" w:hAnsiTheme="minorHAnsi"/>
              </w:rPr>
            </w:pPr>
            <w:r>
              <w:rPr>
                <w:rFonts w:asciiTheme="minorHAnsi" w:hAnsiTheme="minorHAnsi"/>
              </w:rPr>
              <w:t>I</w:t>
            </w:r>
            <w:r w:rsidRPr="003A0228">
              <w:rPr>
                <w:rFonts w:asciiTheme="minorHAnsi" w:hAnsiTheme="minorHAnsi"/>
              </w:rPr>
              <w:t>mitatie en herhaling spelen een belangrijke rol in o.a. de Indiase en Afrikaanse muziektraditie: de docent speelt veelvuldig voor en leerlingen proberen zo goed mogelijk na te spelen of mee te spelen. De verbale communicatie blijft beperkt tot noodzakelijke aanwijzingen t.a.v. het instrumentaal spel en de achterliggende muziektheorie blijft impliciet.</w:t>
            </w:r>
          </w:p>
          <w:p w:rsidR="00845265" w:rsidRPr="00573C2E" w:rsidRDefault="00845265" w:rsidP="00845265">
            <w:pPr>
              <w:pStyle w:val="Geenafstand"/>
              <w:ind w:left="720"/>
              <w:jc w:val="both"/>
              <w:rPr>
                <w:rFonts w:asciiTheme="minorHAnsi" w:hAnsiTheme="minorHAnsi"/>
                <w:sz w:val="10"/>
                <w:szCs w:val="10"/>
              </w:rPr>
            </w:pPr>
          </w:p>
          <w:p w:rsidR="00573C2E" w:rsidRPr="00573C2E" w:rsidRDefault="00573C2E" w:rsidP="00573C2E">
            <w:pPr>
              <w:pStyle w:val="Geenafstand"/>
              <w:ind w:left="720"/>
              <w:jc w:val="both"/>
              <w:rPr>
                <w:rFonts w:asciiTheme="minorHAnsi" w:hAnsiTheme="minorHAnsi"/>
                <w:sz w:val="10"/>
                <w:szCs w:val="10"/>
              </w:rPr>
            </w:pPr>
          </w:p>
          <w:p w:rsidR="00325406" w:rsidRDefault="00325406" w:rsidP="004C12C3">
            <w:pPr>
              <w:pStyle w:val="Geenafstand"/>
              <w:numPr>
                <w:ilvl w:val="0"/>
                <w:numId w:val="52"/>
              </w:numPr>
              <w:jc w:val="both"/>
              <w:rPr>
                <w:rFonts w:asciiTheme="minorHAnsi" w:hAnsiTheme="minorHAnsi"/>
              </w:rPr>
            </w:pPr>
            <w:r w:rsidRPr="00A42F6B">
              <w:rPr>
                <w:rFonts w:asciiTheme="minorHAnsi" w:hAnsiTheme="minorHAnsi"/>
              </w:rPr>
              <w:t>Het combineren van instrumentaal musiceren en zingen met als doel de te spelen melodie eerst</w:t>
            </w:r>
            <w:r>
              <w:rPr>
                <w:rFonts w:asciiTheme="minorHAnsi" w:hAnsiTheme="minorHAnsi"/>
              </w:rPr>
              <w:t xml:space="preserve"> te </w:t>
            </w:r>
            <w:r w:rsidRPr="00A42F6B">
              <w:rPr>
                <w:rFonts w:asciiTheme="minorHAnsi" w:hAnsiTheme="minorHAnsi"/>
              </w:rPr>
              <w:t>zingen en vervolgens om te zetten naar instrumentaal spel</w:t>
            </w:r>
            <w:r>
              <w:rPr>
                <w:rFonts w:asciiTheme="minorHAnsi" w:hAnsiTheme="minorHAnsi"/>
              </w:rPr>
              <w:t xml:space="preserve">. </w:t>
            </w:r>
            <w:r w:rsidR="00B96F18">
              <w:rPr>
                <w:rFonts w:asciiTheme="minorHAnsi" w:hAnsiTheme="minorHAnsi"/>
              </w:rPr>
              <w:t>M</w:t>
            </w:r>
            <w:r>
              <w:rPr>
                <w:rFonts w:asciiTheme="minorHAnsi" w:hAnsiTheme="minorHAnsi"/>
              </w:rPr>
              <w:t>eer</w:t>
            </w:r>
            <w:r w:rsidR="00B96F18">
              <w:rPr>
                <w:rFonts w:asciiTheme="minorHAnsi" w:hAnsiTheme="minorHAnsi"/>
              </w:rPr>
              <w:t xml:space="preserve"> algemeen geformuleerd:</w:t>
            </w:r>
            <w:r w:rsidRPr="00A42F6B">
              <w:rPr>
                <w:rFonts w:asciiTheme="minorHAnsi" w:hAnsiTheme="minorHAnsi"/>
              </w:rPr>
              <w:t xml:space="preserve"> </w:t>
            </w:r>
            <w:r w:rsidR="00B96F18">
              <w:rPr>
                <w:rFonts w:asciiTheme="minorHAnsi" w:hAnsiTheme="minorHAnsi"/>
              </w:rPr>
              <w:t xml:space="preserve">het nazingen van beluisterde klanken om </w:t>
            </w:r>
            <w:r w:rsidRPr="00A42F6B">
              <w:rPr>
                <w:rFonts w:asciiTheme="minorHAnsi" w:hAnsiTheme="minorHAnsi"/>
              </w:rPr>
              <w:t>de klankvoorstelling te ontwikkelen en het onthouden van melodieën of ritmes te verbeteren.</w:t>
            </w:r>
          </w:p>
          <w:p w:rsidR="00325406" w:rsidRPr="00A42F6B" w:rsidRDefault="00325406" w:rsidP="004C12C3">
            <w:pPr>
              <w:pStyle w:val="Geenafstand"/>
              <w:numPr>
                <w:ilvl w:val="0"/>
                <w:numId w:val="52"/>
              </w:numPr>
              <w:jc w:val="both"/>
              <w:rPr>
                <w:rFonts w:asciiTheme="minorHAnsi" w:hAnsiTheme="minorHAnsi"/>
              </w:rPr>
            </w:pPr>
            <w:r w:rsidRPr="00A42F6B">
              <w:rPr>
                <w:rFonts w:asciiTheme="minorHAnsi" w:hAnsiTheme="minorHAnsi"/>
              </w:rPr>
              <w:t>Notatie kan deel uitmaken van het leerproces, maar voorspelen en luisteren staan voorop. In de Afrikaanse muziektraditie laat men het gebruik van notatie zelfs volledig achterwege.</w:t>
            </w:r>
          </w:p>
          <w:p w:rsidR="003E4C97" w:rsidRDefault="003E4C97" w:rsidP="00325406">
            <w:pPr>
              <w:pStyle w:val="Geenafstand"/>
              <w:ind w:left="360"/>
              <w:jc w:val="both"/>
              <w:rPr>
                <w:rStyle w:val="Zwaar"/>
                <w:rFonts w:asciiTheme="minorHAnsi" w:hAnsiTheme="minorHAnsi"/>
                <w:b w:val="0"/>
                <w:color w:val="000000"/>
              </w:rPr>
            </w:pPr>
          </w:p>
        </w:tc>
      </w:tr>
    </w:tbl>
    <w:p w:rsidR="00325406" w:rsidRDefault="00325406" w:rsidP="00B6665A">
      <w:pPr>
        <w:pStyle w:val="Geenafstand"/>
        <w:jc w:val="both"/>
        <w:rPr>
          <w:rStyle w:val="Zwaar"/>
          <w:rFonts w:asciiTheme="minorHAnsi" w:hAnsiTheme="minorHAnsi"/>
          <w:b w:val="0"/>
          <w:color w:val="000000"/>
          <w:sz w:val="20"/>
          <w:szCs w:val="20"/>
        </w:rPr>
      </w:pPr>
    </w:p>
    <w:p w:rsidR="00B96F18" w:rsidRDefault="003E4C97" w:rsidP="00B6665A">
      <w:pPr>
        <w:pStyle w:val="Geenafstand"/>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Niet-westerse muziektradities</w:t>
      </w:r>
      <w:r w:rsidR="00C97926">
        <w:rPr>
          <w:rStyle w:val="Zwaar"/>
          <w:rFonts w:asciiTheme="minorHAnsi" w:hAnsiTheme="minorHAnsi"/>
          <w:b w:val="0"/>
          <w:color w:val="000000"/>
          <w:sz w:val="20"/>
          <w:szCs w:val="20"/>
        </w:rPr>
        <w:t xml:space="preserve"> </w:t>
      </w:r>
      <w:r>
        <w:rPr>
          <w:rStyle w:val="Zwaar"/>
          <w:rFonts w:asciiTheme="minorHAnsi" w:hAnsiTheme="minorHAnsi"/>
          <w:b w:val="0"/>
          <w:color w:val="000000"/>
          <w:sz w:val="20"/>
          <w:szCs w:val="20"/>
        </w:rPr>
        <w:t xml:space="preserve">bieden een </w:t>
      </w:r>
      <w:r w:rsidR="00C97926">
        <w:rPr>
          <w:rStyle w:val="Zwaar"/>
          <w:rFonts w:asciiTheme="minorHAnsi" w:hAnsiTheme="minorHAnsi"/>
          <w:b w:val="0"/>
          <w:color w:val="000000"/>
          <w:sz w:val="20"/>
          <w:szCs w:val="20"/>
        </w:rPr>
        <w:t>andere</w:t>
      </w:r>
      <w:r>
        <w:rPr>
          <w:rStyle w:val="Zwaar"/>
          <w:rFonts w:asciiTheme="minorHAnsi" w:hAnsiTheme="minorHAnsi"/>
          <w:b w:val="0"/>
          <w:color w:val="000000"/>
          <w:sz w:val="20"/>
          <w:szCs w:val="20"/>
        </w:rPr>
        <w:t xml:space="preserve"> kijk op </w:t>
      </w:r>
      <w:r w:rsidRPr="003E4C97">
        <w:rPr>
          <w:rStyle w:val="Zwaar"/>
          <w:rFonts w:asciiTheme="minorHAnsi" w:hAnsiTheme="minorHAnsi"/>
          <w:color w:val="000000"/>
          <w:sz w:val="20"/>
          <w:szCs w:val="20"/>
        </w:rPr>
        <w:t xml:space="preserve">luisteren </w:t>
      </w:r>
      <w:r>
        <w:rPr>
          <w:rStyle w:val="Zwaar"/>
          <w:rFonts w:asciiTheme="minorHAnsi" w:hAnsiTheme="minorHAnsi"/>
          <w:b w:val="0"/>
          <w:color w:val="000000"/>
          <w:sz w:val="20"/>
          <w:szCs w:val="20"/>
        </w:rPr>
        <w:t xml:space="preserve">en </w:t>
      </w:r>
      <w:r w:rsidRPr="003E4C97">
        <w:rPr>
          <w:rStyle w:val="Zwaar"/>
          <w:rFonts w:asciiTheme="minorHAnsi" w:hAnsiTheme="minorHAnsi"/>
          <w:color w:val="000000"/>
          <w:sz w:val="20"/>
          <w:szCs w:val="20"/>
        </w:rPr>
        <w:t>gebruik van notatie</w:t>
      </w:r>
      <w:r>
        <w:rPr>
          <w:rStyle w:val="Zwaar"/>
          <w:rFonts w:asciiTheme="minorHAnsi" w:hAnsiTheme="minorHAnsi"/>
          <w:b w:val="0"/>
          <w:color w:val="000000"/>
          <w:sz w:val="20"/>
          <w:szCs w:val="20"/>
        </w:rPr>
        <w:t xml:space="preserve"> </w:t>
      </w:r>
      <w:r w:rsidRPr="003E4C97">
        <w:rPr>
          <w:rStyle w:val="Zwaar"/>
          <w:rFonts w:asciiTheme="minorHAnsi" w:hAnsiTheme="minorHAnsi"/>
          <w:b w:val="0"/>
          <w:color w:val="000000"/>
          <w:sz w:val="20"/>
          <w:szCs w:val="20"/>
          <w:u w:val="single"/>
        </w:rPr>
        <w:t>tijdens</w:t>
      </w:r>
      <w:r>
        <w:rPr>
          <w:rStyle w:val="Zwaar"/>
          <w:rFonts w:asciiTheme="minorHAnsi" w:hAnsiTheme="minorHAnsi"/>
          <w:b w:val="0"/>
          <w:color w:val="000000"/>
          <w:sz w:val="20"/>
          <w:szCs w:val="20"/>
        </w:rPr>
        <w:t xml:space="preserve"> instrumentaal musiceren. </w:t>
      </w:r>
      <w:r w:rsidR="00C97926">
        <w:rPr>
          <w:rStyle w:val="Zwaar"/>
          <w:rFonts w:asciiTheme="minorHAnsi" w:hAnsiTheme="minorHAnsi"/>
          <w:b w:val="0"/>
          <w:color w:val="000000"/>
          <w:sz w:val="20"/>
          <w:szCs w:val="20"/>
        </w:rPr>
        <w:t xml:space="preserve">Twee zaken die </w:t>
      </w:r>
      <w:r>
        <w:rPr>
          <w:rStyle w:val="Zwaar"/>
          <w:rFonts w:asciiTheme="minorHAnsi" w:hAnsiTheme="minorHAnsi"/>
          <w:b w:val="0"/>
          <w:color w:val="000000"/>
          <w:sz w:val="20"/>
          <w:szCs w:val="20"/>
        </w:rPr>
        <w:t>duidelijk naar voren kom</w:t>
      </w:r>
      <w:r w:rsidR="00573C2E">
        <w:rPr>
          <w:rStyle w:val="Zwaar"/>
          <w:rFonts w:asciiTheme="minorHAnsi" w:hAnsiTheme="minorHAnsi"/>
          <w:b w:val="0"/>
          <w:color w:val="000000"/>
          <w:sz w:val="20"/>
          <w:szCs w:val="20"/>
        </w:rPr>
        <w:t>en, zijn</w:t>
      </w:r>
      <w:r>
        <w:rPr>
          <w:rStyle w:val="Zwaar"/>
          <w:rFonts w:asciiTheme="minorHAnsi" w:hAnsiTheme="minorHAnsi"/>
          <w:b w:val="0"/>
          <w:color w:val="000000"/>
          <w:sz w:val="20"/>
          <w:szCs w:val="20"/>
        </w:rPr>
        <w:t xml:space="preserve"> het verwerken van muziek met het hele lichaam en het belang van </w:t>
      </w:r>
      <w:r w:rsidR="00C97926">
        <w:rPr>
          <w:rStyle w:val="Zwaar"/>
          <w:rFonts w:asciiTheme="minorHAnsi" w:hAnsiTheme="minorHAnsi"/>
          <w:b w:val="0"/>
          <w:color w:val="000000"/>
          <w:sz w:val="20"/>
          <w:szCs w:val="20"/>
        </w:rPr>
        <w:t>imitatie</w:t>
      </w:r>
      <w:r w:rsidR="00B96F18">
        <w:rPr>
          <w:rStyle w:val="Zwaar"/>
          <w:rFonts w:asciiTheme="minorHAnsi" w:hAnsiTheme="minorHAnsi"/>
          <w:b w:val="0"/>
          <w:color w:val="000000"/>
          <w:sz w:val="20"/>
          <w:szCs w:val="20"/>
        </w:rPr>
        <w:t xml:space="preserve">; </w:t>
      </w:r>
      <w:r w:rsidR="00C97926">
        <w:rPr>
          <w:rStyle w:val="Zwaar"/>
          <w:rFonts w:asciiTheme="minorHAnsi" w:hAnsiTheme="minorHAnsi"/>
          <w:b w:val="0"/>
          <w:color w:val="000000"/>
          <w:sz w:val="20"/>
          <w:szCs w:val="20"/>
        </w:rPr>
        <w:t>op gehoor na</w:t>
      </w:r>
      <w:r w:rsidR="00B96F18">
        <w:rPr>
          <w:rStyle w:val="Zwaar"/>
          <w:rFonts w:asciiTheme="minorHAnsi" w:hAnsiTheme="minorHAnsi"/>
          <w:b w:val="0"/>
          <w:color w:val="000000"/>
          <w:sz w:val="20"/>
          <w:szCs w:val="20"/>
        </w:rPr>
        <w:t>- of mee</w:t>
      </w:r>
      <w:r w:rsidR="00C97926">
        <w:rPr>
          <w:rStyle w:val="Zwaar"/>
          <w:rFonts w:asciiTheme="minorHAnsi" w:hAnsiTheme="minorHAnsi"/>
          <w:b w:val="0"/>
          <w:color w:val="000000"/>
          <w:sz w:val="20"/>
          <w:szCs w:val="20"/>
        </w:rPr>
        <w:t>spelen en het nadoen van het motoris</w:t>
      </w:r>
      <w:r w:rsidR="00B96F18">
        <w:rPr>
          <w:rStyle w:val="Zwaar"/>
          <w:rFonts w:asciiTheme="minorHAnsi" w:hAnsiTheme="minorHAnsi"/>
          <w:b w:val="0"/>
          <w:color w:val="000000"/>
          <w:sz w:val="20"/>
          <w:szCs w:val="20"/>
        </w:rPr>
        <w:t>ch handelen van de muziekdocent of meester.</w:t>
      </w:r>
    </w:p>
    <w:p w:rsidR="001648EB" w:rsidRDefault="00B96F18" w:rsidP="00B6665A">
      <w:pPr>
        <w:pStyle w:val="Geenafstand"/>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Daarnaast komt</w:t>
      </w:r>
      <w:r w:rsidR="00C97926">
        <w:rPr>
          <w:rStyle w:val="Zwaar"/>
          <w:rFonts w:asciiTheme="minorHAnsi" w:hAnsiTheme="minorHAnsi"/>
          <w:b w:val="0"/>
          <w:color w:val="000000"/>
          <w:sz w:val="20"/>
          <w:szCs w:val="20"/>
        </w:rPr>
        <w:t xml:space="preserve"> het nazingen van ritmes of melodieën die later worden omgezet naar instrumentaal spel in dit hoofdstuk opnieuw aan bod. Dit zingen ‘vertaalt’ de muziek als het ware naar het lichaam waardoor het innerlijk gehoor zich ontwikkelt en de luisterindruk oproepbaar blijft.</w:t>
      </w:r>
    </w:p>
    <w:p w:rsidR="00C97926" w:rsidRPr="00B96F18" w:rsidRDefault="00C97926" w:rsidP="00B6665A">
      <w:pPr>
        <w:pStyle w:val="Geenafstand"/>
        <w:jc w:val="both"/>
        <w:rPr>
          <w:rStyle w:val="Zwaar"/>
          <w:rFonts w:asciiTheme="minorHAnsi" w:hAnsiTheme="minorHAnsi"/>
          <w:b w:val="0"/>
          <w:color w:val="000000"/>
          <w:sz w:val="14"/>
          <w:szCs w:val="14"/>
        </w:rPr>
      </w:pPr>
    </w:p>
    <w:p w:rsidR="003E4C97" w:rsidRDefault="00C97926" w:rsidP="00B6665A">
      <w:pPr>
        <w:pStyle w:val="Geenafstand"/>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Van oorsprong bestaat de Afrikaanse muziektraditie uit muzikale overdracht zonder notatie en zij biedt, in theorie, aanknopingspunten op gebied van imitatie, herhaling en auditief werken. Hoewel er vrij veel Afrikaanse muziek wordt vastgele</w:t>
      </w:r>
      <w:r w:rsidR="00325406">
        <w:rPr>
          <w:rStyle w:val="Zwaar"/>
          <w:rFonts w:asciiTheme="minorHAnsi" w:hAnsiTheme="minorHAnsi"/>
          <w:b w:val="0"/>
          <w:color w:val="000000"/>
          <w:sz w:val="20"/>
          <w:szCs w:val="20"/>
        </w:rPr>
        <w:t>g</w:t>
      </w:r>
      <w:r>
        <w:rPr>
          <w:rStyle w:val="Zwaar"/>
          <w:rFonts w:asciiTheme="minorHAnsi" w:hAnsiTheme="minorHAnsi"/>
          <w:b w:val="0"/>
          <w:color w:val="000000"/>
          <w:sz w:val="20"/>
          <w:szCs w:val="20"/>
        </w:rPr>
        <w:t xml:space="preserve">d in </w:t>
      </w:r>
      <w:r w:rsidR="00325406">
        <w:rPr>
          <w:rStyle w:val="Zwaar"/>
          <w:rFonts w:asciiTheme="minorHAnsi" w:hAnsiTheme="minorHAnsi"/>
          <w:b w:val="0"/>
          <w:color w:val="000000"/>
          <w:sz w:val="20"/>
          <w:szCs w:val="20"/>
        </w:rPr>
        <w:t xml:space="preserve">traditioneel </w:t>
      </w:r>
      <w:r>
        <w:rPr>
          <w:rStyle w:val="Zwaar"/>
          <w:rFonts w:asciiTheme="minorHAnsi" w:hAnsiTheme="minorHAnsi"/>
          <w:b w:val="0"/>
          <w:color w:val="000000"/>
          <w:sz w:val="20"/>
          <w:szCs w:val="20"/>
        </w:rPr>
        <w:t>notenschrift, lijkt er weinig concreet materiaal beschikbaar wanneer het gaat om methodisch en/of didactisch handelen</w:t>
      </w:r>
      <w:r w:rsidR="00325406">
        <w:rPr>
          <w:rStyle w:val="Zwaar"/>
          <w:rFonts w:asciiTheme="minorHAnsi" w:hAnsiTheme="minorHAnsi"/>
          <w:b w:val="0"/>
          <w:color w:val="000000"/>
          <w:sz w:val="20"/>
          <w:szCs w:val="20"/>
        </w:rPr>
        <w:t xml:space="preserve"> in deze muziektraditie</w:t>
      </w:r>
      <w:r>
        <w:rPr>
          <w:rStyle w:val="Zwaar"/>
          <w:rFonts w:asciiTheme="minorHAnsi" w:hAnsiTheme="minorHAnsi"/>
          <w:b w:val="0"/>
          <w:color w:val="000000"/>
          <w:sz w:val="20"/>
          <w:szCs w:val="20"/>
        </w:rPr>
        <w:t xml:space="preserve">. </w:t>
      </w:r>
    </w:p>
    <w:p w:rsidR="003E4C97" w:rsidRDefault="003E4C97" w:rsidP="00B6665A">
      <w:pPr>
        <w:pStyle w:val="Geenafstand"/>
        <w:jc w:val="both"/>
        <w:rPr>
          <w:rStyle w:val="Zwaar"/>
          <w:rFonts w:asciiTheme="minorHAnsi" w:hAnsiTheme="minorHAnsi"/>
          <w:b w:val="0"/>
          <w:color w:val="000000"/>
          <w:sz w:val="20"/>
          <w:szCs w:val="20"/>
        </w:rPr>
      </w:pPr>
    </w:p>
    <w:p w:rsidR="00C97926" w:rsidRDefault="00C97926" w:rsidP="00B6665A">
      <w:pPr>
        <w:pStyle w:val="Geenafstand"/>
        <w:jc w:val="both"/>
        <w:rPr>
          <w:rStyle w:val="Zwaar"/>
          <w:rFonts w:asciiTheme="minorHAnsi" w:hAnsiTheme="minorHAnsi"/>
          <w:b w:val="0"/>
          <w:color w:val="000000"/>
          <w:sz w:val="20"/>
          <w:szCs w:val="20"/>
        </w:rPr>
      </w:pPr>
    </w:p>
    <w:p w:rsidR="00094BDD" w:rsidRPr="00C512E7" w:rsidRDefault="00094BDD" w:rsidP="00094BDD">
      <w:pPr>
        <w:pStyle w:val="Geenafstand"/>
        <w:jc w:val="both"/>
        <w:rPr>
          <w:rFonts w:asciiTheme="minorHAnsi" w:hAnsiTheme="minorHAnsi"/>
          <w:i/>
        </w:rPr>
      </w:pPr>
    </w:p>
    <w:p w:rsidR="0071430F" w:rsidRDefault="0071430F" w:rsidP="00B6665A">
      <w:pPr>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br w:type="page"/>
      </w:r>
    </w:p>
    <w:p w:rsidR="00ED7C5F" w:rsidRPr="00F57BB4" w:rsidRDefault="005A1F21" w:rsidP="00B6665A">
      <w:pPr>
        <w:pStyle w:val="Geenafstand"/>
        <w:jc w:val="both"/>
        <w:rPr>
          <w:rFonts w:asciiTheme="minorHAnsi" w:hAnsiTheme="minorHAnsi"/>
          <w:b/>
          <w:bCs/>
          <w:color w:val="000000"/>
          <w:spacing w:val="5"/>
          <w:sz w:val="26"/>
          <w:szCs w:val="26"/>
          <w:u w:val="single"/>
        </w:rPr>
      </w:pPr>
      <w:r w:rsidRPr="00F57BB4">
        <w:rPr>
          <w:rStyle w:val="Zwaar"/>
          <w:rFonts w:asciiTheme="minorHAnsi" w:hAnsiTheme="minorHAnsi"/>
          <w:color w:val="000000"/>
          <w:sz w:val="26"/>
          <w:szCs w:val="26"/>
          <w:u w:val="single"/>
        </w:rPr>
        <w:lastRenderedPageBreak/>
        <w:t>H.4</w:t>
      </w:r>
      <w:r w:rsidRPr="00F57BB4">
        <w:rPr>
          <w:rStyle w:val="Zwaar"/>
          <w:rFonts w:asciiTheme="minorHAnsi" w:hAnsiTheme="minorHAnsi"/>
          <w:color w:val="000000"/>
          <w:sz w:val="26"/>
          <w:szCs w:val="26"/>
          <w:u w:val="single"/>
        </w:rPr>
        <w:tab/>
      </w:r>
      <w:r w:rsidRPr="00F57BB4">
        <w:rPr>
          <w:rStyle w:val="Zwaar"/>
          <w:rFonts w:asciiTheme="minorHAnsi" w:hAnsiTheme="minorHAnsi"/>
          <w:color w:val="000000"/>
          <w:sz w:val="26"/>
          <w:szCs w:val="26"/>
          <w:u w:val="single"/>
        </w:rPr>
        <w:tab/>
      </w:r>
      <w:r w:rsidR="00F57BB4">
        <w:rPr>
          <w:rStyle w:val="Zwaar"/>
          <w:rFonts w:asciiTheme="minorHAnsi" w:hAnsiTheme="minorHAnsi"/>
          <w:color w:val="000000"/>
          <w:sz w:val="26"/>
          <w:szCs w:val="26"/>
          <w:u w:val="single"/>
        </w:rPr>
        <w:tab/>
      </w:r>
      <w:r w:rsidR="00F7500A" w:rsidRPr="00F57BB4">
        <w:rPr>
          <w:rStyle w:val="Zwaar"/>
          <w:rFonts w:asciiTheme="minorHAnsi" w:hAnsiTheme="minorHAnsi"/>
          <w:color w:val="000000"/>
          <w:sz w:val="26"/>
          <w:szCs w:val="26"/>
          <w:u w:val="single"/>
        </w:rPr>
        <w:t>Conclusie</w:t>
      </w:r>
      <w:r w:rsidR="00ED7C5F" w:rsidRPr="00F57BB4">
        <w:rPr>
          <w:rStyle w:val="Zwaar"/>
          <w:rFonts w:asciiTheme="minorHAnsi" w:hAnsiTheme="minorHAnsi"/>
          <w:color w:val="000000"/>
          <w:sz w:val="26"/>
          <w:szCs w:val="26"/>
          <w:u w:val="single"/>
        </w:rPr>
        <w:t xml:space="preserve"> en aanbevelinge</w:t>
      </w:r>
      <w:r w:rsidR="00F7500A" w:rsidRPr="00F57BB4">
        <w:rPr>
          <w:rStyle w:val="Zwaar"/>
          <w:rFonts w:asciiTheme="minorHAnsi" w:hAnsiTheme="minorHAnsi"/>
          <w:color w:val="000000"/>
          <w:sz w:val="26"/>
          <w:szCs w:val="26"/>
          <w:u w:val="single"/>
        </w:rPr>
        <w:t>n</w:t>
      </w:r>
      <w:r w:rsidR="00F57BB4">
        <w:rPr>
          <w:rStyle w:val="Zwaar"/>
          <w:rFonts w:asciiTheme="minorHAnsi" w:hAnsiTheme="minorHAnsi"/>
          <w:color w:val="000000"/>
          <w:sz w:val="26"/>
          <w:szCs w:val="26"/>
          <w:u w:val="single"/>
        </w:rPr>
        <w:tab/>
      </w:r>
      <w:r w:rsidR="00F57BB4">
        <w:rPr>
          <w:rStyle w:val="Zwaar"/>
          <w:rFonts w:asciiTheme="minorHAnsi" w:hAnsiTheme="minorHAnsi"/>
          <w:color w:val="000000"/>
          <w:sz w:val="26"/>
          <w:szCs w:val="26"/>
          <w:u w:val="single"/>
        </w:rPr>
        <w:tab/>
      </w:r>
      <w:r w:rsidR="00F57BB4">
        <w:rPr>
          <w:rStyle w:val="Zwaar"/>
          <w:rFonts w:asciiTheme="minorHAnsi" w:hAnsiTheme="minorHAnsi"/>
          <w:color w:val="000000"/>
          <w:sz w:val="26"/>
          <w:szCs w:val="26"/>
          <w:u w:val="single"/>
        </w:rPr>
        <w:tab/>
      </w:r>
      <w:r w:rsidR="00F57BB4">
        <w:rPr>
          <w:rStyle w:val="Zwaar"/>
          <w:rFonts w:asciiTheme="minorHAnsi" w:hAnsiTheme="minorHAnsi"/>
          <w:color w:val="000000"/>
          <w:sz w:val="26"/>
          <w:szCs w:val="26"/>
          <w:u w:val="single"/>
        </w:rPr>
        <w:tab/>
      </w:r>
    </w:p>
    <w:p w:rsidR="00986992" w:rsidRPr="00272597" w:rsidRDefault="00986992" w:rsidP="00B6665A">
      <w:pPr>
        <w:pStyle w:val="Geenafstand"/>
        <w:jc w:val="both"/>
        <w:rPr>
          <w:rFonts w:asciiTheme="minorHAnsi" w:hAnsiTheme="minorHAnsi"/>
          <w:b/>
          <w:sz w:val="2"/>
          <w:szCs w:val="2"/>
          <w:u w:val="single"/>
        </w:rPr>
      </w:pPr>
    </w:p>
    <w:p w:rsidR="00F7500A" w:rsidRDefault="00F7500A" w:rsidP="00B6665A">
      <w:pPr>
        <w:pStyle w:val="Geenafstand"/>
        <w:jc w:val="both"/>
        <w:rPr>
          <w:rFonts w:asciiTheme="minorHAnsi" w:hAnsiTheme="minorHAnsi"/>
          <w:b/>
          <w:sz w:val="10"/>
          <w:szCs w:val="10"/>
          <w:u w:val="single"/>
        </w:rPr>
      </w:pPr>
    </w:p>
    <w:p w:rsidR="004D6B1E" w:rsidRPr="004D6B1E" w:rsidRDefault="004D6B1E" w:rsidP="00B6665A">
      <w:pPr>
        <w:pStyle w:val="Geenafstand"/>
        <w:jc w:val="both"/>
        <w:rPr>
          <w:rFonts w:asciiTheme="minorHAnsi" w:hAnsiTheme="minorHAnsi"/>
          <w:b/>
          <w:sz w:val="10"/>
          <w:szCs w:val="10"/>
          <w:u w:val="single"/>
        </w:rPr>
      </w:pPr>
    </w:p>
    <w:p w:rsidR="003017C1" w:rsidRDefault="00F7500A" w:rsidP="00B6665A">
      <w:pPr>
        <w:pStyle w:val="Geenafstand"/>
        <w:jc w:val="both"/>
        <w:rPr>
          <w:rFonts w:asciiTheme="minorHAnsi" w:hAnsiTheme="minorHAnsi"/>
          <w:b/>
          <w:u w:val="single"/>
        </w:rPr>
      </w:pPr>
      <w:r>
        <w:rPr>
          <w:rFonts w:asciiTheme="minorHAnsi" w:hAnsiTheme="minorHAnsi"/>
          <w:b/>
          <w:u w:val="single"/>
        </w:rPr>
        <w:t>4.1</w:t>
      </w:r>
      <w:r w:rsidR="003D01D8" w:rsidRPr="00986992">
        <w:rPr>
          <w:rFonts w:asciiTheme="minorHAnsi" w:hAnsiTheme="minorHAnsi"/>
          <w:b/>
          <w:u w:val="single"/>
        </w:rPr>
        <w:t xml:space="preserve"> </w:t>
      </w:r>
      <w:r w:rsidR="003D01D8" w:rsidRPr="00986992">
        <w:rPr>
          <w:rFonts w:asciiTheme="minorHAnsi" w:hAnsiTheme="minorHAnsi"/>
          <w:b/>
          <w:u w:val="single"/>
        </w:rPr>
        <w:tab/>
      </w:r>
      <w:r>
        <w:rPr>
          <w:rFonts w:asciiTheme="minorHAnsi" w:hAnsiTheme="minorHAnsi"/>
          <w:b/>
          <w:u w:val="single"/>
        </w:rPr>
        <w:t>Drie antwoorden</w:t>
      </w:r>
      <w:r w:rsidR="00E044CD">
        <w:rPr>
          <w:rFonts w:asciiTheme="minorHAnsi" w:hAnsiTheme="minorHAnsi"/>
          <w:b/>
          <w:u w:val="single"/>
        </w:rPr>
        <w:t xml:space="preserve">, </w:t>
      </w:r>
      <w:r>
        <w:rPr>
          <w:rFonts w:asciiTheme="minorHAnsi" w:hAnsiTheme="minorHAnsi"/>
          <w:b/>
          <w:u w:val="single"/>
        </w:rPr>
        <w:t>één c</w:t>
      </w:r>
      <w:r w:rsidR="00986992">
        <w:rPr>
          <w:rFonts w:asciiTheme="minorHAnsi" w:hAnsiTheme="minorHAnsi"/>
          <w:b/>
          <w:u w:val="single"/>
        </w:rPr>
        <w:t>onclusie</w:t>
      </w:r>
      <w:r>
        <w:rPr>
          <w:rFonts w:asciiTheme="minorHAnsi" w:hAnsiTheme="minorHAnsi"/>
          <w:b/>
          <w:u w:val="single"/>
        </w:rPr>
        <w:t xml:space="preserve"> </w:t>
      </w:r>
      <w:r w:rsidR="00CF2084">
        <w:rPr>
          <w:rFonts w:asciiTheme="minorHAnsi" w:hAnsiTheme="minorHAnsi"/>
          <w:b/>
          <w:u w:val="single"/>
        </w:rPr>
        <w:tab/>
      </w:r>
    </w:p>
    <w:p w:rsidR="003017C1" w:rsidRPr="006346E1" w:rsidRDefault="003017C1" w:rsidP="00B6665A">
      <w:pPr>
        <w:pStyle w:val="Geenafstand"/>
        <w:jc w:val="both"/>
        <w:rPr>
          <w:rFonts w:asciiTheme="minorHAnsi" w:hAnsiTheme="minorHAnsi"/>
          <w:sz w:val="10"/>
          <w:szCs w:val="10"/>
        </w:rPr>
      </w:pPr>
    </w:p>
    <w:p w:rsidR="00CE7B9F" w:rsidRPr="003A0228" w:rsidRDefault="00A34375" w:rsidP="00B6665A">
      <w:pPr>
        <w:pStyle w:val="Geenafstand"/>
        <w:jc w:val="both"/>
        <w:rPr>
          <w:rFonts w:asciiTheme="minorHAnsi" w:hAnsiTheme="minorHAnsi"/>
          <w:sz w:val="20"/>
          <w:szCs w:val="20"/>
        </w:rPr>
      </w:pPr>
      <w:r w:rsidRPr="003A0228">
        <w:rPr>
          <w:rFonts w:asciiTheme="minorHAnsi" w:hAnsiTheme="minorHAnsi"/>
          <w:sz w:val="20"/>
          <w:szCs w:val="20"/>
        </w:rPr>
        <w:t xml:space="preserve">Om te komen tot een </w:t>
      </w:r>
      <w:r w:rsidR="00480E12" w:rsidRPr="003A0228">
        <w:rPr>
          <w:rFonts w:asciiTheme="minorHAnsi" w:hAnsiTheme="minorHAnsi"/>
          <w:sz w:val="20"/>
          <w:szCs w:val="20"/>
        </w:rPr>
        <w:t>slot</w:t>
      </w:r>
      <w:r w:rsidRPr="003A0228">
        <w:rPr>
          <w:rFonts w:asciiTheme="minorHAnsi" w:hAnsiTheme="minorHAnsi"/>
          <w:sz w:val="20"/>
          <w:szCs w:val="20"/>
        </w:rPr>
        <w:t>conclusie</w:t>
      </w:r>
      <w:r w:rsidR="002136E0" w:rsidRPr="003A0228">
        <w:rPr>
          <w:rFonts w:asciiTheme="minorHAnsi" w:hAnsiTheme="minorHAnsi"/>
          <w:sz w:val="20"/>
          <w:szCs w:val="20"/>
        </w:rPr>
        <w:t xml:space="preserve">, volgt </w:t>
      </w:r>
      <w:r w:rsidR="00480E12" w:rsidRPr="003A0228">
        <w:rPr>
          <w:rFonts w:asciiTheme="minorHAnsi" w:hAnsiTheme="minorHAnsi"/>
          <w:sz w:val="20"/>
          <w:szCs w:val="20"/>
        </w:rPr>
        <w:t xml:space="preserve">er </w:t>
      </w:r>
      <w:r w:rsidR="002136E0" w:rsidRPr="003A0228">
        <w:rPr>
          <w:rFonts w:asciiTheme="minorHAnsi" w:hAnsiTheme="minorHAnsi"/>
          <w:sz w:val="20"/>
          <w:szCs w:val="20"/>
        </w:rPr>
        <w:t xml:space="preserve">nu eerst een antwoord </w:t>
      </w:r>
      <w:r w:rsidR="00CE7B9F" w:rsidRPr="003A0228">
        <w:rPr>
          <w:rFonts w:asciiTheme="minorHAnsi" w:hAnsiTheme="minorHAnsi"/>
          <w:sz w:val="20"/>
          <w:szCs w:val="20"/>
        </w:rPr>
        <w:t xml:space="preserve">op </w:t>
      </w:r>
      <w:r w:rsidR="00892E4B" w:rsidRPr="003A0228">
        <w:rPr>
          <w:rFonts w:asciiTheme="minorHAnsi" w:hAnsiTheme="minorHAnsi"/>
          <w:sz w:val="20"/>
          <w:szCs w:val="20"/>
        </w:rPr>
        <w:t>de hoofdvraag</w:t>
      </w:r>
      <w:r w:rsidR="00ED7C5F">
        <w:rPr>
          <w:rFonts w:asciiTheme="minorHAnsi" w:hAnsiTheme="minorHAnsi"/>
          <w:sz w:val="20"/>
          <w:szCs w:val="20"/>
        </w:rPr>
        <w:t xml:space="preserve"> in drie delen</w:t>
      </w:r>
      <w:r w:rsidR="00CE7B9F" w:rsidRPr="003A0228">
        <w:rPr>
          <w:rFonts w:asciiTheme="minorHAnsi" w:hAnsiTheme="minorHAnsi"/>
          <w:sz w:val="20"/>
          <w:szCs w:val="20"/>
        </w:rPr>
        <w:t>:</w:t>
      </w:r>
    </w:p>
    <w:p w:rsidR="006346E1" w:rsidRPr="006346E1" w:rsidRDefault="006346E1" w:rsidP="00B6665A">
      <w:pPr>
        <w:pStyle w:val="Geenafstand"/>
        <w:jc w:val="both"/>
        <w:rPr>
          <w:rFonts w:asciiTheme="minorHAnsi" w:hAnsiTheme="minorHAnsi"/>
          <w:b/>
          <w:sz w:val="6"/>
          <w:szCs w:val="6"/>
        </w:rPr>
      </w:pPr>
    </w:p>
    <w:p w:rsidR="00CE7B9F" w:rsidRPr="00936065" w:rsidRDefault="00CE7B9F" w:rsidP="004C12C3">
      <w:pPr>
        <w:pStyle w:val="Geenafstand"/>
        <w:numPr>
          <w:ilvl w:val="0"/>
          <w:numId w:val="53"/>
        </w:numPr>
        <w:jc w:val="both"/>
        <w:rPr>
          <w:rFonts w:asciiTheme="minorHAnsi" w:hAnsiTheme="minorHAnsi"/>
          <w:b/>
          <w:sz w:val="20"/>
          <w:szCs w:val="20"/>
        </w:rPr>
      </w:pPr>
      <w:r w:rsidRPr="00936065">
        <w:rPr>
          <w:rFonts w:asciiTheme="minorHAnsi" w:hAnsiTheme="minorHAnsi"/>
          <w:b/>
          <w:sz w:val="20"/>
          <w:szCs w:val="20"/>
        </w:rPr>
        <w:t>Hoe gaan muziekdocenten, schrijvers van muziekmethoden en onderzoek</w:t>
      </w:r>
      <w:r w:rsidR="004927BE" w:rsidRPr="00936065">
        <w:rPr>
          <w:rFonts w:asciiTheme="minorHAnsi" w:hAnsiTheme="minorHAnsi"/>
          <w:b/>
          <w:sz w:val="20"/>
          <w:szCs w:val="20"/>
        </w:rPr>
        <w:t>e</w:t>
      </w:r>
      <w:r w:rsidRPr="00936065">
        <w:rPr>
          <w:rFonts w:asciiTheme="minorHAnsi" w:hAnsiTheme="minorHAnsi"/>
          <w:b/>
          <w:sz w:val="20"/>
          <w:szCs w:val="20"/>
        </w:rPr>
        <w:t xml:space="preserve">rs in de muziekeducatie om met </w:t>
      </w:r>
      <w:r w:rsidR="004927BE" w:rsidRPr="00936065">
        <w:rPr>
          <w:rFonts w:asciiTheme="minorHAnsi" w:hAnsiTheme="minorHAnsi"/>
          <w:b/>
          <w:sz w:val="20"/>
          <w:szCs w:val="20"/>
        </w:rPr>
        <w:t>‘luisteren’ en ‘</w:t>
      </w:r>
      <w:r w:rsidR="003017C1">
        <w:rPr>
          <w:rFonts w:asciiTheme="minorHAnsi" w:hAnsiTheme="minorHAnsi"/>
          <w:b/>
          <w:sz w:val="20"/>
          <w:szCs w:val="20"/>
        </w:rPr>
        <w:t xml:space="preserve">gebruik van </w:t>
      </w:r>
      <w:r w:rsidR="004927BE" w:rsidRPr="00936065">
        <w:rPr>
          <w:rFonts w:asciiTheme="minorHAnsi" w:hAnsiTheme="minorHAnsi"/>
          <w:b/>
          <w:sz w:val="20"/>
          <w:szCs w:val="20"/>
        </w:rPr>
        <w:t>notatie’ tijdens het lesonderdeel instrumentaal musiceren</w:t>
      </w:r>
      <w:r w:rsidR="0052394B" w:rsidRPr="00936065">
        <w:rPr>
          <w:rFonts w:asciiTheme="minorHAnsi" w:hAnsiTheme="minorHAnsi"/>
          <w:b/>
          <w:sz w:val="20"/>
          <w:szCs w:val="20"/>
        </w:rPr>
        <w:t xml:space="preserve"> in de onderbouwklassen van het voorgezet onderwijs</w:t>
      </w:r>
      <w:r w:rsidR="004927BE" w:rsidRPr="00936065">
        <w:rPr>
          <w:rFonts w:asciiTheme="minorHAnsi" w:hAnsiTheme="minorHAnsi"/>
          <w:b/>
          <w:sz w:val="20"/>
          <w:szCs w:val="20"/>
        </w:rPr>
        <w:t>?</w:t>
      </w:r>
    </w:p>
    <w:p w:rsidR="004927BE" w:rsidRPr="003A0228" w:rsidRDefault="00480E12" w:rsidP="00B6665A">
      <w:pPr>
        <w:pStyle w:val="Geenafstand"/>
        <w:jc w:val="both"/>
        <w:rPr>
          <w:rFonts w:asciiTheme="minorHAnsi" w:hAnsiTheme="minorHAnsi"/>
          <w:sz w:val="20"/>
          <w:szCs w:val="20"/>
        </w:rPr>
      </w:pPr>
      <w:r w:rsidRPr="003A0228">
        <w:rPr>
          <w:rFonts w:asciiTheme="minorHAnsi" w:hAnsiTheme="minorHAnsi"/>
          <w:sz w:val="20"/>
          <w:szCs w:val="20"/>
        </w:rPr>
        <w:t xml:space="preserve">Uit de geraadpleegde literatuur en de interviews met muziekdocenten blijkt </w:t>
      </w:r>
      <w:r w:rsidR="002E183A" w:rsidRPr="003A0228">
        <w:rPr>
          <w:rFonts w:asciiTheme="minorHAnsi" w:hAnsiTheme="minorHAnsi"/>
          <w:sz w:val="20"/>
          <w:szCs w:val="20"/>
        </w:rPr>
        <w:t xml:space="preserve">dat </w:t>
      </w:r>
      <w:r w:rsidR="00E91782" w:rsidRPr="003A0228">
        <w:rPr>
          <w:rFonts w:asciiTheme="minorHAnsi" w:hAnsiTheme="minorHAnsi"/>
          <w:sz w:val="20"/>
          <w:szCs w:val="20"/>
        </w:rPr>
        <w:t xml:space="preserve">vrijwel alle </w:t>
      </w:r>
      <w:r w:rsidR="002E183A" w:rsidRPr="003A0228">
        <w:rPr>
          <w:rFonts w:asciiTheme="minorHAnsi" w:hAnsiTheme="minorHAnsi"/>
          <w:sz w:val="20"/>
          <w:szCs w:val="20"/>
        </w:rPr>
        <w:t xml:space="preserve">muziekdocenten zich bewust zijn van het belang van gericht leren luisteren naar </w:t>
      </w:r>
      <w:r w:rsidR="009E77C2" w:rsidRPr="003A0228">
        <w:rPr>
          <w:rFonts w:asciiTheme="minorHAnsi" w:hAnsiTheme="minorHAnsi"/>
          <w:sz w:val="20"/>
          <w:szCs w:val="20"/>
        </w:rPr>
        <w:t xml:space="preserve">de </w:t>
      </w:r>
      <w:r w:rsidR="002E183A" w:rsidRPr="003A0228">
        <w:rPr>
          <w:rFonts w:asciiTheme="minorHAnsi" w:hAnsiTheme="minorHAnsi"/>
          <w:sz w:val="20"/>
          <w:szCs w:val="20"/>
        </w:rPr>
        <w:t xml:space="preserve">klank </w:t>
      </w:r>
      <w:r w:rsidR="009E77C2" w:rsidRPr="003A0228">
        <w:rPr>
          <w:rFonts w:asciiTheme="minorHAnsi" w:hAnsiTheme="minorHAnsi"/>
          <w:sz w:val="20"/>
          <w:szCs w:val="20"/>
        </w:rPr>
        <w:t xml:space="preserve">van een instrument </w:t>
      </w:r>
      <w:r w:rsidR="002E183A" w:rsidRPr="003A0228">
        <w:rPr>
          <w:rFonts w:asciiTheme="minorHAnsi" w:hAnsiTheme="minorHAnsi"/>
          <w:sz w:val="20"/>
          <w:szCs w:val="20"/>
        </w:rPr>
        <w:t xml:space="preserve">en </w:t>
      </w:r>
      <w:r w:rsidR="00E91782" w:rsidRPr="003A0228">
        <w:rPr>
          <w:rFonts w:asciiTheme="minorHAnsi" w:hAnsiTheme="minorHAnsi"/>
          <w:sz w:val="20"/>
          <w:szCs w:val="20"/>
        </w:rPr>
        <w:t xml:space="preserve">van </w:t>
      </w:r>
      <w:r w:rsidR="002E183A" w:rsidRPr="003A0228">
        <w:rPr>
          <w:rFonts w:asciiTheme="minorHAnsi" w:hAnsiTheme="minorHAnsi"/>
          <w:sz w:val="20"/>
          <w:szCs w:val="20"/>
        </w:rPr>
        <w:t xml:space="preserve">het feit dat notatie een hulpmiddel is en geen uitgangspunt </w:t>
      </w:r>
      <w:r w:rsidR="009E77C2" w:rsidRPr="003A0228">
        <w:rPr>
          <w:rFonts w:asciiTheme="minorHAnsi" w:hAnsiTheme="minorHAnsi"/>
          <w:sz w:val="20"/>
          <w:szCs w:val="20"/>
        </w:rPr>
        <w:t xml:space="preserve">mag vormen </w:t>
      </w:r>
      <w:r w:rsidR="002E183A" w:rsidRPr="003A0228">
        <w:rPr>
          <w:rFonts w:asciiTheme="minorHAnsi" w:hAnsiTheme="minorHAnsi"/>
          <w:sz w:val="20"/>
          <w:szCs w:val="20"/>
        </w:rPr>
        <w:t xml:space="preserve">van </w:t>
      </w:r>
      <w:r w:rsidR="009E77C2" w:rsidRPr="003A0228">
        <w:rPr>
          <w:rFonts w:asciiTheme="minorHAnsi" w:hAnsiTheme="minorHAnsi"/>
          <w:sz w:val="20"/>
          <w:szCs w:val="20"/>
        </w:rPr>
        <w:t>een</w:t>
      </w:r>
      <w:r w:rsidR="002E183A" w:rsidRPr="003A0228">
        <w:rPr>
          <w:rFonts w:asciiTheme="minorHAnsi" w:hAnsiTheme="minorHAnsi"/>
          <w:sz w:val="20"/>
          <w:szCs w:val="20"/>
        </w:rPr>
        <w:t xml:space="preserve"> muziekles.</w:t>
      </w:r>
    </w:p>
    <w:p w:rsidR="004927BE" w:rsidRPr="003A0228" w:rsidRDefault="003017C1" w:rsidP="00B6665A">
      <w:pPr>
        <w:pStyle w:val="Geenafstand"/>
        <w:jc w:val="both"/>
        <w:rPr>
          <w:rFonts w:asciiTheme="minorHAnsi" w:hAnsiTheme="minorHAnsi"/>
          <w:sz w:val="20"/>
          <w:szCs w:val="20"/>
        </w:rPr>
      </w:pPr>
      <w:r>
        <w:rPr>
          <w:rFonts w:asciiTheme="minorHAnsi" w:hAnsiTheme="minorHAnsi"/>
          <w:sz w:val="20"/>
          <w:szCs w:val="20"/>
        </w:rPr>
        <w:t>Uit de</w:t>
      </w:r>
      <w:r w:rsidR="00E91782" w:rsidRPr="003A0228">
        <w:rPr>
          <w:rFonts w:asciiTheme="minorHAnsi" w:hAnsiTheme="minorHAnsi"/>
          <w:sz w:val="20"/>
          <w:szCs w:val="20"/>
        </w:rPr>
        <w:t xml:space="preserve"> enquête ‘instrumentaal musiceren’ onder muziekdocenten in de onderbouwklassen van het voortgezet onderwijs en </w:t>
      </w:r>
      <w:r>
        <w:rPr>
          <w:rFonts w:asciiTheme="minorHAnsi" w:hAnsiTheme="minorHAnsi"/>
          <w:sz w:val="20"/>
          <w:szCs w:val="20"/>
        </w:rPr>
        <w:t xml:space="preserve">het bekijken van de lesonderdelen ‘musiceren’ en ‘luisteren’ in drie veelgebruikte </w:t>
      </w:r>
      <w:r w:rsidR="00E91782" w:rsidRPr="003A0228">
        <w:rPr>
          <w:rFonts w:asciiTheme="minorHAnsi" w:hAnsiTheme="minorHAnsi"/>
          <w:sz w:val="20"/>
          <w:szCs w:val="20"/>
        </w:rPr>
        <w:t>muziekmethoden voor de onderbouwklassen blijkt echter dat er niet of nauwelijks aandacht is voor luisteren tijdens instrumentaal musiceren</w:t>
      </w:r>
      <w:r>
        <w:rPr>
          <w:rFonts w:asciiTheme="minorHAnsi" w:hAnsiTheme="minorHAnsi"/>
          <w:sz w:val="20"/>
          <w:szCs w:val="20"/>
        </w:rPr>
        <w:t>. Vaak gaan schrijvers van muziekmethoden en muziekdocenten in de onderbouwklassen over</w:t>
      </w:r>
      <w:r w:rsidR="00E91782" w:rsidRPr="003A0228">
        <w:rPr>
          <w:rFonts w:asciiTheme="minorHAnsi" w:hAnsiTheme="minorHAnsi"/>
          <w:sz w:val="20"/>
          <w:szCs w:val="20"/>
        </w:rPr>
        <w:t xml:space="preserve"> tot gebruik van notatie zonder expliciet aandacht voor het luisteren naar musiceerpartijen of de klank van </w:t>
      </w:r>
      <w:r>
        <w:rPr>
          <w:rFonts w:asciiTheme="minorHAnsi" w:hAnsiTheme="minorHAnsi"/>
          <w:sz w:val="20"/>
          <w:szCs w:val="20"/>
        </w:rPr>
        <w:t>het instrument dat leerlingen bespelen.</w:t>
      </w:r>
    </w:p>
    <w:p w:rsidR="004927BE" w:rsidRPr="006346E1" w:rsidRDefault="004927BE" w:rsidP="00B6665A">
      <w:pPr>
        <w:pStyle w:val="Geenafstand"/>
        <w:jc w:val="both"/>
        <w:rPr>
          <w:rFonts w:asciiTheme="minorHAnsi" w:hAnsiTheme="minorHAnsi"/>
          <w:sz w:val="10"/>
          <w:szCs w:val="10"/>
        </w:rPr>
      </w:pPr>
    </w:p>
    <w:p w:rsidR="004927BE" w:rsidRPr="00936065" w:rsidRDefault="004927BE" w:rsidP="004C12C3">
      <w:pPr>
        <w:pStyle w:val="Geenafstand"/>
        <w:numPr>
          <w:ilvl w:val="0"/>
          <w:numId w:val="53"/>
        </w:numPr>
        <w:jc w:val="both"/>
        <w:rPr>
          <w:rFonts w:asciiTheme="minorHAnsi" w:hAnsiTheme="minorHAnsi"/>
          <w:b/>
          <w:sz w:val="20"/>
          <w:szCs w:val="20"/>
        </w:rPr>
      </w:pPr>
      <w:r w:rsidRPr="00936065">
        <w:rPr>
          <w:rFonts w:asciiTheme="minorHAnsi" w:hAnsiTheme="minorHAnsi"/>
          <w:b/>
          <w:sz w:val="20"/>
          <w:szCs w:val="20"/>
        </w:rPr>
        <w:t>Leveren zij daarmee een bijdrage aan de ontwikkeling van de klankvoorstelling?</w:t>
      </w:r>
    </w:p>
    <w:p w:rsidR="00AD02E2" w:rsidRPr="003A0228" w:rsidRDefault="00AD02E2" w:rsidP="00B6665A">
      <w:pPr>
        <w:pStyle w:val="Geenafstand"/>
        <w:jc w:val="both"/>
        <w:rPr>
          <w:rFonts w:asciiTheme="minorHAnsi" w:hAnsiTheme="minorHAnsi"/>
          <w:sz w:val="20"/>
          <w:szCs w:val="20"/>
        </w:rPr>
      </w:pPr>
      <w:r w:rsidRPr="003A0228">
        <w:rPr>
          <w:rFonts w:asciiTheme="minorHAnsi" w:hAnsiTheme="minorHAnsi"/>
          <w:sz w:val="20"/>
          <w:szCs w:val="20"/>
        </w:rPr>
        <w:t xml:space="preserve">Muziekdocenten in de onderbouwklassen van het voortgezet onderwijs en schrijvers van muziekmethoden die een vorm van notatie gebruiken als basis i.p.v. hulpmiddel tijdens instrumentaal musiceren, leveren daarmee </w:t>
      </w:r>
      <w:r w:rsidR="00ED7C5F">
        <w:rPr>
          <w:rFonts w:asciiTheme="minorHAnsi" w:hAnsiTheme="minorHAnsi"/>
          <w:sz w:val="20"/>
          <w:szCs w:val="20"/>
        </w:rPr>
        <w:t>nauwelijks een</w:t>
      </w:r>
      <w:r w:rsidRPr="003A0228">
        <w:rPr>
          <w:rFonts w:asciiTheme="minorHAnsi" w:hAnsiTheme="minorHAnsi"/>
          <w:sz w:val="20"/>
          <w:szCs w:val="20"/>
        </w:rPr>
        <w:t xml:space="preserve"> bijdrage aan de ontwikkeling van de klankvoorstelling.</w:t>
      </w:r>
      <w:r w:rsidR="006346E1">
        <w:rPr>
          <w:rFonts w:asciiTheme="minorHAnsi" w:hAnsiTheme="minorHAnsi"/>
          <w:sz w:val="20"/>
          <w:szCs w:val="20"/>
        </w:rPr>
        <w:t xml:space="preserve"> Bovendien bestaat het gevaar dat leerlingen overgaan tot motorisch spel; zi</w:t>
      </w:r>
      <w:r w:rsidR="00573C2E">
        <w:rPr>
          <w:rFonts w:asciiTheme="minorHAnsi" w:hAnsiTheme="minorHAnsi"/>
          <w:sz w:val="20"/>
          <w:szCs w:val="20"/>
        </w:rPr>
        <w:t>j drukken slechts de toetsen in op basis van notennamen</w:t>
      </w:r>
      <w:r w:rsidR="006346E1">
        <w:rPr>
          <w:rFonts w:asciiTheme="minorHAnsi" w:hAnsiTheme="minorHAnsi"/>
          <w:sz w:val="20"/>
          <w:szCs w:val="20"/>
        </w:rPr>
        <w:t>, maar horen niet wat zij spelen.</w:t>
      </w:r>
    </w:p>
    <w:p w:rsidR="00072F77" w:rsidRPr="003A0228" w:rsidRDefault="00987C0D" w:rsidP="00B6665A">
      <w:pPr>
        <w:pStyle w:val="Geenafstand"/>
        <w:jc w:val="both"/>
        <w:rPr>
          <w:rFonts w:asciiTheme="minorHAnsi" w:hAnsiTheme="minorHAnsi"/>
          <w:sz w:val="20"/>
          <w:szCs w:val="20"/>
        </w:rPr>
      </w:pPr>
      <w:r w:rsidRPr="003A0228">
        <w:rPr>
          <w:rFonts w:asciiTheme="minorHAnsi" w:hAnsiTheme="minorHAnsi"/>
          <w:sz w:val="20"/>
          <w:szCs w:val="20"/>
        </w:rPr>
        <w:t xml:space="preserve">Uit de geraadpleegde bronnen in hoofdstuk 2 blijkt dat </w:t>
      </w:r>
      <w:r w:rsidR="00E967AA" w:rsidRPr="003A0228">
        <w:rPr>
          <w:rFonts w:asciiTheme="minorHAnsi" w:hAnsiTheme="minorHAnsi"/>
          <w:sz w:val="20"/>
          <w:szCs w:val="20"/>
        </w:rPr>
        <w:t xml:space="preserve">het merendeel van de onderzoekers en muziekdocenten vindt dat het </w:t>
      </w:r>
      <w:r w:rsidRPr="003A0228">
        <w:rPr>
          <w:rFonts w:asciiTheme="minorHAnsi" w:hAnsiTheme="minorHAnsi"/>
          <w:sz w:val="20"/>
          <w:szCs w:val="20"/>
        </w:rPr>
        <w:t xml:space="preserve">ontwikkelen van </w:t>
      </w:r>
      <w:r w:rsidR="00E91782" w:rsidRPr="003A0228">
        <w:rPr>
          <w:rFonts w:asciiTheme="minorHAnsi" w:hAnsiTheme="minorHAnsi"/>
          <w:sz w:val="20"/>
          <w:szCs w:val="20"/>
        </w:rPr>
        <w:t>de klankvoorstelling</w:t>
      </w:r>
      <w:r w:rsidRPr="003A0228">
        <w:rPr>
          <w:rFonts w:asciiTheme="minorHAnsi" w:hAnsiTheme="minorHAnsi"/>
          <w:sz w:val="20"/>
          <w:szCs w:val="20"/>
        </w:rPr>
        <w:t xml:space="preserve"> </w:t>
      </w:r>
      <w:r w:rsidR="00E967AA" w:rsidRPr="003A0228">
        <w:rPr>
          <w:rFonts w:asciiTheme="minorHAnsi" w:hAnsiTheme="minorHAnsi"/>
          <w:sz w:val="20"/>
          <w:szCs w:val="20"/>
        </w:rPr>
        <w:t xml:space="preserve">een </w:t>
      </w:r>
      <w:r w:rsidRPr="003A0228">
        <w:rPr>
          <w:rFonts w:asciiTheme="minorHAnsi" w:hAnsiTheme="minorHAnsi"/>
          <w:sz w:val="20"/>
          <w:szCs w:val="20"/>
        </w:rPr>
        <w:t>centrale plaats zou moeten innemen tijdens muzieklessen</w:t>
      </w:r>
      <w:r w:rsidR="00E967AA" w:rsidRPr="003A0228">
        <w:rPr>
          <w:rFonts w:asciiTheme="minorHAnsi" w:hAnsiTheme="minorHAnsi"/>
          <w:sz w:val="20"/>
          <w:szCs w:val="20"/>
        </w:rPr>
        <w:t>.</w:t>
      </w:r>
    </w:p>
    <w:p w:rsidR="00E91782" w:rsidRPr="003A0228" w:rsidRDefault="00072F77" w:rsidP="00B6665A">
      <w:pPr>
        <w:pStyle w:val="Geenafstand"/>
        <w:jc w:val="both"/>
        <w:rPr>
          <w:rFonts w:asciiTheme="minorHAnsi" w:hAnsiTheme="minorHAnsi"/>
          <w:sz w:val="20"/>
          <w:szCs w:val="20"/>
        </w:rPr>
      </w:pPr>
      <w:r w:rsidRPr="003A0228">
        <w:rPr>
          <w:rFonts w:asciiTheme="minorHAnsi" w:hAnsiTheme="minorHAnsi"/>
          <w:sz w:val="20"/>
          <w:szCs w:val="20"/>
        </w:rPr>
        <w:t>Om d</w:t>
      </w:r>
      <w:r w:rsidR="00AA59A2">
        <w:rPr>
          <w:rFonts w:asciiTheme="minorHAnsi" w:hAnsiTheme="minorHAnsi"/>
          <w:sz w:val="20"/>
          <w:szCs w:val="20"/>
        </w:rPr>
        <w:t>i</w:t>
      </w:r>
      <w:r w:rsidRPr="003A0228">
        <w:rPr>
          <w:rFonts w:asciiTheme="minorHAnsi" w:hAnsiTheme="minorHAnsi"/>
          <w:sz w:val="20"/>
          <w:szCs w:val="20"/>
        </w:rPr>
        <w:t xml:space="preserve">e ontwikkeling te stimuleren, </w:t>
      </w:r>
      <w:r w:rsidR="004630BE" w:rsidRPr="003A0228">
        <w:rPr>
          <w:rFonts w:asciiTheme="minorHAnsi" w:hAnsiTheme="minorHAnsi"/>
          <w:sz w:val="20"/>
          <w:szCs w:val="20"/>
        </w:rPr>
        <w:t>dien</w:t>
      </w:r>
      <w:r w:rsidRPr="003A0228">
        <w:rPr>
          <w:rFonts w:asciiTheme="minorHAnsi" w:hAnsiTheme="minorHAnsi"/>
          <w:sz w:val="20"/>
          <w:szCs w:val="20"/>
        </w:rPr>
        <w:t>t h</w:t>
      </w:r>
      <w:r w:rsidR="00E91782" w:rsidRPr="003A0228">
        <w:rPr>
          <w:rFonts w:asciiTheme="minorHAnsi" w:hAnsiTheme="minorHAnsi"/>
          <w:sz w:val="20"/>
          <w:szCs w:val="20"/>
        </w:rPr>
        <w:t xml:space="preserve">et ‘luisteren’ centraal </w:t>
      </w:r>
      <w:r w:rsidRPr="003A0228">
        <w:rPr>
          <w:rFonts w:asciiTheme="minorHAnsi" w:hAnsiTheme="minorHAnsi"/>
          <w:sz w:val="20"/>
          <w:szCs w:val="20"/>
        </w:rPr>
        <w:t>staan</w:t>
      </w:r>
      <w:r w:rsidR="00E91782" w:rsidRPr="003A0228">
        <w:rPr>
          <w:rFonts w:asciiTheme="minorHAnsi" w:hAnsiTheme="minorHAnsi"/>
          <w:sz w:val="20"/>
          <w:szCs w:val="20"/>
        </w:rPr>
        <w:t xml:space="preserve"> tijdens </w:t>
      </w:r>
      <w:r w:rsidRPr="003A0228">
        <w:rPr>
          <w:rFonts w:asciiTheme="minorHAnsi" w:hAnsiTheme="minorHAnsi"/>
          <w:sz w:val="20"/>
          <w:szCs w:val="20"/>
        </w:rPr>
        <w:t xml:space="preserve">de </w:t>
      </w:r>
      <w:r w:rsidR="00E91782" w:rsidRPr="003A0228">
        <w:rPr>
          <w:rFonts w:asciiTheme="minorHAnsi" w:hAnsiTheme="minorHAnsi"/>
          <w:sz w:val="20"/>
          <w:szCs w:val="20"/>
        </w:rPr>
        <w:t xml:space="preserve">muzieklessen en </w:t>
      </w:r>
      <w:r w:rsidR="005B3DC2" w:rsidRPr="003A0228">
        <w:rPr>
          <w:rFonts w:asciiTheme="minorHAnsi" w:hAnsiTheme="minorHAnsi"/>
          <w:sz w:val="20"/>
          <w:szCs w:val="20"/>
        </w:rPr>
        <w:t>worden vormen van notatie ingezet als hulpmiddel</w:t>
      </w:r>
      <w:r w:rsidR="005064CF" w:rsidRPr="003A0228">
        <w:rPr>
          <w:rFonts w:asciiTheme="minorHAnsi" w:hAnsiTheme="minorHAnsi"/>
          <w:sz w:val="20"/>
          <w:szCs w:val="20"/>
        </w:rPr>
        <w:t xml:space="preserve"> om het instrumentaal spel te ondersteunen.</w:t>
      </w:r>
      <w:r w:rsidR="00AA59A2">
        <w:rPr>
          <w:rFonts w:asciiTheme="minorHAnsi" w:hAnsiTheme="minorHAnsi"/>
          <w:sz w:val="20"/>
          <w:szCs w:val="20"/>
        </w:rPr>
        <w:t xml:space="preserve"> </w:t>
      </w:r>
      <w:r w:rsidR="005064CF" w:rsidRPr="003A0228">
        <w:rPr>
          <w:rFonts w:asciiTheme="minorHAnsi" w:hAnsiTheme="minorHAnsi"/>
          <w:sz w:val="20"/>
          <w:szCs w:val="20"/>
        </w:rPr>
        <w:t>P</w:t>
      </w:r>
      <w:r w:rsidR="005B3DC2" w:rsidRPr="003A0228">
        <w:rPr>
          <w:rFonts w:asciiTheme="minorHAnsi" w:hAnsiTheme="minorHAnsi"/>
          <w:sz w:val="20"/>
          <w:szCs w:val="20"/>
        </w:rPr>
        <w:t xml:space="preserve">as wanneer leerlingen </w:t>
      </w:r>
      <w:r w:rsidR="005064CF" w:rsidRPr="003A0228">
        <w:rPr>
          <w:rFonts w:asciiTheme="minorHAnsi" w:hAnsiTheme="minorHAnsi"/>
          <w:sz w:val="20"/>
          <w:szCs w:val="20"/>
        </w:rPr>
        <w:t>eerst gericht leren luisteren naar</w:t>
      </w:r>
      <w:r w:rsidR="00E91782" w:rsidRPr="003A0228">
        <w:rPr>
          <w:rFonts w:asciiTheme="minorHAnsi" w:hAnsiTheme="minorHAnsi"/>
          <w:sz w:val="20"/>
          <w:szCs w:val="20"/>
        </w:rPr>
        <w:t xml:space="preserve"> de klanken van een instrument </w:t>
      </w:r>
      <w:r w:rsidR="005064CF" w:rsidRPr="003A0228">
        <w:rPr>
          <w:rFonts w:asciiTheme="minorHAnsi" w:hAnsiTheme="minorHAnsi"/>
          <w:sz w:val="20"/>
          <w:szCs w:val="20"/>
        </w:rPr>
        <w:t xml:space="preserve">kunnen zij begrijpen op welke wijze deze klanken </w:t>
      </w:r>
      <w:r w:rsidR="00E91782" w:rsidRPr="003A0228">
        <w:rPr>
          <w:rFonts w:asciiTheme="minorHAnsi" w:hAnsiTheme="minorHAnsi"/>
          <w:sz w:val="20"/>
          <w:szCs w:val="20"/>
        </w:rPr>
        <w:t xml:space="preserve">zich verhouden tot </w:t>
      </w:r>
      <w:r w:rsidR="005064CF" w:rsidRPr="003A0228">
        <w:rPr>
          <w:rFonts w:asciiTheme="minorHAnsi" w:hAnsiTheme="minorHAnsi"/>
          <w:sz w:val="20"/>
          <w:szCs w:val="20"/>
        </w:rPr>
        <w:t xml:space="preserve">de vorm van </w:t>
      </w:r>
      <w:r w:rsidR="00E91782" w:rsidRPr="003A0228">
        <w:rPr>
          <w:rFonts w:asciiTheme="minorHAnsi" w:hAnsiTheme="minorHAnsi"/>
          <w:sz w:val="20"/>
          <w:szCs w:val="20"/>
        </w:rPr>
        <w:t>notatie</w:t>
      </w:r>
      <w:r w:rsidR="005064CF" w:rsidRPr="003A0228">
        <w:rPr>
          <w:rFonts w:asciiTheme="minorHAnsi" w:hAnsiTheme="minorHAnsi"/>
          <w:sz w:val="20"/>
          <w:szCs w:val="20"/>
        </w:rPr>
        <w:t>.</w:t>
      </w:r>
    </w:p>
    <w:p w:rsidR="004927BE" w:rsidRPr="006346E1" w:rsidRDefault="004927BE" w:rsidP="00B6665A">
      <w:pPr>
        <w:pStyle w:val="Geenafstand"/>
        <w:jc w:val="both"/>
        <w:rPr>
          <w:rFonts w:asciiTheme="minorHAnsi" w:hAnsiTheme="minorHAnsi"/>
          <w:sz w:val="10"/>
          <w:szCs w:val="10"/>
        </w:rPr>
      </w:pPr>
    </w:p>
    <w:p w:rsidR="004927BE" w:rsidRDefault="004927BE" w:rsidP="004C12C3">
      <w:pPr>
        <w:pStyle w:val="Geenafstand"/>
        <w:numPr>
          <w:ilvl w:val="0"/>
          <w:numId w:val="53"/>
        </w:numPr>
        <w:jc w:val="both"/>
        <w:rPr>
          <w:rFonts w:asciiTheme="minorHAnsi" w:hAnsiTheme="minorHAnsi"/>
          <w:b/>
          <w:sz w:val="20"/>
          <w:szCs w:val="20"/>
        </w:rPr>
      </w:pPr>
      <w:r w:rsidRPr="00936065">
        <w:rPr>
          <w:rFonts w:asciiTheme="minorHAnsi" w:hAnsiTheme="minorHAnsi"/>
          <w:b/>
          <w:sz w:val="20"/>
          <w:szCs w:val="20"/>
        </w:rPr>
        <w:t>Bestaan er (niet-westerse) alternatieven om de huidige werkwijzen aan te vullen</w:t>
      </w:r>
      <w:r w:rsidR="00E351DF" w:rsidRPr="00936065">
        <w:rPr>
          <w:rFonts w:asciiTheme="minorHAnsi" w:hAnsiTheme="minorHAnsi"/>
          <w:b/>
          <w:sz w:val="20"/>
          <w:szCs w:val="20"/>
        </w:rPr>
        <w:t xml:space="preserve"> en de ontwikkeling van de klankvoorstelling te bevorderen</w:t>
      </w:r>
      <w:r w:rsidRPr="00936065">
        <w:rPr>
          <w:rFonts w:asciiTheme="minorHAnsi" w:hAnsiTheme="minorHAnsi"/>
          <w:b/>
          <w:sz w:val="20"/>
          <w:szCs w:val="20"/>
        </w:rPr>
        <w:t>?</w:t>
      </w:r>
    </w:p>
    <w:p w:rsidR="00573C2E" w:rsidRPr="00573C2E" w:rsidRDefault="00573C2E" w:rsidP="00573C2E">
      <w:pPr>
        <w:pStyle w:val="Geenafstand"/>
        <w:ind w:left="720"/>
        <w:jc w:val="both"/>
        <w:rPr>
          <w:rFonts w:asciiTheme="minorHAnsi" w:hAnsiTheme="minorHAnsi"/>
          <w:b/>
          <w:sz w:val="6"/>
          <w:szCs w:val="6"/>
        </w:rPr>
      </w:pPr>
    </w:p>
    <w:p w:rsidR="004927BE" w:rsidRPr="003A0228" w:rsidRDefault="001702FF" w:rsidP="00B6665A">
      <w:pPr>
        <w:pStyle w:val="Geenafstand"/>
        <w:jc w:val="both"/>
        <w:rPr>
          <w:rFonts w:asciiTheme="minorHAnsi" w:hAnsiTheme="minorHAnsi"/>
          <w:sz w:val="20"/>
          <w:szCs w:val="20"/>
        </w:rPr>
      </w:pPr>
      <w:r>
        <w:rPr>
          <w:rFonts w:asciiTheme="minorHAnsi" w:hAnsiTheme="minorHAnsi"/>
          <w:sz w:val="20"/>
          <w:szCs w:val="20"/>
        </w:rPr>
        <w:t xml:space="preserve">De </w:t>
      </w:r>
      <w:r w:rsidR="006346E1">
        <w:rPr>
          <w:rFonts w:asciiTheme="minorHAnsi" w:hAnsiTheme="minorHAnsi"/>
          <w:sz w:val="20"/>
          <w:szCs w:val="20"/>
        </w:rPr>
        <w:t>kenmerken van niet-westerse muziekoverdracht</w:t>
      </w:r>
      <w:r w:rsidR="003017C1">
        <w:rPr>
          <w:rFonts w:asciiTheme="minorHAnsi" w:hAnsiTheme="minorHAnsi"/>
          <w:sz w:val="20"/>
          <w:szCs w:val="20"/>
        </w:rPr>
        <w:t xml:space="preserve"> bevestigen de vijf </w:t>
      </w:r>
      <w:r w:rsidR="00D96EA8" w:rsidRPr="003A0228">
        <w:rPr>
          <w:rFonts w:asciiTheme="minorHAnsi" w:hAnsiTheme="minorHAnsi"/>
          <w:sz w:val="20"/>
          <w:szCs w:val="20"/>
        </w:rPr>
        <w:t>route</w:t>
      </w:r>
      <w:r>
        <w:rPr>
          <w:rFonts w:asciiTheme="minorHAnsi" w:hAnsiTheme="minorHAnsi"/>
          <w:sz w:val="20"/>
          <w:szCs w:val="20"/>
        </w:rPr>
        <w:t xml:space="preserve">beschrijvingen </w:t>
      </w:r>
      <w:r w:rsidR="003017C1">
        <w:rPr>
          <w:rFonts w:asciiTheme="minorHAnsi" w:hAnsiTheme="minorHAnsi"/>
          <w:sz w:val="20"/>
          <w:szCs w:val="20"/>
        </w:rPr>
        <w:t xml:space="preserve">uit hoofdstuk 1 en 2. Twee </w:t>
      </w:r>
      <w:r w:rsidR="006346E1">
        <w:rPr>
          <w:rFonts w:asciiTheme="minorHAnsi" w:hAnsiTheme="minorHAnsi"/>
          <w:sz w:val="20"/>
          <w:szCs w:val="20"/>
        </w:rPr>
        <w:t xml:space="preserve">routebeschrijvingen </w:t>
      </w:r>
      <w:r w:rsidR="003017C1">
        <w:rPr>
          <w:rFonts w:asciiTheme="minorHAnsi" w:hAnsiTheme="minorHAnsi"/>
          <w:sz w:val="20"/>
          <w:szCs w:val="20"/>
        </w:rPr>
        <w:t xml:space="preserve">(3A en 5A) </w:t>
      </w:r>
      <w:r>
        <w:rPr>
          <w:rFonts w:asciiTheme="minorHAnsi" w:hAnsiTheme="minorHAnsi"/>
          <w:sz w:val="20"/>
          <w:szCs w:val="20"/>
        </w:rPr>
        <w:t xml:space="preserve">worden </w:t>
      </w:r>
      <w:r w:rsidR="003017C1">
        <w:rPr>
          <w:rFonts w:asciiTheme="minorHAnsi" w:hAnsiTheme="minorHAnsi"/>
          <w:sz w:val="20"/>
          <w:szCs w:val="20"/>
        </w:rPr>
        <w:t xml:space="preserve">aangevuld </w:t>
      </w:r>
      <w:r w:rsidR="006346E1">
        <w:rPr>
          <w:rFonts w:asciiTheme="minorHAnsi" w:hAnsiTheme="minorHAnsi"/>
          <w:sz w:val="20"/>
          <w:szCs w:val="20"/>
        </w:rPr>
        <w:t>met</w:t>
      </w:r>
      <w:r w:rsidR="003017C1">
        <w:rPr>
          <w:rFonts w:asciiTheme="minorHAnsi" w:hAnsiTheme="minorHAnsi"/>
          <w:sz w:val="20"/>
          <w:szCs w:val="20"/>
        </w:rPr>
        <w:t xml:space="preserve"> de informatie </w:t>
      </w:r>
      <w:r w:rsidR="006346E1">
        <w:rPr>
          <w:rFonts w:asciiTheme="minorHAnsi" w:hAnsiTheme="minorHAnsi"/>
          <w:sz w:val="20"/>
          <w:szCs w:val="20"/>
        </w:rPr>
        <w:t>uit</w:t>
      </w:r>
      <w:r w:rsidR="003017C1">
        <w:rPr>
          <w:rFonts w:asciiTheme="minorHAnsi" w:hAnsiTheme="minorHAnsi"/>
          <w:sz w:val="20"/>
          <w:szCs w:val="20"/>
        </w:rPr>
        <w:t xml:space="preserve"> hoofdstuk 3.</w:t>
      </w:r>
    </w:p>
    <w:p w:rsidR="00D96EA8" w:rsidRPr="003A0228" w:rsidRDefault="002136E0" w:rsidP="00B6665A">
      <w:pPr>
        <w:pStyle w:val="Geenafstand"/>
        <w:jc w:val="both"/>
        <w:rPr>
          <w:rFonts w:asciiTheme="minorHAnsi" w:hAnsiTheme="minorHAnsi"/>
          <w:sz w:val="20"/>
          <w:szCs w:val="20"/>
        </w:rPr>
      </w:pPr>
      <w:r w:rsidRPr="003A0228">
        <w:rPr>
          <w:rFonts w:asciiTheme="minorHAnsi" w:hAnsiTheme="minorHAnsi"/>
          <w:sz w:val="20"/>
          <w:szCs w:val="20"/>
        </w:rPr>
        <w:t>H</w:t>
      </w:r>
      <w:r w:rsidR="00D96EA8" w:rsidRPr="003A0228">
        <w:rPr>
          <w:rFonts w:asciiTheme="minorHAnsi" w:hAnsiTheme="minorHAnsi"/>
          <w:sz w:val="20"/>
          <w:szCs w:val="20"/>
        </w:rPr>
        <w:t xml:space="preserve">oofdstuk 3 </w:t>
      </w:r>
      <w:r w:rsidR="001702FF">
        <w:rPr>
          <w:rFonts w:asciiTheme="minorHAnsi" w:hAnsiTheme="minorHAnsi"/>
          <w:sz w:val="20"/>
          <w:szCs w:val="20"/>
        </w:rPr>
        <w:t xml:space="preserve">bevat </w:t>
      </w:r>
      <w:r w:rsidR="00D96EA8" w:rsidRPr="003A0228">
        <w:rPr>
          <w:rFonts w:asciiTheme="minorHAnsi" w:hAnsiTheme="minorHAnsi"/>
          <w:sz w:val="20"/>
          <w:szCs w:val="20"/>
        </w:rPr>
        <w:t xml:space="preserve">veel voorbeelden van </w:t>
      </w:r>
      <w:r w:rsidR="008B44A2" w:rsidRPr="003A0228">
        <w:rPr>
          <w:rFonts w:asciiTheme="minorHAnsi" w:hAnsiTheme="minorHAnsi"/>
          <w:sz w:val="20"/>
          <w:szCs w:val="20"/>
        </w:rPr>
        <w:t xml:space="preserve">de </w:t>
      </w:r>
      <w:r w:rsidR="00D96EA8" w:rsidRPr="003A0228">
        <w:rPr>
          <w:rFonts w:asciiTheme="minorHAnsi" w:hAnsiTheme="minorHAnsi"/>
          <w:sz w:val="20"/>
          <w:szCs w:val="20"/>
        </w:rPr>
        <w:t>muzikale overdracht ui</w:t>
      </w:r>
      <w:r w:rsidR="00573C2E">
        <w:rPr>
          <w:rFonts w:asciiTheme="minorHAnsi" w:hAnsiTheme="minorHAnsi"/>
          <w:sz w:val="20"/>
          <w:szCs w:val="20"/>
        </w:rPr>
        <w:t>t niet-westerse muziektradities. D</w:t>
      </w:r>
      <w:r w:rsidR="00D96EA8" w:rsidRPr="003A0228">
        <w:rPr>
          <w:rFonts w:asciiTheme="minorHAnsi" w:hAnsiTheme="minorHAnsi"/>
          <w:sz w:val="20"/>
          <w:szCs w:val="20"/>
        </w:rPr>
        <w:t xml:space="preserve">ie </w:t>
      </w:r>
      <w:r w:rsidR="00573C2E">
        <w:rPr>
          <w:rFonts w:asciiTheme="minorHAnsi" w:hAnsiTheme="minorHAnsi"/>
          <w:sz w:val="20"/>
          <w:szCs w:val="20"/>
        </w:rPr>
        <w:t xml:space="preserve">voorbeelden bieden </w:t>
      </w:r>
      <w:r w:rsidR="00D96EA8" w:rsidRPr="003A0228">
        <w:rPr>
          <w:rFonts w:asciiTheme="minorHAnsi" w:hAnsiTheme="minorHAnsi"/>
          <w:sz w:val="20"/>
          <w:szCs w:val="20"/>
        </w:rPr>
        <w:t>een andere kijk op het luisteren en gebruik van notatie tijdens het instrumentaal musiceren.</w:t>
      </w:r>
      <w:r w:rsidR="008B44A2" w:rsidRPr="003A0228">
        <w:rPr>
          <w:rFonts w:asciiTheme="minorHAnsi" w:hAnsiTheme="minorHAnsi"/>
          <w:sz w:val="20"/>
          <w:szCs w:val="20"/>
        </w:rPr>
        <w:t xml:space="preserve"> </w:t>
      </w:r>
      <w:r w:rsidRPr="003A0228">
        <w:rPr>
          <w:rFonts w:asciiTheme="minorHAnsi" w:hAnsiTheme="minorHAnsi"/>
          <w:sz w:val="20"/>
          <w:szCs w:val="20"/>
        </w:rPr>
        <w:t xml:space="preserve">Het blijkt echter niet eenvoudig om concrete </w:t>
      </w:r>
      <w:r w:rsidR="00573C2E">
        <w:rPr>
          <w:rFonts w:asciiTheme="minorHAnsi" w:hAnsiTheme="minorHAnsi"/>
          <w:sz w:val="20"/>
          <w:szCs w:val="20"/>
        </w:rPr>
        <w:t xml:space="preserve">muzikale </w:t>
      </w:r>
      <w:r w:rsidRPr="003A0228">
        <w:rPr>
          <w:rFonts w:asciiTheme="minorHAnsi" w:hAnsiTheme="minorHAnsi"/>
          <w:sz w:val="20"/>
          <w:szCs w:val="20"/>
        </w:rPr>
        <w:t xml:space="preserve">werkvormen te vinden in de literatuur, die voornamelijk bestaat uit </w:t>
      </w:r>
      <w:r w:rsidR="006346E1">
        <w:rPr>
          <w:rFonts w:asciiTheme="minorHAnsi" w:hAnsiTheme="minorHAnsi"/>
          <w:sz w:val="20"/>
          <w:szCs w:val="20"/>
        </w:rPr>
        <w:t>onderzoeksgegevens</w:t>
      </w:r>
      <w:r w:rsidRPr="003A0228">
        <w:rPr>
          <w:rFonts w:asciiTheme="minorHAnsi" w:hAnsiTheme="minorHAnsi"/>
          <w:sz w:val="20"/>
          <w:szCs w:val="20"/>
        </w:rPr>
        <w:t xml:space="preserve"> uit de etnomusicologie of antropologie.</w:t>
      </w:r>
    </w:p>
    <w:p w:rsidR="00E351DF" w:rsidRPr="00061DD3" w:rsidRDefault="00E351DF" w:rsidP="00B6665A">
      <w:pPr>
        <w:pStyle w:val="Geenafstand"/>
        <w:jc w:val="both"/>
        <w:rPr>
          <w:rFonts w:asciiTheme="minorHAnsi" w:hAnsiTheme="minorHAnsi"/>
          <w:sz w:val="24"/>
          <w:szCs w:val="24"/>
        </w:rPr>
      </w:pPr>
    </w:p>
    <w:p w:rsidR="002136E0" w:rsidRPr="00D8745E" w:rsidRDefault="002136E0" w:rsidP="00B6665A">
      <w:pPr>
        <w:pStyle w:val="Geenafstand"/>
        <w:jc w:val="both"/>
        <w:rPr>
          <w:rFonts w:asciiTheme="minorHAnsi" w:hAnsiTheme="minorHAnsi"/>
          <w:b/>
          <w:u w:val="single"/>
        </w:rPr>
      </w:pPr>
      <w:r w:rsidRPr="00D8745E">
        <w:rPr>
          <w:rFonts w:asciiTheme="minorHAnsi" w:hAnsiTheme="minorHAnsi"/>
          <w:b/>
          <w:u w:val="single"/>
        </w:rPr>
        <w:t>Hoofdvraag:</w:t>
      </w:r>
    </w:p>
    <w:p w:rsidR="003017C1" w:rsidRPr="003A0228" w:rsidRDefault="003017C1" w:rsidP="003017C1">
      <w:pPr>
        <w:jc w:val="both"/>
        <w:rPr>
          <w:rFonts w:asciiTheme="minorHAnsi" w:hAnsiTheme="minorHAnsi"/>
          <w:b/>
          <w:sz w:val="20"/>
          <w:szCs w:val="20"/>
        </w:rPr>
      </w:pPr>
      <w:r w:rsidRPr="003A0228">
        <w:rPr>
          <w:rFonts w:asciiTheme="minorHAnsi" w:hAnsiTheme="minorHAnsi"/>
          <w:b/>
          <w:sz w:val="20"/>
          <w:szCs w:val="20"/>
        </w:rPr>
        <w:t xml:space="preserve">Hoe gaan muziekdocenten, schrijvers van muziekmethoden en onderzoekers in de muziekeducatie om met </w:t>
      </w:r>
      <w:r>
        <w:rPr>
          <w:rFonts w:asciiTheme="minorHAnsi" w:hAnsiTheme="minorHAnsi"/>
          <w:b/>
          <w:sz w:val="20"/>
          <w:szCs w:val="20"/>
        </w:rPr>
        <w:t xml:space="preserve"> </w:t>
      </w:r>
      <w:r w:rsidRPr="003A0228">
        <w:rPr>
          <w:rFonts w:asciiTheme="minorHAnsi" w:hAnsiTheme="minorHAnsi"/>
          <w:b/>
          <w:sz w:val="20"/>
          <w:szCs w:val="20"/>
        </w:rPr>
        <w:t>‘luisteren’ en ‘</w:t>
      </w:r>
      <w:r>
        <w:rPr>
          <w:rFonts w:asciiTheme="minorHAnsi" w:hAnsiTheme="minorHAnsi"/>
          <w:b/>
          <w:sz w:val="20"/>
          <w:szCs w:val="20"/>
        </w:rPr>
        <w:t xml:space="preserve">gebruik van </w:t>
      </w:r>
      <w:r w:rsidRPr="003A0228">
        <w:rPr>
          <w:rFonts w:asciiTheme="minorHAnsi" w:hAnsiTheme="minorHAnsi"/>
          <w:b/>
          <w:sz w:val="20"/>
          <w:szCs w:val="20"/>
        </w:rPr>
        <w:t xml:space="preserve">notatie’ </w:t>
      </w:r>
      <w:r w:rsidRPr="00A45CE9">
        <w:rPr>
          <w:rFonts w:asciiTheme="minorHAnsi" w:hAnsiTheme="minorHAnsi"/>
          <w:b/>
          <w:sz w:val="20"/>
          <w:szCs w:val="20"/>
          <w:u w:val="single"/>
        </w:rPr>
        <w:t>tijdens</w:t>
      </w:r>
      <w:r w:rsidRPr="003A0228">
        <w:rPr>
          <w:rFonts w:asciiTheme="minorHAnsi" w:hAnsiTheme="minorHAnsi"/>
          <w:b/>
          <w:sz w:val="20"/>
          <w:szCs w:val="20"/>
        </w:rPr>
        <w:t xml:space="preserve"> het lesonderdeel instrumentaal musiceren in de onderbouwklassen van het voortgezet onderwijs, levert men daarmee een bijdrage aan de ontwikkeling van de klankvoorstelling bij  leerlingen en wat hebben niet-westerse muziektradities te bieden ten aanzien van </w:t>
      </w:r>
      <w:r>
        <w:rPr>
          <w:rFonts w:asciiTheme="minorHAnsi" w:hAnsiTheme="minorHAnsi"/>
          <w:b/>
          <w:sz w:val="20"/>
          <w:szCs w:val="20"/>
        </w:rPr>
        <w:t xml:space="preserve">‘luisteren’ en ‘gebruik van notatie’ </w:t>
      </w:r>
      <w:r w:rsidRPr="00A45CE9">
        <w:rPr>
          <w:rFonts w:asciiTheme="minorHAnsi" w:hAnsiTheme="minorHAnsi"/>
          <w:b/>
          <w:sz w:val="20"/>
          <w:szCs w:val="20"/>
          <w:u w:val="single"/>
        </w:rPr>
        <w:t>tijdens</w:t>
      </w:r>
      <w:r>
        <w:rPr>
          <w:rFonts w:asciiTheme="minorHAnsi" w:hAnsiTheme="minorHAnsi"/>
          <w:b/>
          <w:sz w:val="20"/>
          <w:szCs w:val="20"/>
        </w:rPr>
        <w:t xml:space="preserve"> instrumentaal musiceren</w:t>
      </w:r>
      <w:r w:rsidRPr="003A0228">
        <w:rPr>
          <w:rFonts w:asciiTheme="minorHAnsi" w:hAnsiTheme="minorHAnsi"/>
          <w:b/>
          <w:sz w:val="20"/>
          <w:szCs w:val="20"/>
        </w:rPr>
        <w:t xml:space="preserve">?  </w:t>
      </w:r>
    </w:p>
    <w:p w:rsidR="00E351DF" w:rsidRPr="00936065" w:rsidRDefault="002136E0" w:rsidP="00B6665A">
      <w:pPr>
        <w:pStyle w:val="Geenafstand"/>
        <w:jc w:val="both"/>
        <w:rPr>
          <w:rFonts w:asciiTheme="minorHAnsi" w:hAnsiTheme="minorHAnsi"/>
          <w:sz w:val="20"/>
          <w:szCs w:val="20"/>
          <w:u w:val="single"/>
        </w:rPr>
      </w:pPr>
      <w:r w:rsidRPr="00936065">
        <w:rPr>
          <w:rFonts w:asciiTheme="minorHAnsi" w:hAnsiTheme="minorHAnsi"/>
          <w:sz w:val="20"/>
          <w:szCs w:val="20"/>
          <w:u w:val="single"/>
        </w:rPr>
        <w:t xml:space="preserve">Conclusie in </w:t>
      </w:r>
      <w:r w:rsidR="003C23FD" w:rsidRPr="00936065">
        <w:rPr>
          <w:rFonts w:asciiTheme="minorHAnsi" w:hAnsiTheme="minorHAnsi"/>
          <w:sz w:val="20"/>
          <w:szCs w:val="20"/>
          <w:u w:val="single"/>
        </w:rPr>
        <w:t>twee</w:t>
      </w:r>
      <w:r w:rsidRPr="00936065">
        <w:rPr>
          <w:rFonts w:asciiTheme="minorHAnsi" w:hAnsiTheme="minorHAnsi"/>
          <w:sz w:val="20"/>
          <w:szCs w:val="20"/>
          <w:u w:val="single"/>
        </w:rPr>
        <w:t xml:space="preserve"> zin</w:t>
      </w:r>
      <w:r w:rsidR="003C23FD" w:rsidRPr="00936065">
        <w:rPr>
          <w:rFonts w:asciiTheme="minorHAnsi" w:hAnsiTheme="minorHAnsi"/>
          <w:sz w:val="20"/>
          <w:szCs w:val="20"/>
          <w:u w:val="single"/>
        </w:rPr>
        <w:t>nen</w:t>
      </w:r>
      <w:r w:rsidRPr="00936065">
        <w:rPr>
          <w:rFonts w:asciiTheme="minorHAnsi" w:hAnsiTheme="minorHAnsi"/>
          <w:sz w:val="20"/>
          <w:szCs w:val="20"/>
          <w:u w:val="single"/>
        </w:rPr>
        <w:t>:</w:t>
      </w:r>
    </w:p>
    <w:p w:rsidR="00ED7C5F" w:rsidRDefault="003C23FD" w:rsidP="00B6665A">
      <w:pPr>
        <w:pStyle w:val="Geenafstand"/>
        <w:jc w:val="both"/>
        <w:rPr>
          <w:rFonts w:asciiTheme="minorHAnsi" w:hAnsiTheme="minorHAnsi"/>
          <w:sz w:val="20"/>
          <w:szCs w:val="20"/>
        </w:rPr>
      </w:pPr>
      <w:r w:rsidRPr="003A0228">
        <w:rPr>
          <w:rFonts w:asciiTheme="minorHAnsi" w:hAnsiTheme="minorHAnsi"/>
          <w:sz w:val="20"/>
          <w:szCs w:val="20"/>
        </w:rPr>
        <w:t xml:space="preserve">Hoewel </w:t>
      </w:r>
      <w:r w:rsidR="00ED7C5F">
        <w:rPr>
          <w:rFonts w:asciiTheme="minorHAnsi" w:hAnsiTheme="minorHAnsi"/>
          <w:sz w:val="20"/>
          <w:szCs w:val="20"/>
        </w:rPr>
        <w:t>onderzoeker</w:t>
      </w:r>
      <w:r w:rsidR="004D6B1E">
        <w:rPr>
          <w:rFonts w:asciiTheme="minorHAnsi" w:hAnsiTheme="minorHAnsi"/>
          <w:sz w:val="20"/>
          <w:szCs w:val="20"/>
        </w:rPr>
        <w:t>s</w:t>
      </w:r>
      <w:r w:rsidR="00ED7C5F">
        <w:rPr>
          <w:rFonts w:asciiTheme="minorHAnsi" w:hAnsiTheme="minorHAnsi"/>
          <w:sz w:val="20"/>
          <w:szCs w:val="20"/>
        </w:rPr>
        <w:t>, schrijvers van muziekmethoden en muziekdocenten</w:t>
      </w:r>
      <w:r w:rsidRPr="003A0228">
        <w:rPr>
          <w:rFonts w:asciiTheme="minorHAnsi" w:hAnsiTheme="minorHAnsi"/>
          <w:sz w:val="20"/>
          <w:szCs w:val="20"/>
        </w:rPr>
        <w:t xml:space="preserve"> het erover eens </w:t>
      </w:r>
      <w:r w:rsidR="00ED7C5F">
        <w:rPr>
          <w:rFonts w:asciiTheme="minorHAnsi" w:hAnsiTheme="minorHAnsi"/>
          <w:sz w:val="20"/>
          <w:szCs w:val="20"/>
        </w:rPr>
        <w:t xml:space="preserve">lijken </w:t>
      </w:r>
      <w:r w:rsidR="002136E0" w:rsidRPr="003A0228">
        <w:rPr>
          <w:rFonts w:asciiTheme="minorHAnsi" w:hAnsiTheme="minorHAnsi"/>
          <w:sz w:val="20"/>
          <w:szCs w:val="20"/>
        </w:rPr>
        <w:t xml:space="preserve">dat het ontwikkelen van de klankvoorstelling </w:t>
      </w:r>
      <w:r w:rsidR="00DF2D08" w:rsidRPr="003A0228">
        <w:rPr>
          <w:rFonts w:asciiTheme="minorHAnsi" w:hAnsiTheme="minorHAnsi"/>
          <w:sz w:val="20"/>
          <w:szCs w:val="20"/>
        </w:rPr>
        <w:t xml:space="preserve">een </w:t>
      </w:r>
      <w:r w:rsidR="002136E0" w:rsidRPr="003A0228">
        <w:rPr>
          <w:rFonts w:asciiTheme="minorHAnsi" w:hAnsiTheme="minorHAnsi"/>
          <w:sz w:val="20"/>
          <w:szCs w:val="20"/>
        </w:rPr>
        <w:t xml:space="preserve">centraal </w:t>
      </w:r>
      <w:r w:rsidR="00DF2D08" w:rsidRPr="003A0228">
        <w:rPr>
          <w:rFonts w:asciiTheme="minorHAnsi" w:hAnsiTheme="minorHAnsi"/>
          <w:sz w:val="20"/>
          <w:szCs w:val="20"/>
        </w:rPr>
        <w:t xml:space="preserve">gegeven </w:t>
      </w:r>
      <w:r w:rsidR="002136E0" w:rsidRPr="003A0228">
        <w:rPr>
          <w:rFonts w:asciiTheme="minorHAnsi" w:hAnsiTheme="minorHAnsi"/>
          <w:sz w:val="20"/>
          <w:szCs w:val="20"/>
        </w:rPr>
        <w:t xml:space="preserve">moet </w:t>
      </w:r>
      <w:r w:rsidR="00DF2D08" w:rsidRPr="003A0228">
        <w:rPr>
          <w:rFonts w:asciiTheme="minorHAnsi" w:hAnsiTheme="minorHAnsi"/>
          <w:sz w:val="20"/>
          <w:szCs w:val="20"/>
        </w:rPr>
        <w:t>zijn</w:t>
      </w:r>
      <w:r w:rsidR="002136E0" w:rsidRPr="003A0228">
        <w:rPr>
          <w:rFonts w:asciiTheme="minorHAnsi" w:hAnsiTheme="minorHAnsi"/>
          <w:sz w:val="20"/>
          <w:szCs w:val="20"/>
        </w:rPr>
        <w:t xml:space="preserve"> tijd</w:t>
      </w:r>
      <w:r w:rsidR="00E044CD">
        <w:rPr>
          <w:rFonts w:asciiTheme="minorHAnsi" w:hAnsiTheme="minorHAnsi"/>
          <w:sz w:val="20"/>
          <w:szCs w:val="20"/>
        </w:rPr>
        <w:t>ens muzieklessen, maken</w:t>
      </w:r>
      <w:r w:rsidR="00985534">
        <w:rPr>
          <w:rFonts w:asciiTheme="minorHAnsi" w:hAnsiTheme="minorHAnsi"/>
          <w:sz w:val="20"/>
          <w:szCs w:val="20"/>
        </w:rPr>
        <w:t xml:space="preserve"> </w:t>
      </w:r>
      <w:r w:rsidR="00AA59A2">
        <w:rPr>
          <w:rFonts w:asciiTheme="minorHAnsi" w:hAnsiTheme="minorHAnsi"/>
          <w:sz w:val="20"/>
          <w:szCs w:val="20"/>
        </w:rPr>
        <w:t xml:space="preserve">veel </w:t>
      </w:r>
      <w:r w:rsidR="00E044CD">
        <w:rPr>
          <w:rFonts w:asciiTheme="minorHAnsi" w:hAnsiTheme="minorHAnsi"/>
          <w:sz w:val="20"/>
          <w:szCs w:val="20"/>
        </w:rPr>
        <w:t xml:space="preserve">muziekdocenten </w:t>
      </w:r>
      <w:r w:rsidR="002136E0" w:rsidRPr="003A0228">
        <w:rPr>
          <w:rFonts w:asciiTheme="minorHAnsi" w:hAnsiTheme="minorHAnsi"/>
          <w:sz w:val="20"/>
          <w:szCs w:val="20"/>
        </w:rPr>
        <w:t xml:space="preserve">in de onderbouwklassen van het voortgezet onderwijs vaak gebruik van </w:t>
      </w:r>
      <w:r w:rsidR="002136E0" w:rsidRPr="00ED7C5F">
        <w:rPr>
          <w:rFonts w:asciiTheme="minorHAnsi" w:hAnsiTheme="minorHAnsi"/>
          <w:b/>
          <w:sz w:val="20"/>
          <w:szCs w:val="20"/>
        </w:rPr>
        <w:t>‘notatie’</w:t>
      </w:r>
      <w:r w:rsidR="002136E0" w:rsidRPr="003A0228">
        <w:rPr>
          <w:rFonts w:asciiTheme="minorHAnsi" w:hAnsiTheme="minorHAnsi"/>
          <w:sz w:val="20"/>
          <w:szCs w:val="20"/>
        </w:rPr>
        <w:t xml:space="preserve"> </w:t>
      </w:r>
      <w:r w:rsidR="00ED7C5F">
        <w:rPr>
          <w:rFonts w:asciiTheme="minorHAnsi" w:hAnsiTheme="minorHAnsi"/>
          <w:sz w:val="20"/>
          <w:szCs w:val="20"/>
        </w:rPr>
        <w:t xml:space="preserve">tijdens het lesonderdeel </w:t>
      </w:r>
      <w:r w:rsidR="002136E0" w:rsidRPr="003A0228">
        <w:rPr>
          <w:rFonts w:asciiTheme="minorHAnsi" w:hAnsiTheme="minorHAnsi"/>
          <w:sz w:val="20"/>
          <w:szCs w:val="20"/>
        </w:rPr>
        <w:t xml:space="preserve">instrumentaal musiceren terwijl er </w:t>
      </w:r>
      <w:r w:rsidR="00985534">
        <w:rPr>
          <w:rFonts w:asciiTheme="minorHAnsi" w:hAnsiTheme="minorHAnsi"/>
          <w:sz w:val="20"/>
          <w:szCs w:val="20"/>
        </w:rPr>
        <w:t xml:space="preserve">minimale </w:t>
      </w:r>
      <w:r w:rsidR="002136E0" w:rsidRPr="003A0228">
        <w:rPr>
          <w:rFonts w:asciiTheme="minorHAnsi" w:hAnsiTheme="minorHAnsi"/>
          <w:sz w:val="20"/>
          <w:szCs w:val="20"/>
        </w:rPr>
        <w:t xml:space="preserve">aandacht bestaat voor </w:t>
      </w:r>
      <w:r w:rsidR="00ED7C5F">
        <w:rPr>
          <w:rFonts w:asciiTheme="minorHAnsi" w:hAnsiTheme="minorHAnsi"/>
          <w:sz w:val="20"/>
          <w:szCs w:val="20"/>
        </w:rPr>
        <w:t xml:space="preserve">het </w:t>
      </w:r>
      <w:r w:rsidR="002136E0" w:rsidRPr="00ED7C5F">
        <w:rPr>
          <w:rFonts w:asciiTheme="minorHAnsi" w:hAnsiTheme="minorHAnsi"/>
          <w:b/>
          <w:sz w:val="20"/>
          <w:szCs w:val="20"/>
        </w:rPr>
        <w:t>‘luisteren’</w:t>
      </w:r>
      <w:r w:rsidR="00ED7C5F">
        <w:rPr>
          <w:rFonts w:asciiTheme="minorHAnsi" w:hAnsiTheme="minorHAnsi"/>
          <w:sz w:val="20"/>
          <w:szCs w:val="20"/>
        </w:rPr>
        <w:t xml:space="preserve"> naar </w:t>
      </w:r>
      <w:r w:rsidR="006346E1">
        <w:rPr>
          <w:rFonts w:asciiTheme="minorHAnsi" w:hAnsiTheme="minorHAnsi"/>
          <w:sz w:val="20"/>
          <w:szCs w:val="20"/>
        </w:rPr>
        <w:t xml:space="preserve">het </w:t>
      </w:r>
      <w:r w:rsidR="00ED7C5F">
        <w:rPr>
          <w:rFonts w:asciiTheme="minorHAnsi" w:hAnsiTheme="minorHAnsi"/>
          <w:sz w:val="20"/>
          <w:szCs w:val="20"/>
        </w:rPr>
        <w:t xml:space="preserve">eigen instrumentale </w:t>
      </w:r>
      <w:r w:rsidR="00AA59A2">
        <w:rPr>
          <w:rFonts w:asciiTheme="minorHAnsi" w:hAnsiTheme="minorHAnsi"/>
          <w:sz w:val="20"/>
          <w:szCs w:val="20"/>
        </w:rPr>
        <w:t>(samen)spel.</w:t>
      </w:r>
      <w:r w:rsidRPr="003A0228">
        <w:rPr>
          <w:rFonts w:asciiTheme="minorHAnsi" w:hAnsiTheme="minorHAnsi"/>
          <w:sz w:val="20"/>
          <w:szCs w:val="20"/>
        </w:rPr>
        <w:t xml:space="preserve"> </w:t>
      </w:r>
    </w:p>
    <w:p w:rsidR="00A34375" w:rsidRDefault="00DB4532" w:rsidP="00B6665A">
      <w:pPr>
        <w:pStyle w:val="Geenafstand"/>
        <w:jc w:val="both"/>
        <w:rPr>
          <w:rFonts w:asciiTheme="minorHAnsi" w:hAnsiTheme="minorHAnsi"/>
          <w:sz w:val="20"/>
          <w:szCs w:val="20"/>
        </w:rPr>
      </w:pPr>
      <w:r>
        <w:rPr>
          <w:rFonts w:asciiTheme="minorHAnsi" w:hAnsiTheme="minorHAnsi"/>
          <w:sz w:val="20"/>
          <w:szCs w:val="20"/>
        </w:rPr>
        <w:t>Alle g</w:t>
      </w:r>
      <w:r w:rsidR="003C23FD" w:rsidRPr="003A0228">
        <w:rPr>
          <w:rFonts w:asciiTheme="minorHAnsi" w:hAnsiTheme="minorHAnsi"/>
          <w:sz w:val="20"/>
          <w:szCs w:val="20"/>
        </w:rPr>
        <w:t xml:space="preserve">eraadpleegde </w:t>
      </w:r>
      <w:r w:rsidR="00985534">
        <w:rPr>
          <w:rFonts w:asciiTheme="minorHAnsi" w:hAnsiTheme="minorHAnsi"/>
          <w:sz w:val="20"/>
          <w:szCs w:val="20"/>
        </w:rPr>
        <w:t xml:space="preserve">theoretische en praktische </w:t>
      </w:r>
      <w:r w:rsidR="003C23FD" w:rsidRPr="003A0228">
        <w:rPr>
          <w:rFonts w:asciiTheme="minorHAnsi" w:hAnsiTheme="minorHAnsi"/>
          <w:sz w:val="20"/>
          <w:szCs w:val="20"/>
        </w:rPr>
        <w:t>bronnen</w:t>
      </w:r>
      <w:r w:rsidR="00936065">
        <w:rPr>
          <w:rFonts w:asciiTheme="minorHAnsi" w:hAnsiTheme="minorHAnsi"/>
          <w:sz w:val="20"/>
          <w:szCs w:val="20"/>
        </w:rPr>
        <w:t xml:space="preserve"> uit de </w:t>
      </w:r>
      <w:r>
        <w:rPr>
          <w:rFonts w:asciiTheme="minorHAnsi" w:hAnsiTheme="minorHAnsi"/>
          <w:sz w:val="20"/>
          <w:szCs w:val="20"/>
        </w:rPr>
        <w:t>w</w:t>
      </w:r>
      <w:r w:rsidR="00936065">
        <w:rPr>
          <w:rFonts w:asciiTheme="minorHAnsi" w:hAnsiTheme="minorHAnsi"/>
          <w:sz w:val="20"/>
          <w:szCs w:val="20"/>
        </w:rPr>
        <w:t xml:space="preserve">esterse en niet-westerse muziekpraktijk </w:t>
      </w:r>
      <w:r>
        <w:rPr>
          <w:rFonts w:asciiTheme="minorHAnsi" w:hAnsiTheme="minorHAnsi"/>
          <w:sz w:val="20"/>
          <w:szCs w:val="20"/>
        </w:rPr>
        <w:t>hebben geleid</w:t>
      </w:r>
      <w:r w:rsidR="000C7AAB" w:rsidRPr="003A0228">
        <w:rPr>
          <w:rFonts w:asciiTheme="minorHAnsi" w:hAnsiTheme="minorHAnsi"/>
          <w:sz w:val="20"/>
          <w:szCs w:val="20"/>
        </w:rPr>
        <w:t xml:space="preserve"> tot </w:t>
      </w:r>
      <w:r>
        <w:rPr>
          <w:rFonts w:asciiTheme="minorHAnsi" w:hAnsiTheme="minorHAnsi"/>
          <w:sz w:val="20"/>
          <w:szCs w:val="20"/>
        </w:rPr>
        <w:t xml:space="preserve">vijf </w:t>
      </w:r>
      <w:r w:rsidR="003C23FD" w:rsidRPr="003A0228">
        <w:rPr>
          <w:rFonts w:asciiTheme="minorHAnsi" w:hAnsiTheme="minorHAnsi"/>
          <w:sz w:val="20"/>
          <w:szCs w:val="20"/>
        </w:rPr>
        <w:t xml:space="preserve">routebeschrijvingen die een </w:t>
      </w:r>
      <w:r w:rsidR="00DF2D08" w:rsidRPr="003A0228">
        <w:rPr>
          <w:rFonts w:asciiTheme="minorHAnsi" w:hAnsiTheme="minorHAnsi"/>
          <w:sz w:val="20"/>
          <w:szCs w:val="20"/>
        </w:rPr>
        <w:t xml:space="preserve">aanvulling vormen op de huidige werkwijzen tijdens instrumentaal musiceren en een positief effect </w:t>
      </w:r>
      <w:r>
        <w:rPr>
          <w:rFonts w:asciiTheme="minorHAnsi" w:hAnsiTheme="minorHAnsi"/>
          <w:sz w:val="20"/>
          <w:szCs w:val="20"/>
        </w:rPr>
        <w:t>hebben</w:t>
      </w:r>
      <w:r w:rsidR="00DF2D08" w:rsidRPr="003A0228">
        <w:rPr>
          <w:rFonts w:asciiTheme="minorHAnsi" w:hAnsiTheme="minorHAnsi"/>
          <w:sz w:val="20"/>
          <w:szCs w:val="20"/>
        </w:rPr>
        <w:t xml:space="preserve"> op het ontwikkelen van de k</w:t>
      </w:r>
      <w:r w:rsidR="00E044CD">
        <w:rPr>
          <w:rFonts w:asciiTheme="minorHAnsi" w:hAnsiTheme="minorHAnsi"/>
          <w:sz w:val="20"/>
          <w:szCs w:val="20"/>
        </w:rPr>
        <w:t>lankvoorstelling bij leerlingen i</w:t>
      </w:r>
      <w:r>
        <w:rPr>
          <w:rFonts w:asciiTheme="minorHAnsi" w:hAnsiTheme="minorHAnsi"/>
          <w:sz w:val="20"/>
          <w:szCs w:val="20"/>
        </w:rPr>
        <w:t>n de onderbouwklassen van het voortgezet onderwijs.</w:t>
      </w:r>
    </w:p>
    <w:p w:rsidR="00DF79A4" w:rsidRPr="00986992" w:rsidRDefault="00CF2084" w:rsidP="00B6665A">
      <w:pPr>
        <w:pStyle w:val="Geenafstand"/>
        <w:jc w:val="both"/>
        <w:rPr>
          <w:rStyle w:val="Zwaar"/>
          <w:rFonts w:asciiTheme="minorHAnsi" w:hAnsiTheme="minorHAnsi"/>
          <w:color w:val="000000"/>
          <w:u w:val="single"/>
        </w:rPr>
      </w:pPr>
      <w:r>
        <w:rPr>
          <w:rStyle w:val="Zwaar"/>
          <w:rFonts w:asciiTheme="minorHAnsi" w:hAnsiTheme="minorHAnsi"/>
          <w:color w:val="000000"/>
          <w:u w:val="single"/>
        </w:rPr>
        <w:lastRenderedPageBreak/>
        <w:t>4.2</w:t>
      </w:r>
      <w:r w:rsidR="00986992" w:rsidRPr="00986992">
        <w:rPr>
          <w:rStyle w:val="Zwaar"/>
          <w:rFonts w:asciiTheme="minorHAnsi" w:hAnsiTheme="minorHAnsi"/>
          <w:color w:val="000000"/>
          <w:u w:val="single"/>
        </w:rPr>
        <w:tab/>
      </w:r>
      <w:r w:rsidR="003D01D8" w:rsidRPr="00986992">
        <w:rPr>
          <w:rStyle w:val="Zwaar"/>
          <w:rFonts w:asciiTheme="minorHAnsi" w:hAnsiTheme="minorHAnsi"/>
          <w:color w:val="000000"/>
          <w:u w:val="single"/>
        </w:rPr>
        <w:t>Aanbevelingen voor het werkveld</w:t>
      </w:r>
      <w:r>
        <w:rPr>
          <w:rStyle w:val="Zwaar"/>
          <w:rFonts w:asciiTheme="minorHAnsi" w:hAnsiTheme="minorHAnsi"/>
          <w:color w:val="000000"/>
          <w:u w:val="single"/>
        </w:rPr>
        <w:tab/>
      </w:r>
    </w:p>
    <w:p w:rsidR="003D01D8" w:rsidRPr="00272597" w:rsidRDefault="003D01D8" w:rsidP="00B6665A">
      <w:pPr>
        <w:pStyle w:val="Geenafstand"/>
        <w:jc w:val="both"/>
        <w:rPr>
          <w:rStyle w:val="Zwaar"/>
          <w:rFonts w:asciiTheme="minorHAnsi" w:hAnsiTheme="minorHAnsi"/>
          <w:color w:val="000000"/>
          <w:sz w:val="14"/>
          <w:szCs w:val="14"/>
          <w:u w:val="single"/>
        </w:rPr>
      </w:pPr>
    </w:p>
    <w:p w:rsidR="00272597" w:rsidRDefault="000C57D7" w:rsidP="00B6665A">
      <w:pPr>
        <w:pStyle w:val="Geenafstand"/>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 xml:space="preserve">Een belangrijk </w:t>
      </w:r>
      <w:r w:rsidR="00F162F2">
        <w:rPr>
          <w:rStyle w:val="Zwaar"/>
          <w:rFonts w:asciiTheme="minorHAnsi" w:hAnsiTheme="minorHAnsi"/>
          <w:b w:val="0"/>
          <w:color w:val="000000"/>
          <w:sz w:val="20"/>
          <w:szCs w:val="20"/>
        </w:rPr>
        <w:t xml:space="preserve">doel van het schrijven van deze scriptie </w:t>
      </w:r>
      <w:r w:rsidR="00061DD3">
        <w:rPr>
          <w:rStyle w:val="Zwaar"/>
          <w:rFonts w:asciiTheme="minorHAnsi" w:hAnsiTheme="minorHAnsi"/>
          <w:b w:val="0"/>
          <w:color w:val="000000"/>
          <w:sz w:val="20"/>
          <w:szCs w:val="20"/>
        </w:rPr>
        <w:t xml:space="preserve">is </w:t>
      </w:r>
      <w:r w:rsidR="00272597">
        <w:rPr>
          <w:rStyle w:val="Zwaar"/>
          <w:rFonts w:asciiTheme="minorHAnsi" w:hAnsiTheme="minorHAnsi"/>
          <w:b w:val="0"/>
          <w:color w:val="000000"/>
          <w:sz w:val="20"/>
          <w:szCs w:val="20"/>
        </w:rPr>
        <w:t xml:space="preserve">het </w:t>
      </w:r>
      <w:r w:rsidR="00F162F2">
        <w:rPr>
          <w:rStyle w:val="Zwaar"/>
          <w:rFonts w:asciiTheme="minorHAnsi" w:hAnsiTheme="minorHAnsi"/>
          <w:b w:val="0"/>
          <w:color w:val="000000"/>
          <w:sz w:val="20"/>
          <w:szCs w:val="20"/>
        </w:rPr>
        <w:t xml:space="preserve">aantonen van </w:t>
      </w:r>
      <w:r w:rsidR="00272597">
        <w:rPr>
          <w:rStyle w:val="Zwaar"/>
          <w:rFonts w:asciiTheme="minorHAnsi" w:hAnsiTheme="minorHAnsi"/>
          <w:b w:val="0"/>
          <w:color w:val="000000"/>
          <w:sz w:val="20"/>
          <w:szCs w:val="20"/>
        </w:rPr>
        <w:t xml:space="preserve">het </w:t>
      </w:r>
      <w:r w:rsidR="00F162F2">
        <w:rPr>
          <w:rStyle w:val="Zwaar"/>
          <w:rFonts w:asciiTheme="minorHAnsi" w:hAnsiTheme="minorHAnsi"/>
          <w:b w:val="0"/>
          <w:color w:val="000000"/>
          <w:sz w:val="20"/>
          <w:szCs w:val="20"/>
        </w:rPr>
        <w:t>belang om leerlingen in de onderbouwklassen van het voortgezet onderwijs te leren luisteren tijdens instrumentaal musiceren</w:t>
      </w:r>
      <w:r w:rsidR="0030477E">
        <w:rPr>
          <w:rStyle w:val="Zwaar"/>
          <w:rFonts w:asciiTheme="minorHAnsi" w:hAnsiTheme="minorHAnsi"/>
          <w:b w:val="0"/>
          <w:color w:val="000000"/>
          <w:sz w:val="20"/>
          <w:szCs w:val="20"/>
        </w:rPr>
        <w:t xml:space="preserve"> en </w:t>
      </w:r>
      <w:r w:rsidR="004269E5">
        <w:rPr>
          <w:rStyle w:val="Zwaar"/>
          <w:rFonts w:asciiTheme="minorHAnsi" w:hAnsiTheme="minorHAnsi"/>
          <w:b w:val="0"/>
          <w:color w:val="000000"/>
          <w:sz w:val="20"/>
          <w:szCs w:val="20"/>
        </w:rPr>
        <w:t xml:space="preserve">vormen van </w:t>
      </w:r>
      <w:r w:rsidR="0030477E">
        <w:rPr>
          <w:rStyle w:val="Zwaar"/>
          <w:rFonts w:asciiTheme="minorHAnsi" w:hAnsiTheme="minorHAnsi"/>
          <w:b w:val="0"/>
          <w:color w:val="000000"/>
          <w:sz w:val="20"/>
          <w:szCs w:val="20"/>
        </w:rPr>
        <w:t>notatie</w:t>
      </w:r>
      <w:r w:rsidR="004269E5">
        <w:rPr>
          <w:rStyle w:val="Zwaar"/>
          <w:rFonts w:asciiTheme="minorHAnsi" w:hAnsiTheme="minorHAnsi"/>
          <w:b w:val="0"/>
          <w:color w:val="000000"/>
          <w:sz w:val="20"/>
          <w:szCs w:val="20"/>
        </w:rPr>
        <w:t xml:space="preserve"> te gebruiken als hulpmiddel en niet als basismateriaal</w:t>
      </w:r>
      <w:r w:rsidR="0030477E">
        <w:rPr>
          <w:rStyle w:val="Zwaar"/>
          <w:rFonts w:asciiTheme="minorHAnsi" w:hAnsiTheme="minorHAnsi"/>
          <w:b w:val="0"/>
          <w:color w:val="000000"/>
          <w:sz w:val="20"/>
          <w:szCs w:val="20"/>
        </w:rPr>
        <w:t xml:space="preserve">. </w:t>
      </w:r>
    </w:p>
    <w:p w:rsidR="0030477E" w:rsidRDefault="004269E5" w:rsidP="00B6665A">
      <w:pPr>
        <w:pStyle w:val="Geenafstand"/>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Daarnaast is</w:t>
      </w:r>
      <w:r w:rsidR="0030477E">
        <w:rPr>
          <w:rStyle w:val="Zwaar"/>
          <w:rFonts w:asciiTheme="minorHAnsi" w:hAnsiTheme="minorHAnsi"/>
          <w:b w:val="0"/>
          <w:color w:val="000000"/>
          <w:sz w:val="20"/>
          <w:szCs w:val="20"/>
        </w:rPr>
        <w:t xml:space="preserve"> het </w:t>
      </w:r>
      <w:r>
        <w:rPr>
          <w:rStyle w:val="Zwaar"/>
          <w:rFonts w:asciiTheme="minorHAnsi" w:hAnsiTheme="minorHAnsi"/>
          <w:b w:val="0"/>
          <w:color w:val="000000"/>
          <w:sz w:val="20"/>
          <w:szCs w:val="20"/>
        </w:rPr>
        <w:t xml:space="preserve">belangrijk </w:t>
      </w:r>
      <w:r w:rsidR="0030477E">
        <w:rPr>
          <w:rStyle w:val="Zwaar"/>
          <w:rFonts w:asciiTheme="minorHAnsi" w:hAnsiTheme="minorHAnsi"/>
          <w:b w:val="0"/>
          <w:color w:val="000000"/>
          <w:sz w:val="20"/>
          <w:szCs w:val="20"/>
        </w:rPr>
        <w:t xml:space="preserve">om te komen tot een praktische uitwerking van </w:t>
      </w:r>
      <w:r w:rsidR="000C57D7">
        <w:rPr>
          <w:rStyle w:val="Zwaar"/>
          <w:rFonts w:asciiTheme="minorHAnsi" w:hAnsiTheme="minorHAnsi"/>
          <w:b w:val="0"/>
          <w:color w:val="000000"/>
          <w:sz w:val="20"/>
          <w:szCs w:val="20"/>
        </w:rPr>
        <w:t>de gevonden informatie. I</w:t>
      </w:r>
      <w:r>
        <w:rPr>
          <w:rStyle w:val="Zwaar"/>
          <w:rFonts w:asciiTheme="minorHAnsi" w:hAnsiTheme="minorHAnsi"/>
          <w:b w:val="0"/>
          <w:color w:val="000000"/>
          <w:sz w:val="20"/>
          <w:szCs w:val="20"/>
        </w:rPr>
        <w:t>n d</w:t>
      </w:r>
      <w:r w:rsidR="00272597">
        <w:rPr>
          <w:rStyle w:val="Zwaar"/>
          <w:rFonts w:asciiTheme="minorHAnsi" w:hAnsiTheme="minorHAnsi"/>
          <w:b w:val="0"/>
          <w:color w:val="000000"/>
          <w:sz w:val="20"/>
          <w:szCs w:val="20"/>
        </w:rPr>
        <w:t>eze scriptie</w:t>
      </w:r>
      <w:r>
        <w:rPr>
          <w:rStyle w:val="Zwaar"/>
          <w:rFonts w:asciiTheme="minorHAnsi" w:hAnsiTheme="minorHAnsi"/>
          <w:b w:val="0"/>
          <w:color w:val="000000"/>
          <w:sz w:val="20"/>
          <w:szCs w:val="20"/>
        </w:rPr>
        <w:t xml:space="preserve"> is dat gebeurd in de vorm van </w:t>
      </w:r>
      <w:r w:rsidR="00AA59A2">
        <w:rPr>
          <w:rStyle w:val="Zwaar"/>
          <w:rFonts w:asciiTheme="minorHAnsi" w:hAnsiTheme="minorHAnsi"/>
          <w:b w:val="0"/>
          <w:color w:val="000000"/>
          <w:sz w:val="20"/>
          <w:szCs w:val="20"/>
        </w:rPr>
        <w:t xml:space="preserve">routebeschrijvingen. </w:t>
      </w:r>
    </w:p>
    <w:p w:rsidR="0030477E" w:rsidRPr="004269E5" w:rsidRDefault="0030477E" w:rsidP="00B6665A">
      <w:pPr>
        <w:pStyle w:val="Geenafstand"/>
        <w:jc w:val="both"/>
        <w:rPr>
          <w:rStyle w:val="Zwaar"/>
          <w:rFonts w:asciiTheme="minorHAnsi" w:hAnsiTheme="minorHAnsi"/>
          <w:i/>
          <w:color w:val="000000"/>
          <w:sz w:val="20"/>
          <w:szCs w:val="20"/>
        </w:rPr>
      </w:pPr>
    </w:p>
    <w:p w:rsidR="000C57D7" w:rsidRPr="00272597" w:rsidRDefault="000C57D7" w:rsidP="00B6665A">
      <w:pPr>
        <w:pStyle w:val="Geenafstand"/>
        <w:jc w:val="both"/>
        <w:rPr>
          <w:rStyle w:val="Zwaar"/>
          <w:rFonts w:asciiTheme="minorHAnsi" w:hAnsiTheme="minorHAnsi"/>
          <w:i/>
          <w:color w:val="000000"/>
          <w:sz w:val="12"/>
          <w:szCs w:val="12"/>
        </w:rPr>
      </w:pPr>
    </w:p>
    <w:p w:rsidR="004269E5" w:rsidRPr="00272597" w:rsidRDefault="00067F81" w:rsidP="00B6665A">
      <w:pPr>
        <w:pStyle w:val="Geenafstand"/>
        <w:jc w:val="both"/>
        <w:rPr>
          <w:rStyle w:val="Zwaar"/>
          <w:rFonts w:asciiTheme="minorHAnsi" w:hAnsiTheme="minorHAnsi"/>
          <w:i/>
          <w:color w:val="000000"/>
        </w:rPr>
      </w:pPr>
      <w:r>
        <w:rPr>
          <w:rStyle w:val="Zwaar"/>
          <w:rFonts w:asciiTheme="minorHAnsi" w:hAnsiTheme="minorHAnsi"/>
          <w:i/>
          <w:color w:val="000000"/>
        </w:rPr>
        <w:t>Belangrijkste a</w:t>
      </w:r>
      <w:r w:rsidR="004269E5" w:rsidRPr="00272597">
        <w:rPr>
          <w:rStyle w:val="Zwaar"/>
          <w:rFonts w:asciiTheme="minorHAnsi" w:hAnsiTheme="minorHAnsi"/>
          <w:i/>
          <w:color w:val="000000"/>
        </w:rPr>
        <w:t xml:space="preserve">anbevelingen </w:t>
      </w:r>
      <w:r w:rsidR="000C57D7" w:rsidRPr="00272597">
        <w:rPr>
          <w:rStyle w:val="Zwaar"/>
          <w:rFonts w:asciiTheme="minorHAnsi" w:hAnsiTheme="minorHAnsi"/>
          <w:i/>
          <w:color w:val="000000"/>
        </w:rPr>
        <w:t xml:space="preserve">op </w:t>
      </w:r>
      <w:r w:rsidR="00272597">
        <w:rPr>
          <w:rStyle w:val="Zwaar"/>
          <w:rFonts w:asciiTheme="minorHAnsi" w:hAnsiTheme="minorHAnsi"/>
          <w:i/>
          <w:color w:val="000000"/>
        </w:rPr>
        <w:t xml:space="preserve">basis van de </w:t>
      </w:r>
      <w:r w:rsidR="00272597" w:rsidRPr="00272597">
        <w:rPr>
          <w:rStyle w:val="Zwaar"/>
          <w:rFonts w:asciiTheme="minorHAnsi" w:hAnsiTheme="minorHAnsi"/>
          <w:i/>
          <w:color w:val="000000"/>
        </w:rPr>
        <w:t>gevonden</w:t>
      </w:r>
      <w:r w:rsidR="000C57D7" w:rsidRPr="00272597">
        <w:rPr>
          <w:rStyle w:val="Zwaar"/>
          <w:rFonts w:asciiTheme="minorHAnsi" w:hAnsiTheme="minorHAnsi"/>
          <w:i/>
          <w:color w:val="000000"/>
        </w:rPr>
        <w:t xml:space="preserve"> </w:t>
      </w:r>
      <w:r w:rsidR="00272597" w:rsidRPr="00272597">
        <w:rPr>
          <w:rStyle w:val="Zwaar"/>
          <w:rFonts w:asciiTheme="minorHAnsi" w:hAnsiTheme="minorHAnsi"/>
          <w:i/>
          <w:color w:val="000000"/>
        </w:rPr>
        <w:t>informatie</w:t>
      </w:r>
      <w:r w:rsidR="000C57D7" w:rsidRPr="00272597">
        <w:rPr>
          <w:rStyle w:val="Zwaar"/>
          <w:rFonts w:asciiTheme="minorHAnsi" w:hAnsiTheme="minorHAnsi"/>
          <w:i/>
          <w:color w:val="000000"/>
        </w:rPr>
        <w:t>:</w:t>
      </w:r>
    </w:p>
    <w:p w:rsidR="000C57D7" w:rsidRPr="00272597" w:rsidRDefault="000C57D7" w:rsidP="00B6665A">
      <w:pPr>
        <w:pStyle w:val="Geenafstand"/>
        <w:jc w:val="both"/>
        <w:rPr>
          <w:rStyle w:val="Zwaar"/>
          <w:rFonts w:asciiTheme="minorHAnsi" w:hAnsiTheme="minorHAnsi"/>
          <w:i/>
          <w:color w:val="000000"/>
          <w:sz w:val="14"/>
          <w:szCs w:val="14"/>
        </w:rPr>
      </w:pPr>
    </w:p>
    <w:p w:rsidR="004269E5" w:rsidRDefault="004269E5" w:rsidP="004C12C3">
      <w:pPr>
        <w:pStyle w:val="Geenafstand"/>
        <w:numPr>
          <w:ilvl w:val="0"/>
          <w:numId w:val="37"/>
        </w:numPr>
        <w:ind w:left="284" w:hanging="284"/>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Muziekdocenten die lesgeven in de onderbouwklassen kunnen zich meer bewust zijn van het feit dat zij te maken hebben met groepen leerlingen die nog nooit een instrument hebben bespeeld en zich dus bevinden in het beginst</w:t>
      </w:r>
      <w:r w:rsidR="000C57D7">
        <w:rPr>
          <w:rStyle w:val="Zwaar"/>
          <w:rFonts w:asciiTheme="minorHAnsi" w:hAnsiTheme="minorHAnsi"/>
          <w:b w:val="0"/>
          <w:color w:val="000000"/>
          <w:sz w:val="20"/>
          <w:szCs w:val="20"/>
        </w:rPr>
        <w:t>a</w:t>
      </w:r>
      <w:r>
        <w:rPr>
          <w:rStyle w:val="Zwaar"/>
          <w:rFonts w:asciiTheme="minorHAnsi" w:hAnsiTheme="minorHAnsi"/>
          <w:b w:val="0"/>
          <w:color w:val="000000"/>
          <w:sz w:val="20"/>
          <w:szCs w:val="20"/>
        </w:rPr>
        <w:t>dium van het instrumentaal musiceren.</w:t>
      </w:r>
    </w:p>
    <w:p w:rsidR="00272597" w:rsidRDefault="00272597" w:rsidP="00272597">
      <w:pPr>
        <w:pStyle w:val="Geenafstand"/>
        <w:ind w:left="284"/>
        <w:jc w:val="both"/>
        <w:rPr>
          <w:rStyle w:val="Zwaar"/>
          <w:rFonts w:asciiTheme="minorHAnsi" w:hAnsiTheme="minorHAnsi"/>
          <w:b w:val="0"/>
          <w:color w:val="000000"/>
          <w:sz w:val="20"/>
          <w:szCs w:val="20"/>
        </w:rPr>
      </w:pPr>
    </w:p>
    <w:p w:rsidR="007A588E" w:rsidRDefault="007A588E" w:rsidP="00272597">
      <w:pPr>
        <w:pStyle w:val="Geenafstand"/>
        <w:ind w:left="284"/>
        <w:jc w:val="both"/>
        <w:rPr>
          <w:rStyle w:val="Zwaar"/>
          <w:rFonts w:asciiTheme="minorHAnsi" w:hAnsiTheme="minorHAnsi"/>
          <w:b w:val="0"/>
          <w:color w:val="000000"/>
          <w:sz w:val="20"/>
          <w:szCs w:val="20"/>
        </w:rPr>
      </w:pPr>
    </w:p>
    <w:p w:rsidR="0030477E" w:rsidRDefault="0030477E" w:rsidP="004C12C3">
      <w:pPr>
        <w:pStyle w:val="Geenafstand"/>
        <w:numPr>
          <w:ilvl w:val="0"/>
          <w:numId w:val="37"/>
        </w:numPr>
        <w:ind w:left="284" w:hanging="284"/>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 xml:space="preserve">Muziekdocenten kunnen instrumentaal musiceren en luisteren </w:t>
      </w:r>
      <w:r w:rsidR="000C57D7">
        <w:rPr>
          <w:rStyle w:val="Zwaar"/>
          <w:rFonts w:asciiTheme="minorHAnsi" w:hAnsiTheme="minorHAnsi"/>
          <w:b w:val="0"/>
          <w:color w:val="000000"/>
          <w:sz w:val="20"/>
          <w:szCs w:val="20"/>
        </w:rPr>
        <w:t xml:space="preserve">leren </w:t>
      </w:r>
      <w:r>
        <w:rPr>
          <w:rStyle w:val="Zwaar"/>
          <w:rFonts w:asciiTheme="minorHAnsi" w:hAnsiTheme="minorHAnsi"/>
          <w:b w:val="0"/>
          <w:color w:val="000000"/>
          <w:sz w:val="20"/>
          <w:szCs w:val="20"/>
        </w:rPr>
        <w:t>beschouwen als één geheel i.p.v. losstaande lesonderdelen en daardoor een positieve bijdrage leveren aan de ontwikkeling van de klankvoorstelling bij leerlingen in de onderbouwklassen van het voortgezet onderwi</w:t>
      </w:r>
      <w:r w:rsidR="00573C2E">
        <w:rPr>
          <w:rStyle w:val="Zwaar"/>
          <w:rFonts w:asciiTheme="minorHAnsi" w:hAnsiTheme="minorHAnsi"/>
          <w:b w:val="0"/>
          <w:color w:val="000000"/>
          <w:sz w:val="20"/>
          <w:szCs w:val="20"/>
        </w:rPr>
        <w:t>js.</w:t>
      </w:r>
    </w:p>
    <w:p w:rsidR="00573C2E" w:rsidRDefault="00573C2E" w:rsidP="00573C2E">
      <w:pPr>
        <w:pStyle w:val="Geenafstand"/>
        <w:ind w:left="284"/>
        <w:jc w:val="both"/>
        <w:rPr>
          <w:rStyle w:val="Zwaar"/>
          <w:rFonts w:asciiTheme="minorHAnsi" w:hAnsiTheme="minorHAnsi"/>
          <w:b w:val="0"/>
          <w:i/>
          <w:color w:val="000000"/>
          <w:sz w:val="20"/>
          <w:szCs w:val="20"/>
        </w:rPr>
      </w:pPr>
    </w:p>
    <w:p w:rsidR="007A588E" w:rsidRPr="00573C2E" w:rsidRDefault="007A588E" w:rsidP="00573C2E">
      <w:pPr>
        <w:pStyle w:val="Geenafstand"/>
        <w:ind w:left="284"/>
        <w:jc w:val="both"/>
        <w:rPr>
          <w:rStyle w:val="Zwaar"/>
          <w:rFonts w:asciiTheme="minorHAnsi" w:hAnsiTheme="minorHAnsi"/>
          <w:b w:val="0"/>
          <w:i/>
          <w:color w:val="000000"/>
          <w:sz w:val="20"/>
          <w:szCs w:val="20"/>
        </w:rPr>
      </w:pPr>
    </w:p>
    <w:p w:rsidR="0030477E" w:rsidRDefault="0030477E" w:rsidP="004C12C3">
      <w:pPr>
        <w:pStyle w:val="Geenafstand"/>
        <w:numPr>
          <w:ilvl w:val="0"/>
          <w:numId w:val="37"/>
        </w:numPr>
        <w:ind w:left="284" w:hanging="284"/>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Muziekdocenten kunnen scherper letten op de manier waarop zij vormen van notatie inzetten tijdens de muzieklessen in de onderbouwklassen van het voortgezet onderwijs.</w:t>
      </w:r>
      <w:r w:rsidR="00FA7D1B">
        <w:rPr>
          <w:rStyle w:val="Zwaar"/>
          <w:rFonts w:asciiTheme="minorHAnsi" w:hAnsiTheme="minorHAnsi"/>
          <w:b w:val="0"/>
          <w:color w:val="000000"/>
          <w:sz w:val="20"/>
          <w:szCs w:val="20"/>
        </w:rPr>
        <w:t xml:space="preserve"> Notatie is bedoeld als hulpmiddel tijdens het </w:t>
      </w:r>
      <w:r w:rsidR="007A588E">
        <w:rPr>
          <w:rStyle w:val="Zwaar"/>
          <w:rFonts w:asciiTheme="minorHAnsi" w:hAnsiTheme="minorHAnsi"/>
          <w:b w:val="0"/>
          <w:color w:val="000000"/>
          <w:sz w:val="20"/>
          <w:szCs w:val="20"/>
        </w:rPr>
        <w:t>(</w:t>
      </w:r>
      <w:r w:rsidR="00FA7D1B">
        <w:rPr>
          <w:rStyle w:val="Zwaar"/>
          <w:rFonts w:asciiTheme="minorHAnsi" w:hAnsiTheme="minorHAnsi"/>
          <w:b w:val="0"/>
          <w:color w:val="000000"/>
          <w:sz w:val="20"/>
          <w:szCs w:val="20"/>
        </w:rPr>
        <w:t>instrumentaal</w:t>
      </w:r>
      <w:r w:rsidR="007A588E">
        <w:rPr>
          <w:rStyle w:val="Zwaar"/>
          <w:rFonts w:asciiTheme="minorHAnsi" w:hAnsiTheme="minorHAnsi"/>
          <w:b w:val="0"/>
          <w:color w:val="000000"/>
          <w:sz w:val="20"/>
          <w:szCs w:val="20"/>
        </w:rPr>
        <w:t>)</w:t>
      </w:r>
      <w:r w:rsidR="00FA7D1B">
        <w:rPr>
          <w:rStyle w:val="Zwaar"/>
          <w:rFonts w:asciiTheme="minorHAnsi" w:hAnsiTheme="minorHAnsi"/>
          <w:b w:val="0"/>
          <w:color w:val="000000"/>
          <w:sz w:val="20"/>
          <w:szCs w:val="20"/>
        </w:rPr>
        <w:t xml:space="preserve"> musiceren, niet als basismateriaal.</w:t>
      </w:r>
    </w:p>
    <w:p w:rsidR="00272597" w:rsidRDefault="00272597" w:rsidP="00272597">
      <w:pPr>
        <w:pStyle w:val="Geenafstand"/>
        <w:ind w:left="284"/>
        <w:jc w:val="both"/>
        <w:rPr>
          <w:rStyle w:val="Zwaar"/>
          <w:rFonts w:asciiTheme="minorHAnsi" w:hAnsiTheme="minorHAnsi"/>
          <w:b w:val="0"/>
          <w:color w:val="000000"/>
          <w:sz w:val="20"/>
          <w:szCs w:val="20"/>
        </w:rPr>
      </w:pPr>
    </w:p>
    <w:p w:rsidR="007A588E" w:rsidRDefault="007A588E" w:rsidP="00272597">
      <w:pPr>
        <w:pStyle w:val="Geenafstand"/>
        <w:ind w:left="284"/>
        <w:jc w:val="both"/>
        <w:rPr>
          <w:rStyle w:val="Zwaar"/>
          <w:rFonts w:asciiTheme="minorHAnsi" w:hAnsiTheme="minorHAnsi"/>
          <w:b w:val="0"/>
          <w:color w:val="000000"/>
          <w:sz w:val="20"/>
          <w:szCs w:val="20"/>
        </w:rPr>
      </w:pPr>
    </w:p>
    <w:p w:rsidR="001D0DE5" w:rsidRPr="001D0DE5" w:rsidRDefault="0030477E" w:rsidP="004C12C3">
      <w:pPr>
        <w:pStyle w:val="Geenafstand"/>
        <w:numPr>
          <w:ilvl w:val="0"/>
          <w:numId w:val="37"/>
        </w:numPr>
        <w:ind w:left="284" w:hanging="284"/>
        <w:jc w:val="both"/>
        <w:rPr>
          <w:rStyle w:val="Zwaar"/>
          <w:rFonts w:asciiTheme="minorHAnsi" w:hAnsiTheme="minorHAnsi"/>
          <w:b w:val="0"/>
          <w:i/>
          <w:color w:val="000000"/>
          <w:sz w:val="20"/>
          <w:szCs w:val="20"/>
        </w:rPr>
      </w:pPr>
      <w:r>
        <w:rPr>
          <w:rStyle w:val="Zwaar"/>
          <w:rFonts w:asciiTheme="minorHAnsi" w:hAnsiTheme="minorHAnsi"/>
          <w:b w:val="0"/>
          <w:color w:val="000000"/>
          <w:sz w:val="20"/>
          <w:szCs w:val="20"/>
        </w:rPr>
        <w:t xml:space="preserve">Muziekdocenten dienen zich bewust te zijn van hun eigen muzikale achtergrond en </w:t>
      </w:r>
      <w:r w:rsidR="00ED1723">
        <w:rPr>
          <w:rStyle w:val="Zwaar"/>
          <w:rFonts w:asciiTheme="minorHAnsi" w:hAnsiTheme="minorHAnsi"/>
          <w:b w:val="0"/>
          <w:color w:val="000000"/>
          <w:sz w:val="20"/>
          <w:szCs w:val="20"/>
        </w:rPr>
        <w:t>de invloed d</w:t>
      </w:r>
      <w:r w:rsidR="00AA59A2">
        <w:rPr>
          <w:rStyle w:val="Zwaar"/>
          <w:rFonts w:asciiTheme="minorHAnsi" w:hAnsiTheme="minorHAnsi"/>
          <w:b w:val="0"/>
          <w:color w:val="000000"/>
          <w:sz w:val="20"/>
          <w:szCs w:val="20"/>
        </w:rPr>
        <w:t>ie dit uitoefent</w:t>
      </w:r>
      <w:r w:rsidR="00ED1723">
        <w:rPr>
          <w:rStyle w:val="Zwaar"/>
          <w:rFonts w:asciiTheme="minorHAnsi" w:hAnsiTheme="minorHAnsi"/>
          <w:b w:val="0"/>
          <w:color w:val="000000"/>
          <w:sz w:val="20"/>
          <w:szCs w:val="20"/>
        </w:rPr>
        <w:t xml:space="preserve"> op hun manier van lesgeven. Zij </w:t>
      </w:r>
      <w:r w:rsidR="001D0DE5">
        <w:rPr>
          <w:rStyle w:val="Zwaar"/>
          <w:rFonts w:asciiTheme="minorHAnsi" w:hAnsiTheme="minorHAnsi"/>
          <w:b w:val="0"/>
          <w:color w:val="000000"/>
          <w:sz w:val="20"/>
          <w:szCs w:val="20"/>
        </w:rPr>
        <w:t xml:space="preserve">kunnen ervoor kiezen </w:t>
      </w:r>
      <w:r>
        <w:rPr>
          <w:rStyle w:val="Zwaar"/>
          <w:rFonts w:asciiTheme="minorHAnsi" w:hAnsiTheme="minorHAnsi"/>
          <w:b w:val="0"/>
          <w:color w:val="000000"/>
          <w:sz w:val="20"/>
          <w:szCs w:val="20"/>
        </w:rPr>
        <w:t xml:space="preserve">kennis en vaardigheden </w:t>
      </w:r>
      <w:r w:rsidR="001D0DE5">
        <w:rPr>
          <w:rStyle w:val="Zwaar"/>
          <w:rFonts w:asciiTheme="minorHAnsi" w:hAnsiTheme="minorHAnsi"/>
          <w:b w:val="0"/>
          <w:color w:val="000000"/>
          <w:sz w:val="20"/>
          <w:szCs w:val="20"/>
        </w:rPr>
        <w:t xml:space="preserve">op te doen </w:t>
      </w:r>
      <w:r>
        <w:rPr>
          <w:rStyle w:val="Zwaar"/>
          <w:rFonts w:asciiTheme="minorHAnsi" w:hAnsiTheme="minorHAnsi"/>
          <w:b w:val="0"/>
          <w:color w:val="000000"/>
          <w:sz w:val="20"/>
          <w:szCs w:val="20"/>
        </w:rPr>
        <w:t>uit muziektradities die voor hen minder bekend zijn.</w:t>
      </w:r>
      <w:r w:rsidR="001D0DE5">
        <w:rPr>
          <w:rStyle w:val="Zwaar"/>
          <w:rFonts w:asciiTheme="minorHAnsi" w:hAnsiTheme="minorHAnsi"/>
          <w:b w:val="0"/>
          <w:color w:val="000000"/>
          <w:sz w:val="20"/>
          <w:szCs w:val="20"/>
        </w:rPr>
        <w:t xml:space="preserve"> </w:t>
      </w:r>
    </w:p>
    <w:p w:rsidR="0030477E" w:rsidRDefault="001D0DE5" w:rsidP="008A55FA">
      <w:pPr>
        <w:pStyle w:val="Geenafstand"/>
        <w:ind w:left="284"/>
        <w:jc w:val="both"/>
        <w:rPr>
          <w:rStyle w:val="Zwaar"/>
          <w:rFonts w:asciiTheme="minorHAnsi" w:hAnsiTheme="minorHAnsi"/>
          <w:b w:val="0"/>
          <w:i/>
          <w:color w:val="000000"/>
          <w:sz w:val="20"/>
          <w:szCs w:val="20"/>
        </w:rPr>
      </w:pPr>
      <w:r>
        <w:rPr>
          <w:rStyle w:val="Zwaar"/>
          <w:rFonts w:asciiTheme="minorHAnsi" w:hAnsiTheme="minorHAnsi"/>
          <w:b w:val="0"/>
          <w:i/>
          <w:color w:val="000000"/>
          <w:sz w:val="20"/>
          <w:szCs w:val="20"/>
        </w:rPr>
        <w:t xml:space="preserve"> </w:t>
      </w:r>
    </w:p>
    <w:p w:rsidR="00272597" w:rsidRPr="001D0DE5" w:rsidRDefault="00272597" w:rsidP="008A55FA">
      <w:pPr>
        <w:pStyle w:val="Geenafstand"/>
        <w:ind w:left="284"/>
        <w:jc w:val="both"/>
        <w:rPr>
          <w:rStyle w:val="Zwaar"/>
          <w:rFonts w:asciiTheme="minorHAnsi" w:hAnsiTheme="minorHAnsi"/>
          <w:b w:val="0"/>
          <w:i/>
          <w:color w:val="000000"/>
          <w:sz w:val="20"/>
          <w:szCs w:val="20"/>
        </w:rPr>
      </w:pPr>
    </w:p>
    <w:p w:rsidR="00E47AA5" w:rsidRDefault="001D0DE5" w:rsidP="004C12C3">
      <w:pPr>
        <w:pStyle w:val="Geenafstand"/>
        <w:numPr>
          <w:ilvl w:val="0"/>
          <w:numId w:val="37"/>
        </w:numPr>
        <w:ind w:left="284" w:hanging="284"/>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 xml:space="preserve">Muziekdocenten </w:t>
      </w:r>
      <w:r w:rsidR="00E47AA5">
        <w:rPr>
          <w:rStyle w:val="Zwaar"/>
          <w:rFonts w:asciiTheme="minorHAnsi" w:hAnsiTheme="minorHAnsi"/>
          <w:b w:val="0"/>
          <w:color w:val="000000"/>
          <w:sz w:val="20"/>
          <w:szCs w:val="20"/>
        </w:rPr>
        <w:t xml:space="preserve">in de onderbouwklassen van het voortgezet onderwijs </w:t>
      </w:r>
      <w:r>
        <w:rPr>
          <w:rStyle w:val="Zwaar"/>
          <w:rFonts w:asciiTheme="minorHAnsi" w:hAnsiTheme="minorHAnsi"/>
          <w:b w:val="0"/>
          <w:color w:val="000000"/>
          <w:sz w:val="20"/>
          <w:szCs w:val="20"/>
        </w:rPr>
        <w:t xml:space="preserve">kunnen zorgen voor een meer </w:t>
      </w:r>
      <w:r w:rsidR="000F7BB2">
        <w:rPr>
          <w:rStyle w:val="Zwaar"/>
          <w:rFonts w:asciiTheme="minorHAnsi" w:hAnsiTheme="minorHAnsi"/>
          <w:b w:val="0"/>
          <w:color w:val="000000"/>
          <w:sz w:val="20"/>
          <w:szCs w:val="20"/>
        </w:rPr>
        <w:t xml:space="preserve">‘natuurlijke gang’ van instrumentaal musiceren </w:t>
      </w:r>
      <w:r>
        <w:rPr>
          <w:rStyle w:val="Zwaar"/>
          <w:rFonts w:asciiTheme="minorHAnsi" w:hAnsiTheme="minorHAnsi"/>
          <w:b w:val="0"/>
          <w:color w:val="000000"/>
          <w:sz w:val="20"/>
          <w:szCs w:val="20"/>
        </w:rPr>
        <w:t xml:space="preserve">door het opdoen van </w:t>
      </w:r>
      <w:r w:rsidR="000F7BB2">
        <w:rPr>
          <w:rStyle w:val="Zwaar"/>
          <w:rFonts w:asciiTheme="minorHAnsi" w:hAnsiTheme="minorHAnsi"/>
          <w:b w:val="0"/>
          <w:color w:val="000000"/>
          <w:sz w:val="20"/>
          <w:szCs w:val="20"/>
        </w:rPr>
        <w:t xml:space="preserve">veel </w:t>
      </w:r>
      <w:r>
        <w:rPr>
          <w:rStyle w:val="Zwaar"/>
          <w:rFonts w:asciiTheme="minorHAnsi" w:hAnsiTheme="minorHAnsi"/>
          <w:b w:val="0"/>
          <w:color w:val="000000"/>
          <w:sz w:val="20"/>
          <w:szCs w:val="20"/>
        </w:rPr>
        <w:t>theoretische kennis uit te stellen</w:t>
      </w:r>
      <w:r w:rsidR="00D01A59">
        <w:rPr>
          <w:rStyle w:val="Zwaar"/>
          <w:rFonts w:asciiTheme="minorHAnsi" w:hAnsiTheme="minorHAnsi"/>
          <w:b w:val="0"/>
          <w:color w:val="000000"/>
          <w:sz w:val="20"/>
          <w:szCs w:val="20"/>
        </w:rPr>
        <w:t xml:space="preserve"> tot </w:t>
      </w:r>
      <w:r w:rsidR="00D01A59" w:rsidRPr="000F7BB2">
        <w:rPr>
          <w:rStyle w:val="Zwaar"/>
          <w:rFonts w:asciiTheme="minorHAnsi" w:hAnsiTheme="minorHAnsi"/>
          <w:b w:val="0"/>
          <w:color w:val="000000"/>
          <w:sz w:val="20"/>
          <w:szCs w:val="20"/>
        </w:rPr>
        <w:t>praktijk</w:t>
      </w:r>
      <w:r w:rsidR="00ED1723" w:rsidRPr="000F7BB2">
        <w:rPr>
          <w:rStyle w:val="Zwaar"/>
          <w:rFonts w:asciiTheme="minorHAnsi" w:hAnsiTheme="minorHAnsi"/>
          <w:b w:val="0"/>
          <w:color w:val="000000"/>
          <w:sz w:val="20"/>
          <w:szCs w:val="20"/>
        </w:rPr>
        <w:t xml:space="preserve">ervaringen als vanzelf leiden naar </w:t>
      </w:r>
      <w:r w:rsidR="00D01A59" w:rsidRPr="000F7BB2">
        <w:rPr>
          <w:rStyle w:val="Zwaar"/>
          <w:rFonts w:asciiTheme="minorHAnsi" w:hAnsiTheme="minorHAnsi"/>
          <w:b w:val="0"/>
          <w:color w:val="000000"/>
          <w:sz w:val="20"/>
          <w:szCs w:val="20"/>
        </w:rPr>
        <w:t>de theorie</w:t>
      </w:r>
      <w:r w:rsidR="00E3132B">
        <w:rPr>
          <w:rStyle w:val="Zwaar"/>
          <w:rFonts w:asciiTheme="minorHAnsi" w:hAnsiTheme="minorHAnsi"/>
          <w:b w:val="0"/>
          <w:color w:val="000000"/>
          <w:sz w:val="20"/>
          <w:szCs w:val="20"/>
        </w:rPr>
        <w:t xml:space="preserve">. </w:t>
      </w:r>
    </w:p>
    <w:p w:rsidR="001D0DE5" w:rsidRDefault="00E3132B" w:rsidP="00E47AA5">
      <w:pPr>
        <w:pStyle w:val="Geenafstand"/>
        <w:ind w:left="284"/>
        <w:jc w:val="both"/>
        <w:rPr>
          <w:rStyle w:val="Zwaar"/>
          <w:rFonts w:asciiTheme="minorHAnsi" w:hAnsiTheme="minorHAnsi"/>
          <w:b w:val="0"/>
          <w:color w:val="000000"/>
          <w:sz w:val="20"/>
          <w:szCs w:val="20"/>
        </w:rPr>
      </w:pPr>
      <w:r>
        <w:rPr>
          <w:rStyle w:val="Zwaar"/>
          <w:rFonts w:asciiTheme="minorHAnsi" w:hAnsiTheme="minorHAnsi"/>
          <w:b w:val="0"/>
          <w:color w:val="000000"/>
          <w:sz w:val="20"/>
          <w:szCs w:val="20"/>
        </w:rPr>
        <w:t>A</w:t>
      </w:r>
      <w:r w:rsidR="008A55FA">
        <w:rPr>
          <w:rStyle w:val="Zwaar"/>
          <w:rFonts w:asciiTheme="minorHAnsi" w:hAnsiTheme="minorHAnsi"/>
          <w:b w:val="0"/>
          <w:color w:val="000000"/>
          <w:sz w:val="20"/>
          <w:szCs w:val="20"/>
        </w:rPr>
        <w:t>andacht hebben voor de fysieke beleving van leerlingen tijdens het luist</w:t>
      </w:r>
      <w:r>
        <w:rPr>
          <w:rStyle w:val="Zwaar"/>
          <w:rFonts w:asciiTheme="minorHAnsi" w:hAnsiTheme="minorHAnsi"/>
          <w:b w:val="0"/>
          <w:color w:val="000000"/>
          <w:sz w:val="20"/>
          <w:szCs w:val="20"/>
        </w:rPr>
        <w:t>eren of instrumentaal musiceren, zorgt voor de overdracht van minder tastbare aspecten van instrumentaal musiceren.</w:t>
      </w:r>
    </w:p>
    <w:p w:rsidR="00B67F6D" w:rsidRDefault="00B67F6D" w:rsidP="00B67F6D">
      <w:pPr>
        <w:pStyle w:val="Geenafstand"/>
        <w:jc w:val="both"/>
        <w:rPr>
          <w:rStyle w:val="Zwaar"/>
          <w:rFonts w:asciiTheme="minorHAnsi" w:hAnsiTheme="minorHAnsi"/>
          <w:b w:val="0"/>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7A588E" w:rsidRDefault="007A588E" w:rsidP="00B67F6D">
      <w:pPr>
        <w:pStyle w:val="Geenafstand"/>
        <w:ind w:left="284"/>
        <w:jc w:val="both"/>
        <w:rPr>
          <w:rStyle w:val="Zwaar"/>
          <w:rFonts w:asciiTheme="minorHAnsi" w:hAnsiTheme="minorHAnsi"/>
          <w:b w:val="0"/>
          <w:i/>
          <w:color w:val="000000"/>
          <w:sz w:val="20"/>
          <w:szCs w:val="20"/>
        </w:rPr>
      </w:pPr>
    </w:p>
    <w:p w:rsidR="00B67F6D" w:rsidRDefault="007A588E" w:rsidP="00B67F6D">
      <w:pPr>
        <w:pStyle w:val="Geenafstand"/>
        <w:ind w:left="284"/>
        <w:jc w:val="both"/>
        <w:rPr>
          <w:rStyle w:val="Zwaar"/>
          <w:rFonts w:asciiTheme="minorHAnsi" w:hAnsiTheme="minorHAnsi"/>
          <w:b w:val="0"/>
          <w:color w:val="000000"/>
          <w:sz w:val="20"/>
          <w:szCs w:val="20"/>
        </w:rPr>
      </w:pPr>
      <w:r>
        <w:rPr>
          <w:rStyle w:val="Zwaar"/>
          <w:rFonts w:asciiTheme="minorHAnsi" w:hAnsiTheme="minorHAnsi"/>
          <w:b w:val="0"/>
          <w:i/>
          <w:color w:val="000000"/>
          <w:sz w:val="20"/>
          <w:szCs w:val="20"/>
        </w:rPr>
        <w:t>Zie ook:</w:t>
      </w:r>
      <w:r w:rsidR="00B67F6D" w:rsidRPr="00B67F6D">
        <w:rPr>
          <w:rStyle w:val="Zwaar"/>
          <w:rFonts w:asciiTheme="minorHAnsi" w:hAnsiTheme="minorHAnsi"/>
          <w:b w:val="0"/>
          <w:i/>
          <w:color w:val="000000"/>
          <w:sz w:val="20"/>
          <w:szCs w:val="20"/>
        </w:rPr>
        <w:t xml:space="preserve"> </w:t>
      </w:r>
      <w:r w:rsidR="00E47AA5">
        <w:rPr>
          <w:rStyle w:val="Zwaar"/>
          <w:rFonts w:asciiTheme="minorHAnsi" w:hAnsiTheme="minorHAnsi"/>
          <w:b w:val="0"/>
          <w:i/>
          <w:color w:val="000000"/>
          <w:sz w:val="20"/>
          <w:szCs w:val="20"/>
        </w:rPr>
        <w:t>B</w:t>
      </w:r>
      <w:r w:rsidR="00B67F6D" w:rsidRPr="00B67F6D">
        <w:rPr>
          <w:rStyle w:val="Zwaar"/>
          <w:rFonts w:asciiTheme="minorHAnsi" w:hAnsiTheme="minorHAnsi"/>
          <w:b w:val="0"/>
          <w:i/>
          <w:color w:val="000000"/>
          <w:sz w:val="20"/>
          <w:szCs w:val="20"/>
        </w:rPr>
        <w:t>ijlage IV – Schema routebeschrijvingen</w:t>
      </w:r>
    </w:p>
    <w:p w:rsidR="0030477E" w:rsidRDefault="0030477E" w:rsidP="00B6665A">
      <w:pPr>
        <w:pStyle w:val="Geenafstand"/>
        <w:ind w:left="720"/>
        <w:jc w:val="both"/>
        <w:rPr>
          <w:rStyle w:val="Zwaar"/>
          <w:rFonts w:asciiTheme="minorHAnsi" w:hAnsiTheme="minorHAnsi"/>
          <w:b w:val="0"/>
          <w:color w:val="000000"/>
          <w:sz w:val="20"/>
          <w:szCs w:val="20"/>
        </w:rPr>
      </w:pPr>
    </w:p>
    <w:p w:rsidR="0030477E" w:rsidRDefault="0030477E" w:rsidP="00B6665A">
      <w:pPr>
        <w:pStyle w:val="Geenafstand"/>
        <w:ind w:left="720"/>
        <w:jc w:val="both"/>
        <w:rPr>
          <w:rStyle w:val="Zwaar"/>
          <w:rFonts w:asciiTheme="minorHAnsi" w:hAnsiTheme="minorHAnsi"/>
          <w:b w:val="0"/>
          <w:color w:val="000000"/>
          <w:sz w:val="20"/>
          <w:szCs w:val="20"/>
        </w:rPr>
      </w:pPr>
    </w:p>
    <w:p w:rsidR="00F162F2" w:rsidRDefault="00F162F2" w:rsidP="00B6665A">
      <w:pPr>
        <w:pStyle w:val="Geenafstand"/>
        <w:jc w:val="both"/>
        <w:rPr>
          <w:rStyle w:val="Zwaar"/>
          <w:rFonts w:asciiTheme="minorHAnsi" w:hAnsiTheme="minorHAnsi"/>
          <w:b w:val="0"/>
          <w:color w:val="000000"/>
          <w:sz w:val="20"/>
          <w:szCs w:val="20"/>
        </w:rPr>
      </w:pPr>
    </w:p>
    <w:p w:rsidR="00F162F2" w:rsidRDefault="00F162F2" w:rsidP="00B6665A">
      <w:pPr>
        <w:pStyle w:val="Geenafstand"/>
        <w:jc w:val="both"/>
        <w:rPr>
          <w:rStyle w:val="Zwaar"/>
          <w:rFonts w:asciiTheme="minorHAnsi" w:hAnsiTheme="minorHAnsi"/>
          <w:b w:val="0"/>
          <w:color w:val="000000"/>
          <w:sz w:val="20"/>
          <w:szCs w:val="20"/>
        </w:rPr>
      </w:pPr>
    </w:p>
    <w:p w:rsidR="007A588E" w:rsidRDefault="007A588E" w:rsidP="00074933">
      <w:pPr>
        <w:pStyle w:val="Geenafstand"/>
        <w:rPr>
          <w:rStyle w:val="Zwaar"/>
          <w:rFonts w:asciiTheme="minorHAnsi" w:hAnsiTheme="minorHAnsi"/>
          <w:color w:val="000000"/>
          <w:sz w:val="26"/>
          <w:szCs w:val="26"/>
          <w:u w:val="single"/>
        </w:rPr>
      </w:pPr>
    </w:p>
    <w:p w:rsidR="007A588E" w:rsidRDefault="007A588E" w:rsidP="00074933">
      <w:pPr>
        <w:pStyle w:val="Geenafstand"/>
        <w:rPr>
          <w:rStyle w:val="Zwaar"/>
          <w:rFonts w:asciiTheme="minorHAnsi" w:hAnsiTheme="minorHAnsi"/>
          <w:color w:val="000000"/>
          <w:sz w:val="26"/>
          <w:szCs w:val="26"/>
          <w:u w:val="single"/>
        </w:rPr>
      </w:pPr>
    </w:p>
    <w:p w:rsidR="007A588E" w:rsidRDefault="007A588E" w:rsidP="00074933">
      <w:pPr>
        <w:pStyle w:val="Geenafstand"/>
        <w:rPr>
          <w:rStyle w:val="Zwaar"/>
          <w:rFonts w:asciiTheme="minorHAnsi" w:hAnsiTheme="minorHAnsi"/>
          <w:color w:val="000000"/>
          <w:sz w:val="26"/>
          <w:szCs w:val="26"/>
          <w:u w:val="single"/>
        </w:rPr>
      </w:pPr>
    </w:p>
    <w:p w:rsidR="007A588E" w:rsidRDefault="007A588E" w:rsidP="00074933">
      <w:pPr>
        <w:pStyle w:val="Geenafstand"/>
        <w:rPr>
          <w:rStyle w:val="Zwaar"/>
          <w:rFonts w:asciiTheme="minorHAnsi" w:hAnsiTheme="minorHAnsi"/>
          <w:color w:val="000000"/>
          <w:sz w:val="26"/>
          <w:szCs w:val="26"/>
          <w:u w:val="single"/>
        </w:rPr>
      </w:pPr>
    </w:p>
    <w:p w:rsidR="007A588E" w:rsidRDefault="007A588E" w:rsidP="00074933">
      <w:pPr>
        <w:pStyle w:val="Geenafstand"/>
        <w:rPr>
          <w:rStyle w:val="Zwaar"/>
          <w:rFonts w:asciiTheme="minorHAnsi" w:hAnsiTheme="minorHAnsi"/>
          <w:color w:val="000000"/>
          <w:sz w:val="26"/>
          <w:szCs w:val="26"/>
          <w:u w:val="single"/>
        </w:rPr>
      </w:pPr>
    </w:p>
    <w:p w:rsidR="00074933" w:rsidRDefault="00F11A75" w:rsidP="00074933">
      <w:pPr>
        <w:pStyle w:val="Geenafstand"/>
        <w:rPr>
          <w:rFonts w:asciiTheme="minorHAnsi" w:hAnsiTheme="minorHAnsi"/>
          <w:sz w:val="20"/>
          <w:szCs w:val="20"/>
        </w:rPr>
      </w:pPr>
      <w:r w:rsidRPr="00074933">
        <w:rPr>
          <w:rStyle w:val="Zwaar"/>
          <w:rFonts w:asciiTheme="minorHAnsi" w:hAnsiTheme="minorHAnsi"/>
          <w:color w:val="000000"/>
          <w:sz w:val="26"/>
          <w:szCs w:val="26"/>
          <w:u w:val="single"/>
        </w:rPr>
        <w:t>Terugblik</w:t>
      </w:r>
    </w:p>
    <w:p w:rsidR="00074933" w:rsidRDefault="00074933" w:rsidP="00074933">
      <w:pPr>
        <w:pStyle w:val="Geenafstand"/>
        <w:rPr>
          <w:rFonts w:asciiTheme="minorHAnsi" w:hAnsiTheme="minorHAnsi"/>
          <w:sz w:val="20"/>
          <w:szCs w:val="20"/>
        </w:rPr>
      </w:pPr>
    </w:p>
    <w:p w:rsidR="00074933" w:rsidRDefault="00074933" w:rsidP="00AA59A2">
      <w:pPr>
        <w:pStyle w:val="Geenafstand"/>
        <w:ind w:right="-142"/>
        <w:rPr>
          <w:rFonts w:asciiTheme="minorHAnsi" w:hAnsiTheme="minorHAnsi"/>
          <w:sz w:val="20"/>
          <w:szCs w:val="20"/>
        </w:rPr>
      </w:pPr>
      <w:r>
        <w:rPr>
          <w:rFonts w:asciiTheme="minorHAnsi" w:hAnsiTheme="minorHAnsi"/>
          <w:sz w:val="20"/>
          <w:szCs w:val="20"/>
        </w:rPr>
        <w:t>Een mix aan eigen musiceerervaringen</w:t>
      </w:r>
      <w:r w:rsidRPr="003A0228">
        <w:rPr>
          <w:rFonts w:asciiTheme="minorHAnsi" w:hAnsiTheme="minorHAnsi"/>
          <w:sz w:val="20"/>
          <w:szCs w:val="20"/>
        </w:rPr>
        <w:t xml:space="preserve"> en observaties tijdens het instrumentaal music</w:t>
      </w:r>
      <w:r w:rsidR="00AA59A2">
        <w:rPr>
          <w:rFonts w:asciiTheme="minorHAnsi" w:hAnsiTheme="minorHAnsi"/>
          <w:sz w:val="20"/>
          <w:szCs w:val="20"/>
        </w:rPr>
        <w:t>eren in de onderbouw</w:t>
      </w:r>
      <w:r>
        <w:rPr>
          <w:rFonts w:asciiTheme="minorHAnsi" w:hAnsiTheme="minorHAnsi"/>
          <w:sz w:val="20"/>
          <w:szCs w:val="20"/>
        </w:rPr>
        <w:t>klassen van het voortgezet onderwijs, hebben geleid</w:t>
      </w:r>
      <w:r w:rsidRPr="003A0228">
        <w:rPr>
          <w:rFonts w:asciiTheme="minorHAnsi" w:hAnsiTheme="minorHAnsi"/>
          <w:sz w:val="20"/>
          <w:szCs w:val="20"/>
        </w:rPr>
        <w:t xml:space="preserve"> tot het onderwerp van deze scriptie.</w:t>
      </w:r>
      <w:r>
        <w:rPr>
          <w:rFonts w:asciiTheme="minorHAnsi" w:hAnsiTheme="minorHAnsi"/>
          <w:sz w:val="20"/>
          <w:szCs w:val="20"/>
        </w:rPr>
        <w:t xml:space="preserve"> </w:t>
      </w:r>
    </w:p>
    <w:p w:rsidR="009E77C2" w:rsidRDefault="00513BC3" w:rsidP="00B6665A">
      <w:pPr>
        <w:pStyle w:val="Geenafstand"/>
        <w:jc w:val="both"/>
        <w:rPr>
          <w:rFonts w:asciiTheme="minorHAnsi" w:hAnsiTheme="minorHAnsi"/>
          <w:sz w:val="20"/>
          <w:szCs w:val="20"/>
        </w:rPr>
      </w:pPr>
      <w:r>
        <w:rPr>
          <w:rFonts w:asciiTheme="minorHAnsi" w:hAnsiTheme="minorHAnsi"/>
          <w:sz w:val="20"/>
          <w:szCs w:val="20"/>
        </w:rPr>
        <w:t>Tijdens stage</w:t>
      </w:r>
      <w:r w:rsidR="00B67F6D">
        <w:rPr>
          <w:rFonts w:asciiTheme="minorHAnsi" w:hAnsiTheme="minorHAnsi"/>
          <w:sz w:val="20"/>
          <w:szCs w:val="20"/>
        </w:rPr>
        <w:t xml:space="preserve">s en lessen </w:t>
      </w:r>
      <w:r>
        <w:rPr>
          <w:rFonts w:asciiTheme="minorHAnsi" w:hAnsiTheme="minorHAnsi"/>
          <w:sz w:val="20"/>
          <w:szCs w:val="20"/>
        </w:rPr>
        <w:t xml:space="preserve">in de onderbouwklassen van het voortgezet onderwijs, </w:t>
      </w:r>
      <w:r w:rsidR="00AD22BF">
        <w:rPr>
          <w:rFonts w:asciiTheme="minorHAnsi" w:hAnsiTheme="minorHAnsi"/>
          <w:sz w:val="20"/>
          <w:szCs w:val="20"/>
        </w:rPr>
        <w:t xml:space="preserve">viel het mij op </w:t>
      </w:r>
      <w:r>
        <w:rPr>
          <w:rFonts w:asciiTheme="minorHAnsi" w:hAnsiTheme="minorHAnsi"/>
          <w:sz w:val="20"/>
          <w:szCs w:val="20"/>
        </w:rPr>
        <w:t xml:space="preserve">dat </w:t>
      </w:r>
      <w:r w:rsidR="00B67F6D">
        <w:rPr>
          <w:rFonts w:asciiTheme="minorHAnsi" w:hAnsiTheme="minorHAnsi"/>
          <w:sz w:val="20"/>
          <w:szCs w:val="20"/>
        </w:rPr>
        <w:t>leerlingen</w:t>
      </w:r>
      <w:r w:rsidR="009E77C2" w:rsidRPr="003A0228">
        <w:rPr>
          <w:rFonts w:asciiTheme="minorHAnsi" w:hAnsiTheme="minorHAnsi"/>
          <w:sz w:val="20"/>
          <w:szCs w:val="20"/>
        </w:rPr>
        <w:t xml:space="preserve"> nauwelijks naar hun eigen spel of dat van anderen </w:t>
      </w:r>
      <w:r>
        <w:rPr>
          <w:rFonts w:asciiTheme="minorHAnsi" w:hAnsiTheme="minorHAnsi"/>
          <w:sz w:val="20"/>
          <w:szCs w:val="20"/>
        </w:rPr>
        <w:t xml:space="preserve">luisteren </w:t>
      </w:r>
      <w:r w:rsidR="009E77C2" w:rsidRPr="003A0228">
        <w:rPr>
          <w:rFonts w:asciiTheme="minorHAnsi" w:hAnsiTheme="minorHAnsi"/>
          <w:sz w:val="20"/>
          <w:szCs w:val="20"/>
        </w:rPr>
        <w:t>tijdens het instrumentaal musiceren</w:t>
      </w:r>
      <w:r>
        <w:rPr>
          <w:rFonts w:asciiTheme="minorHAnsi" w:hAnsiTheme="minorHAnsi"/>
          <w:sz w:val="20"/>
          <w:szCs w:val="20"/>
        </w:rPr>
        <w:t xml:space="preserve">. </w:t>
      </w:r>
      <w:r w:rsidR="00AD22BF">
        <w:rPr>
          <w:rFonts w:asciiTheme="minorHAnsi" w:hAnsiTheme="minorHAnsi"/>
          <w:sz w:val="20"/>
          <w:szCs w:val="20"/>
        </w:rPr>
        <w:t>Daar</w:t>
      </w:r>
      <w:r w:rsidR="00074933">
        <w:rPr>
          <w:rFonts w:asciiTheme="minorHAnsi" w:hAnsiTheme="minorHAnsi"/>
          <w:sz w:val="20"/>
          <w:szCs w:val="20"/>
        </w:rPr>
        <w:t xml:space="preserve">naast </w:t>
      </w:r>
      <w:r w:rsidR="00AD22BF">
        <w:rPr>
          <w:rFonts w:asciiTheme="minorHAnsi" w:hAnsiTheme="minorHAnsi"/>
          <w:sz w:val="20"/>
          <w:szCs w:val="20"/>
        </w:rPr>
        <w:t xml:space="preserve">lijkt het </w:t>
      </w:r>
      <w:r w:rsidR="009E77C2" w:rsidRPr="003A0228">
        <w:rPr>
          <w:rFonts w:asciiTheme="minorHAnsi" w:hAnsiTheme="minorHAnsi"/>
          <w:sz w:val="20"/>
          <w:szCs w:val="20"/>
        </w:rPr>
        <w:t xml:space="preserve">gebruik van </w:t>
      </w:r>
      <w:r w:rsidR="00AD22BF">
        <w:rPr>
          <w:rFonts w:asciiTheme="minorHAnsi" w:hAnsiTheme="minorHAnsi"/>
          <w:sz w:val="20"/>
          <w:szCs w:val="20"/>
        </w:rPr>
        <w:t>traditioneel notenschrift</w:t>
      </w:r>
      <w:r w:rsidR="009E77C2" w:rsidRPr="003A0228">
        <w:rPr>
          <w:rFonts w:asciiTheme="minorHAnsi" w:hAnsiTheme="minorHAnsi"/>
          <w:sz w:val="20"/>
          <w:szCs w:val="20"/>
        </w:rPr>
        <w:t xml:space="preserve"> </w:t>
      </w:r>
      <w:r w:rsidR="00AD22BF">
        <w:rPr>
          <w:rFonts w:asciiTheme="minorHAnsi" w:hAnsiTheme="minorHAnsi"/>
          <w:sz w:val="20"/>
          <w:szCs w:val="20"/>
        </w:rPr>
        <w:t>vaak</w:t>
      </w:r>
      <w:r w:rsidR="00F11A75">
        <w:rPr>
          <w:rFonts w:asciiTheme="minorHAnsi" w:hAnsiTheme="minorHAnsi"/>
          <w:sz w:val="20"/>
          <w:szCs w:val="20"/>
        </w:rPr>
        <w:t xml:space="preserve"> </w:t>
      </w:r>
      <w:r w:rsidR="00414F5C">
        <w:rPr>
          <w:rFonts w:asciiTheme="minorHAnsi" w:hAnsiTheme="minorHAnsi"/>
          <w:sz w:val="20"/>
          <w:szCs w:val="20"/>
        </w:rPr>
        <w:t>eerder</w:t>
      </w:r>
      <w:r w:rsidR="00CD1303">
        <w:rPr>
          <w:rFonts w:asciiTheme="minorHAnsi" w:hAnsiTheme="minorHAnsi"/>
          <w:sz w:val="20"/>
          <w:szCs w:val="20"/>
        </w:rPr>
        <w:t xml:space="preserve"> een </w:t>
      </w:r>
      <w:r w:rsidR="00414F5C">
        <w:rPr>
          <w:rFonts w:asciiTheme="minorHAnsi" w:hAnsiTheme="minorHAnsi"/>
          <w:sz w:val="20"/>
          <w:szCs w:val="20"/>
        </w:rPr>
        <w:t xml:space="preserve">extra </w:t>
      </w:r>
      <w:r w:rsidR="009E77C2" w:rsidRPr="003A0228">
        <w:rPr>
          <w:rFonts w:asciiTheme="minorHAnsi" w:hAnsiTheme="minorHAnsi"/>
          <w:sz w:val="20"/>
          <w:szCs w:val="20"/>
        </w:rPr>
        <w:t xml:space="preserve">obstakel </w:t>
      </w:r>
      <w:r w:rsidR="00AD22BF">
        <w:rPr>
          <w:rFonts w:asciiTheme="minorHAnsi" w:hAnsiTheme="minorHAnsi"/>
          <w:sz w:val="20"/>
          <w:szCs w:val="20"/>
        </w:rPr>
        <w:t xml:space="preserve">te vormen </w:t>
      </w:r>
      <w:r w:rsidR="00CD1303">
        <w:rPr>
          <w:rFonts w:asciiTheme="minorHAnsi" w:hAnsiTheme="minorHAnsi"/>
          <w:sz w:val="20"/>
          <w:szCs w:val="20"/>
        </w:rPr>
        <w:t xml:space="preserve">in het leren luisteren naar </w:t>
      </w:r>
      <w:r w:rsidR="00AD22BF">
        <w:rPr>
          <w:rFonts w:asciiTheme="minorHAnsi" w:hAnsiTheme="minorHAnsi"/>
          <w:sz w:val="20"/>
          <w:szCs w:val="20"/>
        </w:rPr>
        <w:t xml:space="preserve">het eigen (samen)spel dan </w:t>
      </w:r>
      <w:r w:rsidR="00CD1303">
        <w:rPr>
          <w:rFonts w:asciiTheme="minorHAnsi" w:hAnsiTheme="minorHAnsi"/>
          <w:sz w:val="20"/>
          <w:szCs w:val="20"/>
        </w:rPr>
        <w:t xml:space="preserve">dat het </w:t>
      </w:r>
      <w:r w:rsidR="009E77C2" w:rsidRPr="003A0228">
        <w:rPr>
          <w:rFonts w:asciiTheme="minorHAnsi" w:hAnsiTheme="minorHAnsi"/>
          <w:sz w:val="20"/>
          <w:szCs w:val="20"/>
        </w:rPr>
        <w:t xml:space="preserve">een leerling houvast biedt. </w:t>
      </w:r>
    </w:p>
    <w:p w:rsidR="00380C9E" w:rsidRDefault="00380C9E" w:rsidP="00B6665A">
      <w:pPr>
        <w:pStyle w:val="Geenafstand"/>
        <w:jc w:val="both"/>
        <w:rPr>
          <w:rFonts w:asciiTheme="minorHAnsi" w:hAnsiTheme="minorHAnsi"/>
          <w:sz w:val="20"/>
          <w:szCs w:val="20"/>
        </w:rPr>
      </w:pPr>
    </w:p>
    <w:p w:rsidR="00380C9E" w:rsidRPr="00B67F6D" w:rsidRDefault="00B67F6D" w:rsidP="00B6665A">
      <w:pPr>
        <w:pStyle w:val="Geenafstand"/>
        <w:jc w:val="both"/>
        <w:rPr>
          <w:rFonts w:asciiTheme="minorHAnsi" w:hAnsiTheme="minorHAnsi"/>
          <w:sz w:val="20"/>
          <w:szCs w:val="20"/>
        </w:rPr>
      </w:pPr>
      <w:r>
        <w:rPr>
          <w:rFonts w:asciiTheme="minorHAnsi" w:hAnsiTheme="minorHAnsi"/>
          <w:sz w:val="20"/>
          <w:szCs w:val="20"/>
        </w:rPr>
        <w:t xml:space="preserve">Hoewel ik </w:t>
      </w:r>
      <w:r w:rsidR="00AD22BF">
        <w:rPr>
          <w:rFonts w:asciiTheme="minorHAnsi" w:hAnsiTheme="minorHAnsi"/>
          <w:sz w:val="20"/>
          <w:szCs w:val="20"/>
        </w:rPr>
        <w:t>had gehoopt</w:t>
      </w:r>
      <w:r>
        <w:rPr>
          <w:rFonts w:asciiTheme="minorHAnsi" w:hAnsiTheme="minorHAnsi"/>
          <w:sz w:val="20"/>
          <w:szCs w:val="20"/>
        </w:rPr>
        <w:t xml:space="preserve"> tot een andere conclusie te komen, ben ik er (na</w:t>
      </w:r>
      <w:r w:rsidR="00380C9E" w:rsidRPr="003A0228">
        <w:rPr>
          <w:rFonts w:asciiTheme="minorHAnsi" w:hAnsiTheme="minorHAnsi"/>
          <w:sz w:val="20"/>
          <w:szCs w:val="20"/>
        </w:rPr>
        <w:t xml:space="preserve"> het schrijven </w:t>
      </w:r>
      <w:r w:rsidR="00380C9E">
        <w:rPr>
          <w:rFonts w:asciiTheme="minorHAnsi" w:hAnsiTheme="minorHAnsi"/>
          <w:sz w:val="20"/>
          <w:szCs w:val="20"/>
        </w:rPr>
        <w:t>van deze scriptie</w:t>
      </w:r>
      <w:r>
        <w:rPr>
          <w:rFonts w:asciiTheme="minorHAnsi" w:hAnsiTheme="minorHAnsi"/>
          <w:sz w:val="20"/>
          <w:szCs w:val="20"/>
        </w:rPr>
        <w:t>) niet van overtuigd</w:t>
      </w:r>
      <w:r w:rsidR="00380C9E" w:rsidRPr="003A0228">
        <w:rPr>
          <w:rFonts w:asciiTheme="minorHAnsi" w:hAnsiTheme="minorHAnsi"/>
          <w:sz w:val="20"/>
          <w:szCs w:val="20"/>
        </w:rPr>
        <w:t xml:space="preserve"> </w:t>
      </w:r>
      <w:r>
        <w:rPr>
          <w:rFonts w:asciiTheme="minorHAnsi" w:hAnsiTheme="minorHAnsi"/>
          <w:sz w:val="20"/>
          <w:szCs w:val="20"/>
        </w:rPr>
        <w:t xml:space="preserve">geraakt </w:t>
      </w:r>
      <w:r w:rsidR="00380C9E" w:rsidRPr="003A0228">
        <w:rPr>
          <w:rFonts w:asciiTheme="minorHAnsi" w:hAnsiTheme="minorHAnsi"/>
          <w:sz w:val="20"/>
          <w:szCs w:val="20"/>
        </w:rPr>
        <w:t>dat</w:t>
      </w:r>
      <w:r w:rsidR="00380C9E">
        <w:rPr>
          <w:rFonts w:asciiTheme="minorHAnsi" w:hAnsiTheme="minorHAnsi"/>
          <w:sz w:val="20"/>
          <w:szCs w:val="20"/>
        </w:rPr>
        <w:t xml:space="preserve"> </w:t>
      </w:r>
      <w:r w:rsidR="00380C9E" w:rsidRPr="003A0228">
        <w:rPr>
          <w:rFonts w:asciiTheme="minorHAnsi" w:hAnsiTheme="minorHAnsi"/>
          <w:sz w:val="20"/>
          <w:szCs w:val="20"/>
        </w:rPr>
        <w:t xml:space="preserve">muziekdocenten in de onderbouwklassen </w:t>
      </w:r>
      <w:r w:rsidR="00AD22BF">
        <w:rPr>
          <w:rFonts w:asciiTheme="minorHAnsi" w:hAnsiTheme="minorHAnsi"/>
          <w:sz w:val="20"/>
          <w:szCs w:val="20"/>
        </w:rPr>
        <w:t xml:space="preserve">van het voortgezet onderwijs </w:t>
      </w:r>
      <w:r w:rsidR="00380C9E" w:rsidRPr="003A0228">
        <w:rPr>
          <w:rFonts w:asciiTheme="minorHAnsi" w:hAnsiTheme="minorHAnsi"/>
          <w:sz w:val="20"/>
          <w:szCs w:val="20"/>
        </w:rPr>
        <w:t xml:space="preserve">aandacht besteden aan het </w:t>
      </w:r>
      <w:r w:rsidR="00380C9E" w:rsidRPr="00F11A75">
        <w:rPr>
          <w:rFonts w:asciiTheme="minorHAnsi" w:hAnsiTheme="minorHAnsi"/>
          <w:b/>
          <w:sz w:val="20"/>
          <w:szCs w:val="20"/>
        </w:rPr>
        <w:t>luisteren</w:t>
      </w:r>
      <w:r w:rsidR="00380C9E" w:rsidRPr="003A0228">
        <w:rPr>
          <w:rFonts w:asciiTheme="minorHAnsi" w:hAnsiTheme="minorHAnsi"/>
          <w:sz w:val="20"/>
          <w:szCs w:val="20"/>
        </w:rPr>
        <w:t xml:space="preserve"> </w:t>
      </w:r>
      <w:r w:rsidR="00380C9E" w:rsidRPr="003A0228">
        <w:rPr>
          <w:rFonts w:asciiTheme="minorHAnsi" w:hAnsiTheme="minorHAnsi"/>
          <w:sz w:val="20"/>
          <w:szCs w:val="20"/>
          <w:u w:val="single"/>
        </w:rPr>
        <w:t>tijdens</w:t>
      </w:r>
      <w:r w:rsidR="00380C9E" w:rsidRPr="003A0228">
        <w:rPr>
          <w:rFonts w:asciiTheme="minorHAnsi" w:hAnsiTheme="minorHAnsi"/>
          <w:sz w:val="20"/>
          <w:szCs w:val="20"/>
        </w:rPr>
        <w:t xml:space="preserve"> instrumentaal musiceren en</w:t>
      </w:r>
      <w:r>
        <w:rPr>
          <w:rFonts w:asciiTheme="minorHAnsi" w:hAnsiTheme="minorHAnsi"/>
          <w:sz w:val="20"/>
          <w:szCs w:val="20"/>
        </w:rPr>
        <w:t xml:space="preserve"> bewust omgaan met</w:t>
      </w:r>
      <w:r w:rsidRPr="00B67F6D">
        <w:rPr>
          <w:rFonts w:asciiTheme="minorHAnsi" w:hAnsiTheme="minorHAnsi"/>
          <w:b/>
          <w:sz w:val="20"/>
          <w:szCs w:val="20"/>
        </w:rPr>
        <w:t xml:space="preserve"> gebruik van </w:t>
      </w:r>
      <w:r w:rsidR="00F11A75" w:rsidRPr="00B67F6D">
        <w:rPr>
          <w:rFonts w:asciiTheme="minorHAnsi" w:hAnsiTheme="minorHAnsi"/>
          <w:b/>
          <w:sz w:val="20"/>
          <w:szCs w:val="20"/>
        </w:rPr>
        <w:t>notatie</w:t>
      </w:r>
      <w:r>
        <w:rPr>
          <w:rFonts w:asciiTheme="minorHAnsi" w:hAnsiTheme="minorHAnsi"/>
          <w:b/>
          <w:sz w:val="20"/>
          <w:szCs w:val="20"/>
        </w:rPr>
        <w:t>.</w:t>
      </w:r>
    </w:p>
    <w:p w:rsidR="00380C9E" w:rsidRDefault="00380C9E" w:rsidP="00B6665A">
      <w:pPr>
        <w:pStyle w:val="Geenafstand"/>
        <w:jc w:val="both"/>
        <w:rPr>
          <w:rFonts w:asciiTheme="minorHAnsi" w:hAnsiTheme="minorHAnsi"/>
          <w:sz w:val="20"/>
          <w:szCs w:val="20"/>
        </w:rPr>
      </w:pPr>
      <w:r>
        <w:rPr>
          <w:rFonts w:asciiTheme="minorHAnsi" w:hAnsiTheme="minorHAnsi"/>
          <w:sz w:val="20"/>
          <w:szCs w:val="20"/>
        </w:rPr>
        <w:t>Uitzonderingen daargelaten</w:t>
      </w:r>
      <w:r w:rsidR="003A0B7A">
        <w:rPr>
          <w:rFonts w:asciiTheme="minorHAnsi" w:hAnsiTheme="minorHAnsi"/>
          <w:sz w:val="20"/>
          <w:szCs w:val="20"/>
        </w:rPr>
        <w:t xml:space="preserve"> uiteraard</w:t>
      </w:r>
      <w:r>
        <w:rPr>
          <w:rFonts w:asciiTheme="minorHAnsi" w:hAnsiTheme="minorHAnsi"/>
          <w:sz w:val="20"/>
          <w:szCs w:val="20"/>
        </w:rPr>
        <w:t>, want er zijn ook muziekdocenten</w:t>
      </w:r>
      <w:r w:rsidRPr="003A0228">
        <w:rPr>
          <w:rFonts w:asciiTheme="minorHAnsi" w:hAnsiTheme="minorHAnsi"/>
          <w:sz w:val="20"/>
          <w:szCs w:val="20"/>
        </w:rPr>
        <w:t xml:space="preserve"> </w:t>
      </w:r>
      <w:r>
        <w:rPr>
          <w:rFonts w:asciiTheme="minorHAnsi" w:hAnsiTheme="minorHAnsi"/>
          <w:sz w:val="20"/>
          <w:szCs w:val="20"/>
        </w:rPr>
        <w:t xml:space="preserve">die zorgen voor </w:t>
      </w:r>
      <w:r w:rsidR="00F11A75">
        <w:rPr>
          <w:rFonts w:asciiTheme="minorHAnsi" w:hAnsiTheme="minorHAnsi"/>
          <w:sz w:val="20"/>
          <w:szCs w:val="20"/>
        </w:rPr>
        <w:t xml:space="preserve">veel </w:t>
      </w:r>
      <w:r>
        <w:rPr>
          <w:rFonts w:asciiTheme="minorHAnsi" w:hAnsiTheme="minorHAnsi"/>
          <w:sz w:val="20"/>
          <w:szCs w:val="20"/>
        </w:rPr>
        <w:t xml:space="preserve">herhaling en </w:t>
      </w:r>
      <w:r w:rsidR="00B67F6D">
        <w:rPr>
          <w:rFonts w:asciiTheme="minorHAnsi" w:hAnsiTheme="minorHAnsi"/>
          <w:sz w:val="20"/>
          <w:szCs w:val="20"/>
        </w:rPr>
        <w:t xml:space="preserve">wel </w:t>
      </w:r>
      <w:r>
        <w:rPr>
          <w:rFonts w:asciiTheme="minorHAnsi" w:hAnsiTheme="minorHAnsi"/>
          <w:sz w:val="20"/>
          <w:szCs w:val="20"/>
        </w:rPr>
        <w:t>aandacht</w:t>
      </w:r>
      <w:r w:rsidR="008F204D">
        <w:rPr>
          <w:rFonts w:asciiTheme="minorHAnsi" w:hAnsiTheme="minorHAnsi"/>
          <w:sz w:val="20"/>
          <w:szCs w:val="20"/>
        </w:rPr>
        <w:t xml:space="preserve"> hebben</w:t>
      </w:r>
      <w:r w:rsidR="00AD22BF">
        <w:rPr>
          <w:rFonts w:asciiTheme="minorHAnsi" w:hAnsiTheme="minorHAnsi"/>
          <w:sz w:val="20"/>
          <w:szCs w:val="20"/>
        </w:rPr>
        <w:t xml:space="preserve"> voor de klank-greep-associatie (bijv. regelmatig voorspelen) </w:t>
      </w:r>
      <w:r w:rsidR="008F204D">
        <w:rPr>
          <w:rFonts w:asciiTheme="minorHAnsi" w:hAnsiTheme="minorHAnsi"/>
          <w:sz w:val="20"/>
          <w:szCs w:val="20"/>
        </w:rPr>
        <w:t>zo</w:t>
      </w:r>
      <w:r>
        <w:rPr>
          <w:rFonts w:asciiTheme="minorHAnsi" w:hAnsiTheme="minorHAnsi"/>
          <w:sz w:val="20"/>
          <w:szCs w:val="20"/>
        </w:rPr>
        <w:t xml:space="preserve">dat leerlingen </w:t>
      </w:r>
      <w:r w:rsidR="008F204D">
        <w:rPr>
          <w:rFonts w:asciiTheme="minorHAnsi" w:hAnsiTheme="minorHAnsi"/>
          <w:sz w:val="20"/>
          <w:szCs w:val="20"/>
        </w:rPr>
        <w:t xml:space="preserve">tijdens </w:t>
      </w:r>
      <w:r>
        <w:rPr>
          <w:rFonts w:asciiTheme="minorHAnsi" w:hAnsiTheme="minorHAnsi"/>
          <w:sz w:val="20"/>
          <w:szCs w:val="20"/>
        </w:rPr>
        <w:t xml:space="preserve">klassikaal oefenen op </w:t>
      </w:r>
      <w:r w:rsidR="00F11A75">
        <w:rPr>
          <w:rFonts w:asciiTheme="minorHAnsi" w:hAnsiTheme="minorHAnsi"/>
          <w:sz w:val="20"/>
          <w:szCs w:val="20"/>
        </w:rPr>
        <w:t>ee</w:t>
      </w:r>
      <w:r>
        <w:rPr>
          <w:rFonts w:asciiTheme="minorHAnsi" w:hAnsiTheme="minorHAnsi"/>
          <w:sz w:val="20"/>
          <w:szCs w:val="20"/>
        </w:rPr>
        <w:t xml:space="preserve">n instrument of </w:t>
      </w:r>
      <w:r w:rsidR="008F204D">
        <w:rPr>
          <w:rFonts w:asciiTheme="minorHAnsi" w:hAnsiTheme="minorHAnsi"/>
          <w:sz w:val="20"/>
          <w:szCs w:val="20"/>
        </w:rPr>
        <w:t xml:space="preserve">tijdens </w:t>
      </w:r>
      <w:r w:rsidR="00AA59A2">
        <w:rPr>
          <w:rFonts w:asciiTheme="minorHAnsi" w:hAnsiTheme="minorHAnsi"/>
          <w:sz w:val="20"/>
          <w:szCs w:val="20"/>
        </w:rPr>
        <w:t xml:space="preserve">het </w:t>
      </w:r>
      <w:r>
        <w:rPr>
          <w:rFonts w:asciiTheme="minorHAnsi" w:hAnsiTheme="minorHAnsi"/>
          <w:sz w:val="20"/>
          <w:szCs w:val="20"/>
        </w:rPr>
        <w:t xml:space="preserve">zelfstandig </w:t>
      </w:r>
      <w:r w:rsidR="00F11A75">
        <w:rPr>
          <w:rFonts w:asciiTheme="minorHAnsi" w:hAnsiTheme="minorHAnsi"/>
          <w:sz w:val="20"/>
          <w:szCs w:val="20"/>
        </w:rPr>
        <w:t xml:space="preserve">musiceren in </w:t>
      </w:r>
      <w:r>
        <w:rPr>
          <w:rFonts w:asciiTheme="minorHAnsi" w:hAnsiTheme="minorHAnsi"/>
          <w:sz w:val="20"/>
          <w:szCs w:val="20"/>
        </w:rPr>
        <w:t xml:space="preserve">groepen </w:t>
      </w:r>
      <w:r w:rsidR="008F204D">
        <w:rPr>
          <w:rFonts w:asciiTheme="minorHAnsi" w:hAnsiTheme="minorHAnsi"/>
          <w:sz w:val="20"/>
          <w:szCs w:val="20"/>
        </w:rPr>
        <w:t>leren luisteren naar het eigen (samen)spel en dit spel kunnen verbeteren</w:t>
      </w:r>
      <w:r w:rsidR="00B67F6D">
        <w:rPr>
          <w:rFonts w:asciiTheme="minorHAnsi" w:hAnsiTheme="minorHAnsi"/>
          <w:sz w:val="20"/>
          <w:szCs w:val="20"/>
        </w:rPr>
        <w:t>.</w:t>
      </w:r>
    </w:p>
    <w:p w:rsidR="00CD1303" w:rsidRPr="003A0228" w:rsidRDefault="00CD1303" w:rsidP="00B6665A">
      <w:pPr>
        <w:pStyle w:val="Geenafstand"/>
        <w:jc w:val="both"/>
        <w:rPr>
          <w:rFonts w:asciiTheme="minorHAnsi" w:hAnsiTheme="minorHAnsi"/>
          <w:sz w:val="20"/>
          <w:szCs w:val="20"/>
        </w:rPr>
      </w:pPr>
    </w:p>
    <w:p w:rsidR="00380C9E" w:rsidRDefault="009E77C2" w:rsidP="00B6665A">
      <w:pPr>
        <w:pStyle w:val="Geenafstand"/>
        <w:jc w:val="both"/>
        <w:rPr>
          <w:rFonts w:asciiTheme="minorHAnsi" w:hAnsiTheme="minorHAnsi"/>
          <w:i/>
          <w:sz w:val="20"/>
          <w:szCs w:val="20"/>
        </w:rPr>
      </w:pPr>
      <w:r w:rsidRPr="003A0228">
        <w:rPr>
          <w:rFonts w:asciiTheme="minorHAnsi" w:hAnsiTheme="minorHAnsi"/>
          <w:sz w:val="20"/>
          <w:szCs w:val="20"/>
        </w:rPr>
        <w:t xml:space="preserve">Interessant vond ik de informatie </w:t>
      </w:r>
      <w:r w:rsidR="00AA59A2" w:rsidRPr="003A0228">
        <w:rPr>
          <w:rFonts w:asciiTheme="minorHAnsi" w:hAnsiTheme="minorHAnsi"/>
          <w:sz w:val="20"/>
          <w:szCs w:val="20"/>
        </w:rPr>
        <w:t>betreffende</w:t>
      </w:r>
      <w:r w:rsidRPr="003A0228">
        <w:rPr>
          <w:rFonts w:asciiTheme="minorHAnsi" w:hAnsiTheme="minorHAnsi"/>
          <w:sz w:val="20"/>
          <w:szCs w:val="20"/>
        </w:rPr>
        <w:t xml:space="preserve"> mogelijke redenen die ten grondslag liggen aan de Europese ‘hang naar papier’ of ‘gehechtheid aan </w:t>
      </w:r>
      <w:r w:rsidR="00380C9E">
        <w:rPr>
          <w:rFonts w:asciiTheme="minorHAnsi" w:hAnsiTheme="minorHAnsi"/>
          <w:sz w:val="20"/>
          <w:szCs w:val="20"/>
        </w:rPr>
        <w:t>het schrift’. H</w:t>
      </w:r>
      <w:r w:rsidRPr="003A0228">
        <w:rPr>
          <w:rFonts w:asciiTheme="minorHAnsi" w:hAnsiTheme="minorHAnsi"/>
          <w:sz w:val="20"/>
          <w:szCs w:val="20"/>
        </w:rPr>
        <w:t>et zou Europeanen ‘in het bloed zitten</w:t>
      </w:r>
      <w:r w:rsidR="00AD22BF">
        <w:rPr>
          <w:rFonts w:asciiTheme="minorHAnsi" w:hAnsiTheme="minorHAnsi"/>
          <w:sz w:val="20"/>
          <w:szCs w:val="20"/>
        </w:rPr>
        <w:t>’</w:t>
      </w:r>
      <w:r w:rsidRPr="003A0228">
        <w:rPr>
          <w:rFonts w:asciiTheme="minorHAnsi" w:hAnsiTheme="minorHAnsi"/>
          <w:sz w:val="20"/>
          <w:szCs w:val="20"/>
        </w:rPr>
        <w:t xml:space="preserve"> om dat wat geschreven staat te beschouwen als de waarheid </w:t>
      </w:r>
      <w:r w:rsidR="00380C9E">
        <w:rPr>
          <w:rFonts w:asciiTheme="minorHAnsi" w:hAnsiTheme="minorHAnsi"/>
          <w:sz w:val="20"/>
          <w:szCs w:val="20"/>
        </w:rPr>
        <w:t>o</w:t>
      </w:r>
      <w:r w:rsidRPr="003A0228">
        <w:rPr>
          <w:rFonts w:asciiTheme="minorHAnsi" w:hAnsiTheme="minorHAnsi"/>
          <w:sz w:val="20"/>
          <w:szCs w:val="20"/>
        </w:rPr>
        <w:t>f</w:t>
      </w:r>
      <w:r w:rsidR="00380C9E">
        <w:rPr>
          <w:rFonts w:asciiTheme="minorHAnsi" w:hAnsiTheme="minorHAnsi"/>
          <w:sz w:val="20"/>
          <w:szCs w:val="20"/>
        </w:rPr>
        <w:t xml:space="preserve">, sterker </w:t>
      </w:r>
      <w:r w:rsidR="00AA59A2">
        <w:rPr>
          <w:rFonts w:asciiTheme="minorHAnsi" w:hAnsiTheme="minorHAnsi"/>
          <w:sz w:val="20"/>
          <w:szCs w:val="20"/>
        </w:rPr>
        <w:t xml:space="preserve">nog: </w:t>
      </w:r>
      <w:r w:rsidR="003A0B7A">
        <w:rPr>
          <w:rFonts w:asciiTheme="minorHAnsi" w:hAnsiTheme="minorHAnsi"/>
          <w:sz w:val="20"/>
          <w:szCs w:val="20"/>
        </w:rPr>
        <w:t>“</w:t>
      </w:r>
      <w:r w:rsidRPr="00380C9E">
        <w:rPr>
          <w:rFonts w:asciiTheme="minorHAnsi" w:hAnsiTheme="minorHAnsi"/>
          <w:i/>
          <w:sz w:val="20"/>
          <w:szCs w:val="20"/>
        </w:rPr>
        <w:t>zaken die niet op papier zijn vastgelegd, bestaan niet!</w:t>
      </w:r>
      <w:r w:rsidR="003A0B7A">
        <w:rPr>
          <w:rFonts w:asciiTheme="minorHAnsi" w:hAnsiTheme="minorHAnsi"/>
          <w:i/>
          <w:sz w:val="20"/>
          <w:szCs w:val="20"/>
        </w:rPr>
        <w:t>”</w:t>
      </w:r>
      <w:r w:rsidR="00380C9E" w:rsidRPr="00380C9E">
        <w:rPr>
          <w:rFonts w:asciiTheme="minorHAnsi" w:hAnsiTheme="minorHAnsi"/>
          <w:i/>
          <w:sz w:val="20"/>
          <w:szCs w:val="20"/>
        </w:rPr>
        <w:t xml:space="preserve"> </w:t>
      </w:r>
    </w:p>
    <w:p w:rsidR="009E77C2" w:rsidRPr="003A0228" w:rsidRDefault="00380C9E" w:rsidP="00B6665A">
      <w:pPr>
        <w:pStyle w:val="Geenafstand"/>
        <w:jc w:val="both"/>
        <w:rPr>
          <w:rFonts w:asciiTheme="minorHAnsi" w:hAnsiTheme="minorHAnsi"/>
          <w:sz w:val="20"/>
          <w:szCs w:val="20"/>
        </w:rPr>
      </w:pPr>
      <w:r>
        <w:rPr>
          <w:rFonts w:asciiTheme="minorHAnsi" w:hAnsiTheme="minorHAnsi"/>
          <w:sz w:val="20"/>
          <w:szCs w:val="20"/>
        </w:rPr>
        <w:t>O</w:t>
      </w:r>
      <w:r w:rsidR="00414F5C">
        <w:rPr>
          <w:rFonts w:asciiTheme="minorHAnsi" w:hAnsiTheme="minorHAnsi"/>
          <w:sz w:val="20"/>
          <w:szCs w:val="20"/>
        </w:rPr>
        <w:t>nze schoolsyste</w:t>
      </w:r>
      <w:r w:rsidR="009E77C2" w:rsidRPr="003A0228">
        <w:rPr>
          <w:rFonts w:asciiTheme="minorHAnsi" w:hAnsiTheme="minorHAnsi"/>
          <w:sz w:val="20"/>
          <w:szCs w:val="20"/>
        </w:rPr>
        <w:t>e</w:t>
      </w:r>
      <w:r w:rsidR="00414F5C">
        <w:rPr>
          <w:rFonts w:asciiTheme="minorHAnsi" w:hAnsiTheme="minorHAnsi"/>
          <w:sz w:val="20"/>
          <w:szCs w:val="20"/>
        </w:rPr>
        <w:t>m</w:t>
      </w:r>
      <w:r w:rsidR="009E77C2" w:rsidRPr="003A0228">
        <w:rPr>
          <w:rFonts w:asciiTheme="minorHAnsi" w:hAnsiTheme="minorHAnsi"/>
          <w:sz w:val="20"/>
          <w:szCs w:val="20"/>
        </w:rPr>
        <w:t xml:space="preserve"> richt</w:t>
      </w:r>
      <w:r w:rsidR="00F11A75">
        <w:rPr>
          <w:rFonts w:asciiTheme="minorHAnsi" w:hAnsiTheme="minorHAnsi"/>
          <w:sz w:val="20"/>
          <w:szCs w:val="20"/>
        </w:rPr>
        <w:t>t</w:t>
      </w:r>
      <w:r w:rsidR="009E77C2" w:rsidRPr="003A0228">
        <w:rPr>
          <w:rFonts w:asciiTheme="minorHAnsi" w:hAnsiTheme="minorHAnsi"/>
          <w:sz w:val="20"/>
          <w:szCs w:val="20"/>
        </w:rPr>
        <w:t>e zich van oorsprong uitsluitend op de cognitieve ontwikkeling waardoor er weinig ruimte ove</w:t>
      </w:r>
      <w:r>
        <w:rPr>
          <w:rFonts w:asciiTheme="minorHAnsi" w:hAnsiTheme="minorHAnsi"/>
          <w:sz w:val="20"/>
          <w:szCs w:val="20"/>
        </w:rPr>
        <w:t>rbleef voor ervaren en voelen. Wanneer je als muziekdocent bent opgevoed binnen die traditie is het misschien niet eenv</w:t>
      </w:r>
      <w:r w:rsidR="003A0B7A">
        <w:rPr>
          <w:rFonts w:asciiTheme="minorHAnsi" w:hAnsiTheme="minorHAnsi"/>
          <w:sz w:val="20"/>
          <w:szCs w:val="20"/>
        </w:rPr>
        <w:t>oudig om zelf een ‘andere koers</w:t>
      </w:r>
      <w:r>
        <w:rPr>
          <w:rFonts w:asciiTheme="minorHAnsi" w:hAnsiTheme="minorHAnsi"/>
          <w:sz w:val="20"/>
          <w:szCs w:val="20"/>
        </w:rPr>
        <w:t xml:space="preserve"> te varen</w:t>
      </w:r>
      <w:r w:rsidR="003A0B7A">
        <w:rPr>
          <w:rFonts w:asciiTheme="minorHAnsi" w:hAnsiTheme="minorHAnsi"/>
          <w:sz w:val="20"/>
          <w:szCs w:val="20"/>
        </w:rPr>
        <w:t>’</w:t>
      </w:r>
      <w:r>
        <w:rPr>
          <w:rFonts w:asciiTheme="minorHAnsi" w:hAnsiTheme="minorHAnsi"/>
          <w:sz w:val="20"/>
          <w:szCs w:val="20"/>
        </w:rPr>
        <w:t>.</w:t>
      </w:r>
    </w:p>
    <w:p w:rsidR="009E77C2" w:rsidRPr="003A0228" w:rsidRDefault="009E77C2" w:rsidP="00B6665A">
      <w:pPr>
        <w:pStyle w:val="Geenafstand"/>
        <w:jc w:val="both"/>
        <w:rPr>
          <w:rFonts w:asciiTheme="minorHAnsi" w:hAnsiTheme="minorHAnsi"/>
          <w:sz w:val="20"/>
          <w:szCs w:val="20"/>
        </w:rPr>
      </w:pPr>
    </w:p>
    <w:p w:rsidR="00AD22BF" w:rsidRDefault="009E77C2" w:rsidP="00B6665A">
      <w:pPr>
        <w:pStyle w:val="Geenafstand"/>
        <w:jc w:val="both"/>
        <w:rPr>
          <w:rFonts w:asciiTheme="minorHAnsi" w:hAnsiTheme="minorHAnsi"/>
          <w:sz w:val="20"/>
          <w:szCs w:val="20"/>
        </w:rPr>
      </w:pPr>
      <w:r w:rsidRPr="003A0228">
        <w:rPr>
          <w:rFonts w:asciiTheme="minorHAnsi" w:hAnsiTheme="minorHAnsi"/>
          <w:sz w:val="20"/>
          <w:szCs w:val="20"/>
        </w:rPr>
        <w:t>Hopelijk biedt deze scriptie een aanzet</w:t>
      </w:r>
      <w:r w:rsidR="00380C9E">
        <w:rPr>
          <w:rFonts w:asciiTheme="minorHAnsi" w:hAnsiTheme="minorHAnsi"/>
          <w:sz w:val="20"/>
          <w:szCs w:val="20"/>
        </w:rPr>
        <w:t xml:space="preserve"> tot nadenken over hokjes als </w:t>
      </w:r>
      <w:r w:rsidR="001462A6">
        <w:rPr>
          <w:rFonts w:asciiTheme="minorHAnsi" w:hAnsiTheme="minorHAnsi"/>
          <w:sz w:val="20"/>
          <w:szCs w:val="20"/>
        </w:rPr>
        <w:t>‘</w:t>
      </w:r>
      <w:r w:rsidRPr="003A0228">
        <w:rPr>
          <w:rFonts w:asciiTheme="minorHAnsi" w:hAnsiTheme="minorHAnsi"/>
          <w:sz w:val="20"/>
          <w:szCs w:val="20"/>
        </w:rPr>
        <w:t>luiste</w:t>
      </w:r>
      <w:r w:rsidR="00AD22BF">
        <w:rPr>
          <w:rFonts w:asciiTheme="minorHAnsi" w:hAnsiTheme="minorHAnsi"/>
          <w:sz w:val="20"/>
          <w:szCs w:val="20"/>
        </w:rPr>
        <w:t>ren</w:t>
      </w:r>
      <w:r w:rsidR="001462A6">
        <w:rPr>
          <w:rFonts w:asciiTheme="minorHAnsi" w:hAnsiTheme="minorHAnsi"/>
          <w:sz w:val="20"/>
          <w:szCs w:val="20"/>
        </w:rPr>
        <w:t>’</w:t>
      </w:r>
      <w:r w:rsidR="00AD22BF">
        <w:rPr>
          <w:rFonts w:asciiTheme="minorHAnsi" w:hAnsiTheme="minorHAnsi"/>
          <w:sz w:val="20"/>
          <w:szCs w:val="20"/>
        </w:rPr>
        <w:t xml:space="preserve">, </w:t>
      </w:r>
      <w:r w:rsidR="001462A6">
        <w:rPr>
          <w:rFonts w:asciiTheme="minorHAnsi" w:hAnsiTheme="minorHAnsi"/>
          <w:sz w:val="20"/>
          <w:szCs w:val="20"/>
        </w:rPr>
        <w:t>‘</w:t>
      </w:r>
      <w:r w:rsidR="00AD22BF">
        <w:rPr>
          <w:rFonts w:asciiTheme="minorHAnsi" w:hAnsiTheme="minorHAnsi"/>
          <w:sz w:val="20"/>
          <w:szCs w:val="20"/>
        </w:rPr>
        <w:t>spelen</w:t>
      </w:r>
      <w:r w:rsidR="001462A6">
        <w:rPr>
          <w:rFonts w:asciiTheme="minorHAnsi" w:hAnsiTheme="minorHAnsi"/>
          <w:sz w:val="20"/>
          <w:szCs w:val="20"/>
        </w:rPr>
        <w:t>’</w:t>
      </w:r>
      <w:r w:rsidR="00AD22BF">
        <w:rPr>
          <w:rFonts w:asciiTheme="minorHAnsi" w:hAnsiTheme="minorHAnsi"/>
          <w:sz w:val="20"/>
          <w:szCs w:val="20"/>
        </w:rPr>
        <w:t xml:space="preserve"> en </w:t>
      </w:r>
      <w:r w:rsidR="001462A6">
        <w:rPr>
          <w:rFonts w:asciiTheme="minorHAnsi" w:hAnsiTheme="minorHAnsi"/>
          <w:sz w:val="20"/>
          <w:szCs w:val="20"/>
        </w:rPr>
        <w:t>‘</w:t>
      </w:r>
      <w:r w:rsidR="00AD22BF">
        <w:rPr>
          <w:rFonts w:asciiTheme="minorHAnsi" w:hAnsiTheme="minorHAnsi"/>
          <w:sz w:val="20"/>
          <w:szCs w:val="20"/>
        </w:rPr>
        <w:t>not</w:t>
      </w:r>
      <w:r w:rsidR="00F815D0">
        <w:rPr>
          <w:rFonts w:asciiTheme="minorHAnsi" w:hAnsiTheme="minorHAnsi"/>
          <w:sz w:val="20"/>
          <w:szCs w:val="20"/>
        </w:rPr>
        <w:t>eren</w:t>
      </w:r>
      <w:r w:rsidR="001462A6">
        <w:rPr>
          <w:rFonts w:asciiTheme="minorHAnsi" w:hAnsiTheme="minorHAnsi"/>
          <w:sz w:val="20"/>
          <w:szCs w:val="20"/>
        </w:rPr>
        <w:t>’</w:t>
      </w:r>
      <w:r w:rsidR="00F815D0">
        <w:rPr>
          <w:rFonts w:asciiTheme="minorHAnsi" w:hAnsiTheme="minorHAnsi"/>
          <w:sz w:val="20"/>
          <w:szCs w:val="20"/>
        </w:rPr>
        <w:t xml:space="preserve"> en kunnen we instrumentaal musiceren gaan beschouwen als </w:t>
      </w:r>
      <w:r w:rsidR="001462A6">
        <w:rPr>
          <w:rFonts w:asciiTheme="minorHAnsi" w:hAnsiTheme="minorHAnsi"/>
          <w:sz w:val="20"/>
          <w:szCs w:val="20"/>
        </w:rPr>
        <w:t>éé</w:t>
      </w:r>
      <w:r w:rsidR="00F815D0">
        <w:rPr>
          <w:rFonts w:asciiTheme="minorHAnsi" w:hAnsiTheme="minorHAnsi"/>
          <w:sz w:val="20"/>
          <w:szCs w:val="20"/>
        </w:rPr>
        <w:t>n activiteit waarbij al deze zaken gelijktijdig een rol spelen.</w:t>
      </w:r>
      <w:r w:rsidR="00AD22BF">
        <w:rPr>
          <w:rFonts w:asciiTheme="minorHAnsi" w:hAnsiTheme="minorHAnsi"/>
          <w:sz w:val="20"/>
          <w:szCs w:val="20"/>
        </w:rPr>
        <w:t xml:space="preserve"> </w:t>
      </w:r>
    </w:p>
    <w:p w:rsidR="00F815D0" w:rsidRDefault="00F815D0" w:rsidP="00B6665A">
      <w:pPr>
        <w:pStyle w:val="Geenafstand"/>
        <w:jc w:val="both"/>
        <w:rPr>
          <w:rFonts w:asciiTheme="minorHAnsi" w:hAnsiTheme="minorHAnsi"/>
          <w:sz w:val="20"/>
          <w:szCs w:val="20"/>
        </w:rPr>
      </w:pPr>
    </w:p>
    <w:p w:rsidR="00380C9E" w:rsidRDefault="00074933" w:rsidP="00B6665A">
      <w:pPr>
        <w:pStyle w:val="Geenafstand"/>
        <w:jc w:val="both"/>
        <w:rPr>
          <w:rFonts w:asciiTheme="minorHAnsi" w:hAnsiTheme="minorHAnsi"/>
          <w:sz w:val="20"/>
          <w:szCs w:val="20"/>
        </w:rPr>
      </w:pPr>
      <w:r>
        <w:rPr>
          <w:rFonts w:asciiTheme="minorHAnsi" w:hAnsiTheme="minorHAnsi"/>
          <w:sz w:val="20"/>
          <w:szCs w:val="20"/>
        </w:rPr>
        <w:t>Want</w:t>
      </w:r>
      <w:r w:rsidR="00414F5C">
        <w:rPr>
          <w:rFonts w:asciiTheme="minorHAnsi" w:hAnsiTheme="minorHAnsi"/>
          <w:sz w:val="20"/>
          <w:szCs w:val="20"/>
        </w:rPr>
        <w:t xml:space="preserve"> </w:t>
      </w:r>
      <w:r>
        <w:rPr>
          <w:rFonts w:asciiTheme="minorHAnsi" w:hAnsiTheme="minorHAnsi"/>
          <w:sz w:val="20"/>
          <w:szCs w:val="20"/>
        </w:rPr>
        <w:t xml:space="preserve">… </w:t>
      </w:r>
    </w:p>
    <w:p w:rsidR="00AD22BF" w:rsidRDefault="00AD22BF" w:rsidP="00B6665A">
      <w:pPr>
        <w:pStyle w:val="Geenafstand"/>
        <w:jc w:val="both"/>
        <w:rPr>
          <w:rFonts w:asciiTheme="minorHAnsi" w:hAnsiTheme="minorHAnsi"/>
          <w:sz w:val="20"/>
          <w:szCs w:val="20"/>
        </w:rPr>
      </w:pPr>
    </w:p>
    <w:p w:rsidR="00380C9E" w:rsidRDefault="009E77C2" w:rsidP="00344987">
      <w:pPr>
        <w:pStyle w:val="Geenafstand"/>
        <w:numPr>
          <w:ilvl w:val="0"/>
          <w:numId w:val="28"/>
        </w:numPr>
        <w:jc w:val="both"/>
        <w:rPr>
          <w:rFonts w:asciiTheme="minorHAnsi" w:hAnsiTheme="minorHAnsi"/>
          <w:sz w:val="20"/>
          <w:szCs w:val="20"/>
        </w:rPr>
      </w:pPr>
      <w:r w:rsidRPr="003A0228">
        <w:rPr>
          <w:rFonts w:asciiTheme="minorHAnsi" w:hAnsiTheme="minorHAnsi"/>
          <w:sz w:val="20"/>
          <w:szCs w:val="20"/>
        </w:rPr>
        <w:t xml:space="preserve">Wie heeft eigenlijk </w:t>
      </w:r>
      <w:r w:rsidR="00AD22BF">
        <w:rPr>
          <w:rFonts w:asciiTheme="minorHAnsi" w:hAnsiTheme="minorHAnsi"/>
          <w:sz w:val="20"/>
          <w:szCs w:val="20"/>
        </w:rPr>
        <w:t>bedacht dat luistervragen</w:t>
      </w:r>
      <w:r w:rsidRPr="003A0228">
        <w:rPr>
          <w:rFonts w:asciiTheme="minorHAnsi" w:hAnsiTheme="minorHAnsi"/>
          <w:sz w:val="20"/>
          <w:szCs w:val="20"/>
        </w:rPr>
        <w:t xml:space="preserve"> horen bij </w:t>
      </w:r>
      <w:r w:rsidR="00AA59A2" w:rsidRPr="003A0228">
        <w:rPr>
          <w:rFonts w:asciiTheme="minorHAnsi" w:hAnsiTheme="minorHAnsi"/>
          <w:sz w:val="20"/>
          <w:szCs w:val="20"/>
        </w:rPr>
        <w:t xml:space="preserve">luisterfragmenten? </w:t>
      </w:r>
    </w:p>
    <w:p w:rsidR="00AD22BF" w:rsidRDefault="00AD22BF" w:rsidP="00AD22BF">
      <w:pPr>
        <w:pStyle w:val="Geenafstand"/>
        <w:ind w:left="720"/>
        <w:jc w:val="both"/>
        <w:rPr>
          <w:rFonts w:asciiTheme="minorHAnsi" w:hAnsiTheme="minorHAnsi"/>
          <w:sz w:val="20"/>
          <w:szCs w:val="20"/>
        </w:rPr>
      </w:pPr>
    </w:p>
    <w:p w:rsidR="00380C9E" w:rsidRDefault="00380C9E" w:rsidP="00344987">
      <w:pPr>
        <w:pStyle w:val="Geenafstand"/>
        <w:numPr>
          <w:ilvl w:val="0"/>
          <w:numId w:val="28"/>
        </w:numPr>
        <w:jc w:val="both"/>
        <w:rPr>
          <w:rFonts w:asciiTheme="minorHAnsi" w:hAnsiTheme="minorHAnsi"/>
          <w:sz w:val="20"/>
          <w:szCs w:val="20"/>
        </w:rPr>
      </w:pPr>
      <w:r>
        <w:rPr>
          <w:rFonts w:asciiTheme="minorHAnsi" w:hAnsiTheme="minorHAnsi"/>
          <w:sz w:val="20"/>
          <w:szCs w:val="20"/>
        </w:rPr>
        <w:t>Ho</w:t>
      </w:r>
      <w:r w:rsidR="009E77C2" w:rsidRPr="003A0228">
        <w:rPr>
          <w:rFonts w:asciiTheme="minorHAnsi" w:hAnsiTheme="minorHAnsi"/>
          <w:sz w:val="20"/>
          <w:szCs w:val="20"/>
        </w:rPr>
        <w:t>e komt het dat veel muziekdocenten</w:t>
      </w:r>
      <w:r w:rsidR="00074933">
        <w:rPr>
          <w:rFonts w:asciiTheme="minorHAnsi" w:hAnsiTheme="minorHAnsi"/>
          <w:sz w:val="20"/>
          <w:szCs w:val="20"/>
        </w:rPr>
        <w:t xml:space="preserve"> </w:t>
      </w:r>
      <w:r w:rsidR="009E77C2" w:rsidRPr="003A0228">
        <w:rPr>
          <w:rFonts w:asciiTheme="minorHAnsi" w:hAnsiTheme="minorHAnsi"/>
          <w:sz w:val="20"/>
          <w:szCs w:val="20"/>
        </w:rPr>
        <w:t xml:space="preserve">tijdens het zingen wel aandacht hebben voor eigenschappen van klank, maar tijdens het instrumentaal musiceren meteen bladmuziek uitdelen? </w:t>
      </w:r>
    </w:p>
    <w:p w:rsidR="00AD22BF" w:rsidRDefault="00AD22BF" w:rsidP="00AD22BF">
      <w:pPr>
        <w:pStyle w:val="Geenafstand"/>
        <w:ind w:left="720"/>
        <w:jc w:val="both"/>
        <w:rPr>
          <w:rFonts w:asciiTheme="minorHAnsi" w:hAnsiTheme="minorHAnsi"/>
          <w:sz w:val="20"/>
          <w:szCs w:val="20"/>
        </w:rPr>
      </w:pPr>
    </w:p>
    <w:p w:rsidR="009E77C2" w:rsidRPr="003A0228" w:rsidRDefault="00380C9E" w:rsidP="00344987">
      <w:pPr>
        <w:pStyle w:val="Geenafstand"/>
        <w:numPr>
          <w:ilvl w:val="0"/>
          <w:numId w:val="28"/>
        </w:numPr>
        <w:jc w:val="both"/>
        <w:rPr>
          <w:rFonts w:asciiTheme="minorHAnsi" w:hAnsiTheme="minorHAnsi"/>
          <w:sz w:val="20"/>
          <w:szCs w:val="20"/>
        </w:rPr>
      </w:pPr>
      <w:r>
        <w:rPr>
          <w:rFonts w:asciiTheme="minorHAnsi" w:hAnsiTheme="minorHAnsi"/>
          <w:sz w:val="20"/>
          <w:szCs w:val="20"/>
        </w:rPr>
        <w:t xml:space="preserve">Moet je als </w:t>
      </w:r>
      <w:r w:rsidR="009E77C2" w:rsidRPr="003A0228">
        <w:rPr>
          <w:rFonts w:asciiTheme="minorHAnsi" w:hAnsiTheme="minorHAnsi"/>
          <w:sz w:val="20"/>
          <w:szCs w:val="20"/>
        </w:rPr>
        <w:t xml:space="preserve">muziekdocent het instrumentaal spel van leerlingen beperken tot G, A en B omdat zij alleen die drie noten kunnen lezen in notenschrift of kan je eigenlijk net zo goed beginnen met het maken van een </w:t>
      </w:r>
      <w:r w:rsidR="00AD22BF">
        <w:rPr>
          <w:rFonts w:asciiTheme="minorHAnsi" w:hAnsiTheme="minorHAnsi"/>
          <w:sz w:val="20"/>
          <w:szCs w:val="20"/>
        </w:rPr>
        <w:t xml:space="preserve">pentatonische </w:t>
      </w:r>
      <w:r w:rsidR="009E77C2" w:rsidRPr="003A0228">
        <w:rPr>
          <w:rFonts w:asciiTheme="minorHAnsi" w:hAnsiTheme="minorHAnsi"/>
          <w:sz w:val="20"/>
          <w:szCs w:val="20"/>
        </w:rPr>
        <w:t>improvisatie op de zwarte toetsen van een keyboard?</w:t>
      </w:r>
    </w:p>
    <w:p w:rsidR="009E77C2" w:rsidRPr="003A0228" w:rsidRDefault="009E77C2" w:rsidP="00B6665A">
      <w:pPr>
        <w:pStyle w:val="Geenafstand"/>
        <w:jc w:val="both"/>
        <w:rPr>
          <w:rStyle w:val="Zwaar"/>
          <w:rFonts w:asciiTheme="minorHAnsi" w:hAnsiTheme="minorHAnsi"/>
          <w:color w:val="000000"/>
          <w:sz w:val="20"/>
          <w:szCs w:val="20"/>
          <w:u w:val="single"/>
        </w:rPr>
      </w:pPr>
    </w:p>
    <w:p w:rsidR="00EA402F" w:rsidRDefault="00EA402F" w:rsidP="00B6665A">
      <w:pPr>
        <w:pStyle w:val="Geenafstand"/>
        <w:jc w:val="both"/>
        <w:rPr>
          <w:rFonts w:asciiTheme="minorHAnsi" w:hAnsiTheme="minorHAnsi"/>
          <w:b/>
          <w:sz w:val="24"/>
          <w:szCs w:val="24"/>
          <w:u w:val="single"/>
        </w:rPr>
      </w:pPr>
    </w:p>
    <w:p w:rsidR="00EA402F" w:rsidRDefault="00EA402F" w:rsidP="00B6665A">
      <w:pPr>
        <w:pStyle w:val="Geenafstand"/>
        <w:jc w:val="both"/>
        <w:rPr>
          <w:rFonts w:asciiTheme="minorHAnsi" w:hAnsiTheme="minorHAnsi"/>
          <w:b/>
          <w:sz w:val="24"/>
          <w:szCs w:val="24"/>
          <w:u w:val="single"/>
        </w:rPr>
      </w:pPr>
    </w:p>
    <w:p w:rsidR="00EA402F" w:rsidRDefault="00EA402F" w:rsidP="00B6665A">
      <w:pPr>
        <w:pStyle w:val="Geenafstand"/>
        <w:jc w:val="both"/>
        <w:rPr>
          <w:rFonts w:asciiTheme="minorHAnsi" w:hAnsiTheme="minorHAnsi"/>
          <w:b/>
          <w:sz w:val="24"/>
          <w:szCs w:val="24"/>
          <w:u w:val="single"/>
        </w:rPr>
      </w:pPr>
    </w:p>
    <w:p w:rsidR="00EA402F" w:rsidRDefault="00EA402F" w:rsidP="00B6665A">
      <w:pPr>
        <w:pStyle w:val="Geenafstand"/>
        <w:jc w:val="both"/>
        <w:rPr>
          <w:rFonts w:asciiTheme="minorHAnsi" w:hAnsiTheme="minorHAnsi"/>
          <w:b/>
          <w:sz w:val="24"/>
          <w:szCs w:val="24"/>
          <w:u w:val="single"/>
        </w:rPr>
      </w:pPr>
    </w:p>
    <w:p w:rsidR="00EA402F" w:rsidRDefault="00EA402F" w:rsidP="00B6665A">
      <w:pPr>
        <w:pStyle w:val="Geenafstand"/>
        <w:jc w:val="both"/>
        <w:rPr>
          <w:rFonts w:asciiTheme="minorHAnsi" w:hAnsiTheme="minorHAnsi"/>
          <w:b/>
          <w:sz w:val="24"/>
          <w:szCs w:val="24"/>
          <w:u w:val="single"/>
        </w:rPr>
      </w:pPr>
    </w:p>
    <w:p w:rsidR="00EA402F" w:rsidRDefault="00EA402F" w:rsidP="00B6665A">
      <w:pPr>
        <w:pStyle w:val="Geenafstand"/>
        <w:jc w:val="both"/>
        <w:rPr>
          <w:rFonts w:asciiTheme="minorHAnsi" w:hAnsiTheme="minorHAnsi"/>
          <w:b/>
          <w:sz w:val="24"/>
          <w:szCs w:val="24"/>
          <w:u w:val="single"/>
        </w:rPr>
      </w:pPr>
    </w:p>
    <w:p w:rsidR="00EA402F" w:rsidRDefault="00EA402F" w:rsidP="00B6665A">
      <w:pPr>
        <w:pStyle w:val="Geenafstand"/>
        <w:jc w:val="both"/>
        <w:rPr>
          <w:rFonts w:asciiTheme="minorHAnsi" w:hAnsiTheme="minorHAnsi"/>
          <w:b/>
          <w:sz w:val="24"/>
          <w:szCs w:val="24"/>
          <w:u w:val="single"/>
        </w:rPr>
      </w:pPr>
    </w:p>
    <w:p w:rsidR="00EA402F" w:rsidRDefault="00EA402F" w:rsidP="00B6665A">
      <w:pPr>
        <w:pStyle w:val="Geenafstand"/>
        <w:jc w:val="both"/>
        <w:rPr>
          <w:rFonts w:asciiTheme="minorHAnsi" w:hAnsiTheme="minorHAnsi"/>
          <w:b/>
          <w:sz w:val="24"/>
          <w:szCs w:val="24"/>
          <w:u w:val="single"/>
        </w:rPr>
      </w:pPr>
    </w:p>
    <w:p w:rsidR="00EA402F" w:rsidRDefault="00EA402F" w:rsidP="00B6665A">
      <w:pPr>
        <w:pStyle w:val="Geenafstand"/>
        <w:jc w:val="both"/>
        <w:rPr>
          <w:rFonts w:asciiTheme="minorHAnsi" w:hAnsiTheme="minorHAnsi"/>
          <w:b/>
          <w:sz w:val="24"/>
          <w:szCs w:val="24"/>
          <w:u w:val="single"/>
        </w:rPr>
      </w:pPr>
    </w:p>
    <w:p w:rsidR="00EA402F" w:rsidRDefault="00EA402F" w:rsidP="00B6665A">
      <w:pPr>
        <w:pStyle w:val="Geenafstand"/>
        <w:jc w:val="both"/>
        <w:rPr>
          <w:rFonts w:asciiTheme="minorHAnsi" w:hAnsiTheme="minorHAnsi"/>
          <w:b/>
          <w:sz w:val="24"/>
          <w:szCs w:val="24"/>
          <w:u w:val="single"/>
        </w:rPr>
      </w:pPr>
    </w:p>
    <w:p w:rsidR="006561DB" w:rsidRPr="00CF2F4F" w:rsidRDefault="00936065" w:rsidP="00CF2F4F">
      <w:pPr>
        <w:pStyle w:val="Geenafstand"/>
        <w:jc w:val="center"/>
        <w:rPr>
          <w:rFonts w:asciiTheme="minorHAnsi" w:hAnsiTheme="minorHAnsi"/>
          <w:b/>
          <w:sz w:val="32"/>
          <w:szCs w:val="32"/>
          <w:u w:val="single"/>
        </w:rPr>
      </w:pPr>
      <w:r w:rsidRPr="00CF2F4F">
        <w:rPr>
          <w:rFonts w:asciiTheme="minorHAnsi" w:hAnsiTheme="minorHAnsi"/>
          <w:b/>
          <w:sz w:val="32"/>
          <w:szCs w:val="32"/>
          <w:u w:val="single"/>
        </w:rPr>
        <w:lastRenderedPageBreak/>
        <w:t>Liter</w:t>
      </w:r>
      <w:r w:rsidR="006561DB" w:rsidRPr="00CF2F4F">
        <w:rPr>
          <w:rFonts w:asciiTheme="minorHAnsi" w:hAnsiTheme="minorHAnsi"/>
          <w:b/>
          <w:sz w:val="32"/>
          <w:szCs w:val="32"/>
          <w:u w:val="single"/>
        </w:rPr>
        <w:t>atuur</w:t>
      </w:r>
      <w:r w:rsidR="00CF2F4F" w:rsidRPr="00CF2F4F">
        <w:rPr>
          <w:rFonts w:asciiTheme="minorHAnsi" w:hAnsiTheme="minorHAnsi"/>
          <w:b/>
          <w:sz w:val="32"/>
          <w:szCs w:val="32"/>
          <w:u w:val="single"/>
        </w:rPr>
        <w:t>lijst</w:t>
      </w:r>
      <w:r w:rsidR="006561DB" w:rsidRPr="00CF2F4F">
        <w:rPr>
          <w:rFonts w:asciiTheme="minorHAnsi" w:hAnsiTheme="minorHAnsi"/>
          <w:b/>
          <w:sz w:val="32"/>
          <w:szCs w:val="32"/>
          <w:u w:val="single"/>
        </w:rPr>
        <w:t>:</w:t>
      </w:r>
    </w:p>
    <w:p w:rsidR="006561DB" w:rsidRDefault="006561DB" w:rsidP="00B6665A">
      <w:pPr>
        <w:pStyle w:val="Geenafstand"/>
        <w:jc w:val="both"/>
        <w:rPr>
          <w:rFonts w:asciiTheme="minorHAnsi" w:hAnsiTheme="minorHAnsi"/>
          <w:u w:val="single"/>
        </w:rPr>
      </w:pPr>
    </w:p>
    <w:p w:rsidR="00CF2F4F" w:rsidRDefault="00CF2F4F" w:rsidP="00B6665A">
      <w:pPr>
        <w:pStyle w:val="Geenafstand"/>
        <w:jc w:val="both"/>
        <w:rPr>
          <w:rFonts w:asciiTheme="minorHAnsi" w:hAnsiTheme="minorHAnsi"/>
          <w:u w:val="single"/>
        </w:rPr>
      </w:pPr>
    </w:p>
    <w:p w:rsidR="00CF2F4F" w:rsidRPr="001C2502" w:rsidRDefault="00CF2F4F" w:rsidP="00B6665A">
      <w:pPr>
        <w:pStyle w:val="Geenafstand"/>
        <w:jc w:val="both"/>
        <w:rPr>
          <w:rFonts w:asciiTheme="minorHAnsi" w:hAnsiTheme="minorHAnsi"/>
          <w:u w:val="single"/>
        </w:rPr>
      </w:pPr>
    </w:p>
    <w:p w:rsidR="00C76E62" w:rsidRPr="003A0228" w:rsidRDefault="00AA59A2" w:rsidP="00344987">
      <w:pPr>
        <w:pStyle w:val="Geenafstand"/>
        <w:numPr>
          <w:ilvl w:val="0"/>
          <w:numId w:val="33"/>
        </w:numPr>
        <w:jc w:val="both"/>
        <w:rPr>
          <w:rFonts w:asciiTheme="minorHAnsi" w:hAnsiTheme="minorHAnsi"/>
          <w:sz w:val="20"/>
          <w:szCs w:val="20"/>
        </w:rPr>
      </w:pPr>
      <w:r w:rsidRPr="003A0228">
        <w:rPr>
          <w:rFonts w:asciiTheme="minorHAnsi" w:hAnsiTheme="minorHAnsi"/>
          <w:b/>
          <w:sz w:val="20"/>
          <w:szCs w:val="20"/>
        </w:rPr>
        <w:t>Presley</w:t>
      </w:r>
      <w:r w:rsidR="009E77C2" w:rsidRPr="003A0228">
        <w:rPr>
          <w:rFonts w:asciiTheme="minorHAnsi" w:hAnsiTheme="minorHAnsi"/>
          <w:b/>
          <w:sz w:val="20"/>
          <w:szCs w:val="20"/>
        </w:rPr>
        <w:t>, L.</w:t>
      </w:r>
      <w:r w:rsidR="009E77C2" w:rsidRPr="003A0228">
        <w:rPr>
          <w:rFonts w:asciiTheme="minorHAnsi" w:hAnsiTheme="minorHAnsi"/>
          <w:sz w:val="20"/>
          <w:szCs w:val="20"/>
        </w:rPr>
        <w:t xml:space="preserve"> (2004). </w:t>
      </w:r>
      <w:r w:rsidRPr="003A0228">
        <w:rPr>
          <w:rFonts w:asciiTheme="minorHAnsi" w:hAnsiTheme="minorHAnsi"/>
          <w:i/>
          <w:sz w:val="20"/>
          <w:szCs w:val="20"/>
        </w:rPr>
        <w:t>Knotwilg</w:t>
      </w:r>
      <w:r w:rsidR="009E77C2" w:rsidRPr="003A0228">
        <w:rPr>
          <w:rFonts w:asciiTheme="minorHAnsi" w:hAnsiTheme="minorHAnsi"/>
          <w:i/>
          <w:sz w:val="20"/>
          <w:szCs w:val="20"/>
        </w:rPr>
        <w:t xml:space="preserve"> </w:t>
      </w:r>
      <w:r w:rsidRPr="003A0228">
        <w:rPr>
          <w:rFonts w:asciiTheme="minorHAnsi" w:hAnsiTheme="minorHAnsi"/>
          <w:i/>
          <w:sz w:val="20"/>
          <w:szCs w:val="20"/>
        </w:rPr>
        <w:t>bodes</w:t>
      </w:r>
      <w:r w:rsidR="009E77C2" w:rsidRPr="003A0228">
        <w:rPr>
          <w:rFonts w:asciiTheme="minorHAnsi" w:hAnsiTheme="minorHAnsi"/>
          <w:i/>
          <w:sz w:val="20"/>
          <w:szCs w:val="20"/>
        </w:rPr>
        <w:t xml:space="preserve">, </w:t>
      </w:r>
      <w:r w:rsidRPr="003A0228">
        <w:rPr>
          <w:rFonts w:asciiTheme="minorHAnsi" w:hAnsiTheme="minorHAnsi"/>
          <w:i/>
          <w:sz w:val="20"/>
          <w:szCs w:val="20"/>
        </w:rPr>
        <w:t>omving</w:t>
      </w:r>
      <w:r w:rsidR="009E77C2" w:rsidRPr="003A0228">
        <w:rPr>
          <w:rFonts w:asciiTheme="minorHAnsi" w:hAnsiTheme="minorHAnsi"/>
          <w:i/>
          <w:sz w:val="20"/>
          <w:szCs w:val="20"/>
        </w:rPr>
        <w:t xml:space="preserve"> </w:t>
      </w:r>
      <w:r w:rsidRPr="003A0228">
        <w:rPr>
          <w:rFonts w:asciiTheme="minorHAnsi" w:hAnsiTheme="minorHAnsi"/>
          <w:i/>
          <w:sz w:val="20"/>
          <w:szCs w:val="20"/>
        </w:rPr>
        <w:t>Hinds</w:t>
      </w:r>
      <w:r w:rsidR="009E77C2" w:rsidRPr="003A0228">
        <w:rPr>
          <w:rFonts w:asciiTheme="minorHAnsi" w:hAnsiTheme="minorHAnsi"/>
          <w:i/>
          <w:sz w:val="20"/>
          <w:szCs w:val="20"/>
        </w:rPr>
        <w:t xml:space="preserve"> –</w:t>
      </w:r>
      <w:r w:rsidRPr="003A0228">
        <w:rPr>
          <w:rFonts w:asciiTheme="minorHAnsi" w:hAnsiTheme="minorHAnsi"/>
          <w:i/>
          <w:sz w:val="20"/>
          <w:szCs w:val="20"/>
        </w:rPr>
        <w:t>Stewards</w:t>
      </w:r>
      <w:r w:rsidR="009E77C2" w:rsidRPr="003A0228">
        <w:rPr>
          <w:rFonts w:asciiTheme="minorHAnsi" w:hAnsiTheme="minorHAnsi"/>
          <w:i/>
          <w:sz w:val="20"/>
          <w:szCs w:val="20"/>
        </w:rPr>
        <w:t xml:space="preserve"> </w:t>
      </w:r>
      <w:r w:rsidRPr="003A0228">
        <w:rPr>
          <w:rFonts w:asciiTheme="minorHAnsi" w:hAnsiTheme="minorHAnsi"/>
          <w:i/>
          <w:sz w:val="20"/>
          <w:szCs w:val="20"/>
        </w:rPr>
        <w:t>embolie</w:t>
      </w:r>
      <w:r w:rsidR="009E77C2" w:rsidRPr="003A0228">
        <w:rPr>
          <w:rFonts w:asciiTheme="minorHAnsi" w:hAnsiTheme="minorHAnsi"/>
          <w:i/>
          <w:sz w:val="20"/>
          <w:szCs w:val="20"/>
        </w:rPr>
        <w:t xml:space="preserve"> teaching and </w:t>
      </w:r>
      <w:r w:rsidRPr="003A0228">
        <w:rPr>
          <w:rFonts w:asciiTheme="minorHAnsi" w:hAnsiTheme="minorHAnsi"/>
          <w:i/>
          <w:sz w:val="20"/>
          <w:szCs w:val="20"/>
        </w:rPr>
        <w:t>clearing</w:t>
      </w:r>
      <w:r w:rsidRPr="003A0228">
        <w:rPr>
          <w:rFonts w:asciiTheme="minorHAnsi" w:hAnsiTheme="minorHAnsi"/>
          <w:sz w:val="20"/>
          <w:szCs w:val="20"/>
        </w:rPr>
        <w:t xml:space="preserve"> </w:t>
      </w:r>
    </w:p>
    <w:p w:rsidR="009E77C2" w:rsidRPr="003A0228" w:rsidRDefault="009E77C2" w:rsidP="00B6665A">
      <w:pPr>
        <w:pStyle w:val="Geenafstand"/>
        <w:ind w:left="360" w:firstLine="348"/>
        <w:jc w:val="both"/>
        <w:rPr>
          <w:rFonts w:asciiTheme="minorHAnsi" w:hAnsiTheme="minorHAnsi"/>
          <w:sz w:val="20"/>
          <w:szCs w:val="20"/>
        </w:rPr>
      </w:pPr>
      <w:r w:rsidRPr="003A0228">
        <w:rPr>
          <w:rFonts w:asciiTheme="minorHAnsi" w:hAnsiTheme="minorHAnsi"/>
          <w:sz w:val="20"/>
          <w:szCs w:val="20"/>
        </w:rPr>
        <w:t>Dordre</w:t>
      </w:r>
      <w:r w:rsidR="00C76E62" w:rsidRPr="003A0228">
        <w:rPr>
          <w:rFonts w:asciiTheme="minorHAnsi" w:hAnsiTheme="minorHAnsi"/>
          <w:sz w:val="20"/>
          <w:szCs w:val="20"/>
        </w:rPr>
        <w:t xml:space="preserve">cht: </w:t>
      </w:r>
      <w:r w:rsidR="00AA59A2" w:rsidRPr="003A0228">
        <w:rPr>
          <w:rFonts w:asciiTheme="minorHAnsi" w:hAnsiTheme="minorHAnsi"/>
          <w:sz w:val="20"/>
          <w:szCs w:val="20"/>
        </w:rPr>
        <w:t>Klauwer</w:t>
      </w:r>
      <w:r w:rsidR="00C76E62" w:rsidRPr="003A0228">
        <w:rPr>
          <w:rFonts w:asciiTheme="minorHAnsi" w:hAnsiTheme="minorHAnsi"/>
          <w:sz w:val="20"/>
          <w:szCs w:val="20"/>
        </w:rPr>
        <w:t xml:space="preserve"> </w:t>
      </w:r>
      <w:r w:rsidR="00AA59A2" w:rsidRPr="003A0228">
        <w:rPr>
          <w:rFonts w:asciiTheme="minorHAnsi" w:hAnsiTheme="minorHAnsi"/>
          <w:sz w:val="20"/>
          <w:szCs w:val="20"/>
        </w:rPr>
        <w:t>Academica</w:t>
      </w:r>
      <w:r w:rsidR="00C76E62" w:rsidRPr="003A0228">
        <w:rPr>
          <w:rFonts w:asciiTheme="minorHAnsi" w:hAnsiTheme="minorHAnsi"/>
          <w:sz w:val="20"/>
          <w:szCs w:val="20"/>
        </w:rPr>
        <w:t xml:space="preserve"> </w:t>
      </w:r>
      <w:r w:rsidR="00AA59A2" w:rsidRPr="003A0228">
        <w:rPr>
          <w:rFonts w:asciiTheme="minorHAnsi" w:hAnsiTheme="minorHAnsi"/>
          <w:sz w:val="20"/>
          <w:szCs w:val="20"/>
        </w:rPr>
        <w:t>Publisher</w:t>
      </w:r>
    </w:p>
    <w:p w:rsidR="009E77C2" w:rsidRDefault="009E77C2" w:rsidP="00B6665A">
      <w:pPr>
        <w:pStyle w:val="Geenafstand"/>
        <w:jc w:val="both"/>
        <w:rPr>
          <w:rFonts w:asciiTheme="minorHAnsi" w:hAnsiTheme="minorHAnsi"/>
          <w:sz w:val="20"/>
          <w:szCs w:val="20"/>
        </w:rPr>
      </w:pPr>
    </w:p>
    <w:p w:rsidR="00CF2F4F" w:rsidRPr="003A0228" w:rsidRDefault="00CF2F4F" w:rsidP="00B6665A">
      <w:pPr>
        <w:pStyle w:val="Geenafstand"/>
        <w:jc w:val="both"/>
        <w:rPr>
          <w:rFonts w:asciiTheme="minorHAnsi" w:hAnsiTheme="minorHAnsi"/>
          <w:sz w:val="20"/>
          <w:szCs w:val="20"/>
        </w:rPr>
      </w:pPr>
    </w:p>
    <w:p w:rsidR="009E77C2" w:rsidRPr="003A0228" w:rsidRDefault="009E77C2" w:rsidP="00344987">
      <w:pPr>
        <w:pStyle w:val="Geenafstand"/>
        <w:numPr>
          <w:ilvl w:val="0"/>
          <w:numId w:val="33"/>
        </w:numPr>
        <w:jc w:val="both"/>
        <w:rPr>
          <w:rFonts w:asciiTheme="minorHAnsi" w:hAnsiTheme="minorHAnsi"/>
          <w:sz w:val="20"/>
          <w:szCs w:val="20"/>
        </w:rPr>
      </w:pPr>
      <w:r w:rsidRPr="003A0228">
        <w:rPr>
          <w:rFonts w:asciiTheme="minorHAnsi" w:hAnsiTheme="minorHAnsi"/>
          <w:b/>
          <w:sz w:val="20"/>
          <w:szCs w:val="20"/>
        </w:rPr>
        <w:t>Cook, C.</w:t>
      </w:r>
      <w:r w:rsidRPr="003A0228">
        <w:rPr>
          <w:rFonts w:asciiTheme="minorHAnsi" w:hAnsiTheme="minorHAnsi" w:cs="Arial"/>
          <w:sz w:val="20"/>
          <w:szCs w:val="20"/>
        </w:rPr>
        <w:t xml:space="preserve"> (1970).</w:t>
      </w:r>
      <w:r w:rsidRPr="003A0228">
        <w:rPr>
          <w:rFonts w:asciiTheme="minorHAnsi" w:hAnsiTheme="minorHAnsi"/>
          <w:sz w:val="20"/>
          <w:szCs w:val="20"/>
        </w:rPr>
        <w:t xml:space="preserve"> </w:t>
      </w:r>
      <w:r w:rsidRPr="003A0228">
        <w:rPr>
          <w:rFonts w:asciiTheme="minorHAnsi" w:hAnsiTheme="minorHAnsi"/>
          <w:i/>
          <w:sz w:val="20"/>
          <w:szCs w:val="20"/>
        </w:rPr>
        <w:t>Suzuki education in action.</w:t>
      </w:r>
      <w:r w:rsidRPr="003A0228">
        <w:rPr>
          <w:rFonts w:asciiTheme="minorHAnsi" w:hAnsiTheme="minorHAnsi"/>
          <w:sz w:val="20"/>
          <w:szCs w:val="20"/>
        </w:rPr>
        <w:t xml:space="preserve"> New York: Exposition Press.</w:t>
      </w:r>
    </w:p>
    <w:p w:rsidR="006561DB" w:rsidRDefault="006561DB" w:rsidP="00B6665A">
      <w:pPr>
        <w:pStyle w:val="Geenafstand"/>
        <w:jc w:val="both"/>
        <w:rPr>
          <w:rFonts w:asciiTheme="minorHAnsi" w:hAnsiTheme="minorHAnsi"/>
          <w:sz w:val="20"/>
          <w:szCs w:val="20"/>
        </w:rPr>
      </w:pPr>
    </w:p>
    <w:p w:rsidR="00CF2F4F" w:rsidRPr="003A0228" w:rsidRDefault="00CF2F4F" w:rsidP="00B6665A">
      <w:pPr>
        <w:pStyle w:val="Geenafstand"/>
        <w:jc w:val="both"/>
        <w:rPr>
          <w:rFonts w:asciiTheme="minorHAnsi" w:hAnsiTheme="minorHAnsi"/>
          <w:sz w:val="20"/>
          <w:szCs w:val="20"/>
        </w:rPr>
      </w:pPr>
    </w:p>
    <w:p w:rsidR="003A0228" w:rsidRDefault="009E77C2" w:rsidP="00344987">
      <w:pPr>
        <w:pStyle w:val="Geenafstand"/>
        <w:numPr>
          <w:ilvl w:val="0"/>
          <w:numId w:val="33"/>
        </w:numPr>
        <w:jc w:val="both"/>
        <w:rPr>
          <w:rFonts w:asciiTheme="minorHAnsi" w:hAnsiTheme="minorHAnsi"/>
          <w:sz w:val="20"/>
          <w:szCs w:val="20"/>
        </w:rPr>
      </w:pPr>
      <w:r w:rsidRPr="003A0228">
        <w:rPr>
          <w:rFonts w:asciiTheme="minorHAnsi" w:hAnsiTheme="minorHAnsi"/>
          <w:b/>
          <w:sz w:val="20"/>
          <w:szCs w:val="20"/>
        </w:rPr>
        <w:t xml:space="preserve">Honing, </w:t>
      </w:r>
      <w:r w:rsidR="003A0228" w:rsidRPr="003A0228">
        <w:rPr>
          <w:rFonts w:asciiTheme="minorHAnsi" w:hAnsiTheme="minorHAnsi"/>
          <w:b/>
          <w:sz w:val="20"/>
          <w:szCs w:val="20"/>
        </w:rPr>
        <w:t>H.J.</w:t>
      </w:r>
      <w:r w:rsidR="003A0228">
        <w:rPr>
          <w:rFonts w:asciiTheme="minorHAnsi" w:hAnsiTheme="minorHAnsi"/>
          <w:sz w:val="20"/>
          <w:szCs w:val="20"/>
        </w:rPr>
        <w:t xml:space="preserve"> </w:t>
      </w:r>
      <w:r w:rsidRPr="003A0228">
        <w:rPr>
          <w:rFonts w:asciiTheme="minorHAnsi" w:hAnsiTheme="minorHAnsi"/>
          <w:sz w:val="20"/>
          <w:szCs w:val="20"/>
        </w:rPr>
        <w:t xml:space="preserve">(2010). </w:t>
      </w:r>
      <w:r w:rsidRPr="003A0228">
        <w:rPr>
          <w:rFonts w:asciiTheme="minorHAnsi" w:hAnsiTheme="minorHAnsi"/>
          <w:i/>
          <w:sz w:val="20"/>
          <w:szCs w:val="20"/>
        </w:rPr>
        <w:t>Iedereen is muzikaal – wat we weten over het luisteren naar muziek</w:t>
      </w:r>
      <w:r w:rsidRPr="003A0228">
        <w:rPr>
          <w:rFonts w:asciiTheme="minorHAnsi" w:hAnsiTheme="minorHAnsi"/>
          <w:sz w:val="20"/>
          <w:szCs w:val="20"/>
        </w:rPr>
        <w:t xml:space="preserve">. </w:t>
      </w:r>
    </w:p>
    <w:p w:rsidR="009E77C2" w:rsidRDefault="009E77C2" w:rsidP="00B6665A">
      <w:pPr>
        <w:pStyle w:val="Geenafstand"/>
        <w:ind w:left="360" w:firstLine="348"/>
        <w:jc w:val="both"/>
        <w:rPr>
          <w:rFonts w:asciiTheme="minorHAnsi" w:hAnsiTheme="minorHAnsi"/>
          <w:sz w:val="20"/>
          <w:szCs w:val="20"/>
        </w:rPr>
      </w:pPr>
      <w:r w:rsidRPr="003A0228">
        <w:rPr>
          <w:rFonts w:asciiTheme="minorHAnsi" w:hAnsiTheme="minorHAnsi"/>
          <w:sz w:val="20"/>
          <w:szCs w:val="20"/>
        </w:rPr>
        <w:t>Amsterdam: Nieuw Amsterdam.</w:t>
      </w:r>
    </w:p>
    <w:p w:rsidR="00CE39B2" w:rsidRDefault="00CE39B2" w:rsidP="00B6665A">
      <w:pPr>
        <w:pStyle w:val="Geenafstand"/>
        <w:ind w:left="360" w:firstLine="348"/>
        <w:jc w:val="both"/>
        <w:rPr>
          <w:rFonts w:asciiTheme="minorHAnsi" w:hAnsiTheme="minorHAnsi"/>
          <w:sz w:val="20"/>
          <w:szCs w:val="20"/>
        </w:rPr>
      </w:pPr>
    </w:p>
    <w:p w:rsidR="00CF2F4F" w:rsidRDefault="00CF2F4F" w:rsidP="00B6665A">
      <w:pPr>
        <w:pStyle w:val="Geenafstand"/>
        <w:ind w:left="360" w:firstLine="348"/>
        <w:jc w:val="both"/>
        <w:rPr>
          <w:rFonts w:asciiTheme="minorHAnsi" w:hAnsiTheme="minorHAnsi"/>
          <w:sz w:val="20"/>
          <w:szCs w:val="20"/>
        </w:rPr>
      </w:pPr>
    </w:p>
    <w:p w:rsidR="00CE39B2" w:rsidRPr="001702FF" w:rsidRDefault="00CE39B2" w:rsidP="004C12C3">
      <w:pPr>
        <w:pStyle w:val="Geenafstand"/>
        <w:numPr>
          <w:ilvl w:val="0"/>
          <w:numId w:val="51"/>
        </w:numPr>
        <w:ind w:left="709"/>
        <w:jc w:val="both"/>
        <w:rPr>
          <w:rFonts w:asciiTheme="minorHAnsi" w:hAnsiTheme="minorHAnsi"/>
          <w:i/>
          <w:sz w:val="20"/>
          <w:szCs w:val="20"/>
        </w:rPr>
      </w:pPr>
      <w:r w:rsidRPr="0027229C">
        <w:rPr>
          <w:rFonts w:asciiTheme="minorHAnsi" w:hAnsiTheme="minorHAnsi"/>
          <w:b/>
          <w:sz w:val="20"/>
          <w:szCs w:val="20"/>
        </w:rPr>
        <w:t>Lei, R. van der, Haverkort, F. &amp; Noordam, L.</w:t>
      </w:r>
      <w:r>
        <w:rPr>
          <w:rFonts w:asciiTheme="minorHAnsi" w:hAnsiTheme="minorHAnsi"/>
          <w:sz w:val="20"/>
          <w:szCs w:val="20"/>
        </w:rPr>
        <w:t xml:space="preserve"> (2004). </w:t>
      </w:r>
      <w:r w:rsidRPr="001702FF">
        <w:rPr>
          <w:rFonts w:asciiTheme="minorHAnsi" w:hAnsiTheme="minorHAnsi"/>
          <w:i/>
          <w:sz w:val="20"/>
          <w:szCs w:val="20"/>
        </w:rPr>
        <w:t xml:space="preserve">Muziek Meester! 1. </w:t>
      </w:r>
    </w:p>
    <w:p w:rsidR="00CE39B2" w:rsidRPr="003A0228" w:rsidRDefault="00CE39B2" w:rsidP="00CE39B2">
      <w:pPr>
        <w:pStyle w:val="Geenafstand"/>
        <w:ind w:left="708"/>
        <w:jc w:val="both"/>
        <w:rPr>
          <w:rFonts w:asciiTheme="minorHAnsi" w:hAnsiTheme="minorHAnsi"/>
          <w:sz w:val="20"/>
          <w:szCs w:val="20"/>
        </w:rPr>
      </w:pPr>
      <w:r>
        <w:rPr>
          <w:rFonts w:asciiTheme="minorHAnsi" w:hAnsiTheme="minorHAnsi"/>
          <w:sz w:val="20"/>
          <w:szCs w:val="20"/>
        </w:rPr>
        <w:t>Utrecht/Zutphen: Thieme Meulenhoff</w:t>
      </w:r>
    </w:p>
    <w:p w:rsidR="009E77C2" w:rsidRDefault="009E77C2" w:rsidP="00B6665A">
      <w:pPr>
        <w:pStyle w:val="Geenafstand"/>
        <w:jc w:val="both"/>
        <w:rPr>
          <w:rFonts w:asciiTheme="minorHAnsi" w:hAnsiTheme="minorHAnsi"/>
          <w:sz w:val="20"/>
          <w:szCs w:val="20"/>
        </w:rPr>
      </w:pPr>
    </w:p>
    <w:p w:rsidR="00CF2F4F" w:rsidRPr="003A0228" w:rsidRDefault="00CF2F4F" w:rsidP="00B6665A">
      <w:pPr>
        <w:pStyle w:val="Geenafstand"/>
        <w:jc w:val="both"/>
        <w:rPr>
          <w:rFonts w:asciiTheme="minorHAnsi" w:hAnsiTheme="minorHAnsi"/>
          <w:sz w:val="20"/>
          <w:szCs w:val="20"/>
        </w:rPr>
      </w:pPr>
    </w:p>
    <w:p w:rsidR="009E77C2" w:rsidRPr="003A0228" w:rsidRDefault="009E77C2" w:rsidP="00344987">
      <w:pPr>
        <w:pStyle w:val="Geenafstand"/>
        <w:numPr>
          <w:ilvl w:val="0"/>
          <w:numId w:val="33"/>
        </w:numPr>
        <w:jc w:val="both"/>
        <w:rPr>
          <w:rFonts w:asciiTheme="minorHAnsi" w:hAnsiTheme="minorHAnsi"/>
          <w:sz w:val="20"/>
          <w:szCs w:val="20"/>
        </w:rPr>
      </w:pPr>
      <w:r w:rsidRPr="003A0228">
        <w:rPr>
          <w:rFonts w:asciiTheme="minorHAnsi" w:hAnsiTheme="minorHAnsi"/>
          <w:b/>
          <w:sz w:val="20"/>
          <w:szCs w:val="20"/>
        </w:rPr>
        <w:t>Odam, G.</w:t>
      </w:r>
      <w:r w:rsidRPr="003A0228">
        <w:rPr>
          <w:rFonts w:asciiTheme="minorHAnsi" w:hAnsiTheme="minorHAnsi"/>
          <w:sz w:val="20"/>
          <w:szCs w:val="20"/>
        </w:rPr>
        <w:t xml:space="preserve"> (1995). </w:t>
      </w:r>
      <w:r w:rsidRPr="003A0228">
        <w:rPr>
          <w:rFonts w:asciiTheme="minorHAnsi" w:hAnsiTheme="minorHAnsi"/>
          <w:i/>
          <w:sz w:val="20"/>
          <w:szCs w:val="20"/>
        </w:rPr>
        <w:t>The Sounding Symbol</w:t>
      </w:r>
      <w:r w:rsidRPr="003A0228">
        <w:rPr>
          <w:rFonts w:asciiTheme="minorHAnsi" w:hAnsiTheme="minorHAnsi"/>
          <w:sz w:val="20"/>
          <w:szCs w:val="20"/>
        </w:rPr>
        <w:t>. Gloucestershire: Nelson Thornes.</w:t>
      </w:r>
    </w:p>
    <w:p w:rsidR="006561DB" w:rsidRDefault="006561DB" w:rsidP="00B6665A">
      <w:pPr>
        <w:pStyle w:val="Geenafstand"/>
        <w:ind w:firstLine="30"/>
        <w:jc w:val="both"/>
        <w:rPr>
          <w:rFonts w:asciiTheme="minorHAnsi" w:hAnsiTheme="minorHAnsi"/>
          <w:sz w:val="20"/>
          <w:szCs w:val="20"/>
        </w:rPr>
      </w:pPr>
    </w:p>
    <w:p w:rsidR="00CF2F4F" w:rsidRPr="003A0228" w:rsidRDefault="00CF2F4F" w:rsidP="00B6665A">
      <w:pPr>
        <w:pStyle w:val="Geenafstand"/>
        <w:ind w:firstLine="30"/>
        <w:jc w:val="both"/>
        <w:rPr>
          <w:rFonts w:asciiTheme="minorHAnsi" w:hAnsiTheme="minorHAnsi"/>
          <w:sz w:val="20"/>
          <w:szCs w:val="20"/>
        </w:rPr>
      </w:pPr>
    </w:p>
    <w:p w:rsidR="006561DB" w:rsidRPr="003A0228" w:rsidRDefault="006561DB" w:rsidP="00344987">
      <w:pPr>
        <w:pStyle w:val="Geenafstand"/>
        <w:numPr>
          <w:ilvl w:val="0"/>
          <w:numId w:val="33"/>
        </w:numPr>
        <w:jc w:val="both"/>
        <w:rPr>
          <w:rFonts w:asciiTheme="minorHAnsi" w:hAnsiTheme="minorHAnsi"/>
          <w:sz w:val="20"/>
          <w:szCs w:val="20"/>
        </w:rPr>
      </w:pPr>
      <w:r w:rsidRPr="003A0228">
        <w:rPr>
          <w:rFonts w:asciiTheme="minorHAnsi" w:hAnsiTheme="minorHAnsi"/>
          <w:b/>
          <w:sz w:val="20"/>
          <w:szCs w:val="20"/>
        </w:rPr>
        <w:t>Schippers</w:t>
      </w:r>
      <w:r w:rsidR="00E8120D" w:rsidRPr="003A0228">
        <w:rPr>
          <w:rFonts w:asciiTheme="minorHAnsi" w:hAnsiTheme="minorHAnsi"/>
          <w:b/>
          <w:sz w:val="20"/>
          <w:szCs w:val="20"/>
        </w:rPr>
        <w:t>, H.</w:t>
      </w:r>
      <w:r w:rsidRPr="003A0228">
        <w:rPr>
          <w:rFonts w:asciiTheme="minorHAnsi" w:hAnsiTheme="minorHAnsi"/>
          <w:sz w:val="20"/>
          <w:szCs w:val="20"/>
        </w:rPr>
        <w:t xml:space="preserve"> (2004). </w:t>
      </w:r>
      <w:r w:rsidRPr="00CF2F4F">
        <w:rPr>
          <w:rFonts w:asciiTheme="minorHAnsi" w:hAnsiTheme="minorHAnsi"/>
          <w:i/>
          <w:sz w:val="20"/>
          <w:szCs w:val="20"/>
        </w:rPr>
        <w:t>Harde noten – muziekeducatie in wereldperspectief</w:t>
      </w:r>
      <w:r w:rsidRPr="003A0228">
        <w:rPr>
          <w:rFonts w:asciiTheme="minorHAnsi" w:hAnsiTheme="minorHAnsi"/>
          <w:sz w:val="20"/>
          <w:szCs w:val="20"/>
        </w:rPr>
        <w:t>. Utrecht: Cultuurnetwerk.</w:t>
      </w:r>
    </w:p>
    <w:p w:rsidR="006561DB" w:rsidRDefault="006561DB" w:rsidP="00B6665A">
      <w:pPr>
        <w:pStyle w:val="Geenafstand"/>
        <w:jc w:val="both"/>
        <w:rPr>
          <w:rFonts w:asciiTheme="minorHAnsi" w:hAnsiTheme="minorHAnsi"/>
          <w:sz w:val="20"/>
          <w:szCs w:val="20"/>
        </w:rPr>
      </w:pPr>
    </w:p>
    <w:p w:rsidR="00CF2F4F" w:rsidRPr="003A0228" w:rsidRDefault="00CF2F4F" w:rsidP="00B6665A">
      <w:pPr>
        <w:pStyle w:val="Geenafstand"/>
        <w:jc w:val="both"/>
        <w:rPr>
          <w:rFonts w:asciiTheme="minorHAnsi" w:hAnsiTheme="minorHAnsi"/>
          <w:sz w:val="20"/>
          <w:szCs w:val="20"/>
        </w:rPr>
      </w:pPr>
    </w:p>
    <w:p w:rsidR="006561DB" w:rsidRPr="003A0228" w:rsidRDefault="006561DB" w:rsidP="00344987">
      <w:pPr>
        <w:pStyle w:val="Geenafstand"/>
        <w:numPr>
          <w:ilvl w:val="0"/>
          <w:numId w:val="33"/>
        </w:numPr>
        <w:jc w:val="both"/>
        <w:rPr>
          <w:rFonts w:asciiTheme="minorHAnsi" w:hAnsiTheme="minorHAnsi"/>
          <w:sz w:val="20"/>
          <w:szCs w:val="20"/>
        </w:rPr>
      </w:pPr>
      <w:r w:rsidRPr="003A0228">
        <w:rPr>
          <w:rFonts w:asciiTheme="minorHAnsi" w:hAnsiTheme="minorHAnsi"/>
          <w:b/>
          <w:sz w:val="20"/>
          <w:szCs w:val="20"/>
        </w:rPr>
        <w:t>Schippers</w:t>
      </w:r>
      <w:r w:rsidR="00E8120D" w:rsidRPr="003A0228">
        <w:rPr>
          <w:rFonts w:asciiTheme="minorHAnsi" w:hAnsiTheme="minorHAnsi"/>
          <w:b/>
          <w:sz w:val="20"/>
          <w:szCs w:val="20"/>
        </w:rPr>
        <w:t>, H.</w:t>
      </w:r>
      <w:r w:rsidRPr="003A0228">
        <w:rPr>
          <w:rFonts w:asciiTheme="minorHAnsi" w:hAnsiTheme="minorHAnsi"/>
          <w:sz w:val="20"/>
          <w:szCs w:val="20"/>
        </w:rPr>
        <w:t xml:space="preserve"> (2010). </w:t>
      </w:r>
      <w:r w:rsidRPr="00CF2F4F">
        <w:rPr>
          <w:rFonts w:asciiTheme="minorHAnsi" w:hAnsiTheme="minorHAnsi"/>
          <w:i/>
          <w:sz w:val="20"/>
          <w:szCs w:val="20"/>
        </w:rPr>
        <w:t>Facing the Music – Shaping Music</w:t>
      </w:r>
      <w:r w:rsidR="001D5ACD">
        <w:rPr>
          <w:rFonts w:asciiTheme="minorHAnsi" w:hAnsiTheme="minorHAnsi"/>
          <w:i/>
          <w:sz w:val="20"/>
          <w:szCs w:val="20"/>
        </w:rPr>
        <w:t xml:space="preserve"> </w:t>
      </w:r>
      <w:r w:rsidRPr="00CF2F4F">
        <w:rPr>
          <w:rFonts w:asciiTheme="minorHAnsi" w:hAnsiTheme="minorHAnsi"/>
          <w:i/>
          <w:sz w:val="20"/>
          <w:szCs w:val="20"/>
        </w:rPr>
        <w:t>education from a global perspective</w:t>
      </w:r>
      <w:r w:rsidRPr="003A0228">
        <w:rPr>
          <w:rFonts w:asciiTheme="minorHAnsi" w:hAnsiTheme="minorHAnsi"/>
          <w:sz w:val="20"/>
          <w:szCs w:val="20"/>
        </w:rPr>
        <w:t>. Oxford: Oxford University Press.</w:t>
      </w:r>
    </w:p>
    <w:p w:rsidR="006561DB" w:rsidRDefault="006561DB" w:rsidP="00B6665A">
      <w:pPr>
        <w:pStyle w:val="Geenafstand"/>
        <w:jc w:val="both"/>
        <w:rPr>
          <w:rFonts w:asciiTheme="minorHAnsi" w:hAnsiTheme="minorHAnsi"/>
          <w:sz w:val="20"/>
          <w:szCs w:val="20"/>
        </w:rPr>
      </w:pPr>
    </w:p>
    <w:p w:rsidR="00CF2F4F" w:rsidRPr="003A0228" w:rsidRDefault="00CF2F4F" w:rsidP="00B6665A">
      <w:pPr>
        <w:pStyle w:val="Geenafstand"/>
        <w:jc w:val="both"/>
        <w:rPr>
          <w:rFonts w:asciiTheme="minorHAnsi" w:hAnsiTheme="minorHAnsi"/>
          <w:sz w:val="20"/>
          <w:szCs w:val="20"/>
        </w:rPr>
      </w:pPr>
    </w:p>
    <w:p w:rsidR="006561DB" w:rsidRPr="003A0228" w:rsidRDefault="006561DB" w:rsidP="00344987">
      <w:pPr>
        <w:pStyle w:val="Geenafstand"/>
        <w:numPr>
          <w:ilvl w:val="0"/>
          <w:numId w:val="33"/>
        </w:numPr>
        <w:jc w:val="both"/>
        <w:rPr>
          <w:rFonts w:asciiTheme="minorHAnsi" w:hAnsiTheme="minorHAnsi"/>
          <w:sz w:val="20"/>
          <w:szCs w:val="20"/>
        </w:rPr>
      </w:pPr>
      <w:r w:rsidRPr="003A0228">
        <w:rPr>
          <w:rFonts w:asciiTheme="minorHAnsi" w:hAnsiTheme="minorHAnsi"/>
          <w:b/>
          <w:sz w:val="20"/>
          <w:szCs w:val="20"/>
        </w:rPr>
        <w:t>Schippers</w:t>
      </w:r>
      <w:r w:rsidR="00E8120D" w:rsidRPr="003A0228">
        <w:rPr>
          <w:rFonts w:asciiTheme="minorHAnsi" w:hAnsiTheme="minorHAnsi"/>
          <w:b/>
          <w:sz w:val="20"/>
          <w:szCs w:val="20"/>
        </w:rPr>
        <w:t>, H.</w:t>
      </w:r>
      <w:r w:rsidRPr="003A0228">
        <w:rPr>
          <w:rFonts w:asciiTheme="minorHAnsi" w:hAnsiTheme="minorHAnsi"/>
          <w:sz w:val="20"/>
          <w:szCs w:val="20"/>
        </w:rPr>
        <w:t xml:space="preserve"> (1997). </w:t>
      </w:r>
      <w:r w:rsidRPr="003A0228">
        <w:rPr>
          <w:rFonts w:asciiTheme="minorHAnsi" w:hAnsiTheme="minorHAnsi"/>
          <w:i/>
          <w:sz w:val="20"/>
          <w:szCs w:val="20"/>
        </w:rPr>
        <w:t>One monkey, no show – Culturele diversiteit in de Nederlandse muziekeducatie</w:t>
      </w:r>
      <w:r w:rsidRPr="003A0228">
        <w:rPr>
          <w:rFonts w:asciiTheme="minorHAnsi" w:hAnsiTheme="minorHAnsi"/>
          <w:sz w:val="20"/>
          <w:szCs w:val="20"/>
        </w:rPr>
        <w:t xml:space="preserve"> Utrecht: LOKV, Nederlands Instituut voor Kunsteducatie. </w:t>
      </w:r>
    </w:p>
    <w:p w:rsidR="006561DB" w:rsidRDefault="006561DB" w:rsidP="00B6665A">
      <w:pPr>
        <w:pStyle w:val="Lijstalinea"/>
        <w:ind w:left="709" w:hanging="709"/>
        <w:jc w:val="both"/>
        <w:rPr>
          <w:rFonts w:asciiTheme="minorHAnsi" w:hAnsiTheme="minorHAnsi"/>
          <w:sz w:val="10"/>
          <w:szCs w:val="10"/>
        </w:rPr>
      </w:pPr>
    </w:p>
    <w:p w:rsidR="00CF2F4F" w:rsidRDefault="00CF2F4F" w:rsidP="00B6665A">
      <w:pPr>
        <w:pStyle w:val="Lijstalinea"/>
        <w:ind w:left="709" w:hanging="709"/>
        <w:jc w:val="both"/>
        <w:rPr>
          <w:rFonts w:asciiTheme="minorHAnsi" w:hAnsiTheme="minorHAnsi"/>
          <w:sz w:val="10"/>
          <w:szCs w:val="10"/>
        </w:rPr>
      </w:pPr>
    </w:p>
    <w:p w:rsidR="00CF2F4F" w:rsidRPr="003A0228" w:rsidRDefault="00CF2F4F" w:rsidP="00B6665A">
      <w:pPr>
        <w:pStyle w:val="Lijstalinea"/>
        <w:ind w:left="709" w:hanging="709"/>
        <w:jc w:val="both"/>
        <w:rPr>
          <w:rFonts w:asciiTheme="minorHAnsi" w:hAnsiTheme="minorHAnsi"/>
          <w:sz w:val="10"/>
          <w:szCs w:val="10"/>
        </w:rPr>
      </w:pPr>
    </w:p>
    <w:p w:rsidR="00E8120D" w:rsidRPr="003A0228" w:rsidRDefault="00E8120D" w:rsidP="00344987">
      <w:pPr>
        <w:pStyle w:val="Geenafstand"/>
        <w:numPr>
          <w:ilvl w:val="0"/>
          <w:numId w:val="33"/>
        </w:numPr>
        <w:jc w:val="both"/>
        <w:rPr>
          <w:rFonts w:asciiTheme="minorHAnsi" w:hAnsiTheme="minorHAnsi"/>
          <w:i/>
          <w:sz w:val="20"/>
          <w:szCs w:val="20"/>
        </w:rPr>
      </w:pPr>
      <w:r w:rsidRPr="003A0228">
        <w:rPr>
          <w:rFonts w:asciiTheme="minorHAnsi" w:hAnsiTheme="minorHAnsi"/>
          <w:b/>
          <w:sz w:val="20"/>
          <w:szCs w:val="20"/>
        </w:rPr>
        <w:t>Schütz, V.</w:t>
      </w:r>
      <w:r w:rsidRPr="003A0228">
        <w:rPr>
          <w:rFonts w:asciiTheme="minorHAnsi" w:hAnsiTheme="minorHAnsi"/>
          <w:sz w:val="20"/>
          <w:szCs w:val="20"/>
        </w:rPr>
        <w:t xml:space="preserve"> (1997). </w:t>
      </w:r>
      <w:r w:rsidRPr="003A0228">
        <w:rPr>
          <w:rFonts w:asciiTheme="minorHAnsi" w:hAnsiTheme="minorHAnsi"/>
          <w:i/>
          <w:sz w:val="20"/>
          <w:szCs w:val="20"/>
        </w:rPr>
        <w:t>Interkulturelle Musikerziehung</w:t>
      </w:r>
      <w:r w:rsidRPr="003A0228">
        <w:rPr>
          <w:rFonts w:asciiTheme="minorHAnsi" w:hAnsiTheme="minorHAnsi"/>
          <w:sz w:val="20"/>
          <w:szCs w:val="20"/>
        </w:rPr>
        <w:t>. Mainz: Schott Music.</w:t>
      </w:r>
    </w:p>
    <w:p w:rsidR="002D4551" w:rsidRDefault="002D4551" w:rsidP="00B6665A">
      <w:pPr>
        <w:pStyle w:val="Geenafstand"/>
        <w:jc w:val="both"/>
        <w:rPr>
          <w:rFonts w:asciiTheme="minorHAnsi" w:hAnsiTheme="minorHAnsi"/>
          <w:i/>
          <w:sz w:val="20"/>
          <w:szCs w:val="20"/>
        </w:rPr>
      </w:pPr>
    </w:p>
    <w:p w:rsidR="00CF2F4F" w:rsidRPr="003A0228" w:rsidRDefault="00CF2F4F" w:rsidP="00B6665A">
      <w:pPr>
        <w:pStyle w:val="Geenafstand"/>
        <w:jc w:val="both"/>
        <w:rPr>
          <w:rFonts w:asciiTheme="minorHAnsi" w:hAnsiTheme="minorHAnsi"/>
          <w:i/>
          <w:sz w:val="20"/>
          <w:szCs w:val="20"/>
        </w:rPr>
      </w:pPr>
    </w:p>
    <w:p w:rsidR="002D4551" w:rsidRPr="003A0228" w:rsidRDefault="002D4551" w:rsidP="00344987">
      <w:pPr>
        <w:pStyle w:val="Geenafstand"/>
        <w:numPr>
          <w:ilvl w:val="0"/>
          <w:numId w:val="33"/>
        </w:numPr>
        <w:jc w:val="both"/>
        <w:rPr>
          <w:rFonts w:asciiTheme="minorHAnsi" w:hAnsiTheme="minorHAnsi"/>
          <w:sz w:val="20"/>
          <w:szCs w:val="20"/>
        </w:rPr>
      </w:pPr>
      <w:r w:rsidRPr="003A0228">
        <w:rPr>
          <w:rFonts w:asciiTheme="minorHAnsi" w:hAnsiTheme="minorHAnsi"/>
          <w:b/>
          <w:sz w:val="20"/>
          <w:szCs w:val="20"/>
        </w:rPr>
        <w:t>Schütz, V.</w:t>
      </w:r>
      <w:r w:rsidRPr="003A0228">
        <w:rPr>
          <w:rFonts w:asciiTheme="minorHAnsi" w:hAnsiTheme="minorHAnsi"/>
          <w:sz w:val="20"/>
          <w:szCs w:val="20"/>
        </w:rPr>
        <w:t xml:space="preserve"> (1992). </w:t>
      </w:r>
      <w:r w:rsidRPr="003A0228">
        <w:rPr>
          <w:rFonts w:asciiTheme="minorHAnsi" w:hAnsiTheme="minorHAnsi"/>
          <w:i/>
          <w:sz w:val="20"/>
          <w:szCs w:val="20"/>
        </w:rPr>
        <w:t xml:space="preserve">Musik in Schwarzafrika. </w:t>
      </w:r>
      <w:r w:rsidRPr="003A0228">
        <w:rPr>
          <w:rFonts w:asciiTheme="minorHAnsi" w:hAnsiTheme="minorHAnsi"/>
          <w:sz w:val="20"/>
          <w:szCs w:val="20"/>
        </w:rPr>
        <w:t>Mölln:</w:t>
      </w:r>
      <w:r w:rsidRPr="003A0228">
        <w:rPr>
          <w:rFonts w:asciiTheme="minorHAnsi" w:hAnsiTheme="minorHAnsi"/>
          <w:i/>
          <w:sz w:val="20"/>
          <w:szCs w:val="20"/>
        </w:rPr>
        <w:t xml:space="preserve">  </w:t>
      </w:r>
      <w:r w:rsidRPr="003A0228">
        <w:rPr>
          <w:rFonts w:asciiTheme="minorHAnsi" w:hAnsiTheme="minorHAnsi"/>
          <w:sz w:val="20"/>
          <w:szCs w:val="20"/>
        </w:rPr>
        <w:t>Druckhaus Mölln GMBH.</w:t>
      </w:r>
    </w:p>
    <w:p w:rsidR="00E8120D" w:rsidRDefault="00E8120D" w:rsidP="00B6665A">
      <w:pPr>
        <w:tabs>
          <w:tab w:val="num" w:pos="709"/>
        </w:tabs>
        <w:spacing w:after="0" w:line="240" w:lineRule="auto"/>
        <w:jc w:val="both"/>
        <w:rPr>
          <w:rFonts w:asciiTheme="minorHAnsi" w:hAnsiTheme="minorHAnsi"/>
          <w:sz w:val="20"/>
          <w:szCs w:val="20"/>
        </w:rPr>
      </w:pPr>
    </w:p>
    <w:p w:rsidR="00CF2F4F" w:rsidRPr="003A0228" w:rsidRDefault="00CF2F4F" w:rsidP="00B6665A">
      <w:pPr>
        <w:tabs>
          <w:tab w:val="num" w:pos="709"/>
        </w:tabs>
        <w:spacing w:after="0" w:line="240" w:lineRule="auto"/>
        <w:jc w:val="both"/>
        <w:rPr>
          <w:rFonts w:asciiTheme="minorHAnsi" w:hAnsiTheme="minorHAnsi"/>
          <w:sz w:val="20"/>
          <w:szCs w:val="20"/>
        </w:rPr>
      </w:pPr>
    </w:p>
    <w:p w:rsidR="009E77C2" w:rsidRPr="003A0228" w:rsidRDefault="009E77C2" w:rsidP="00344987">
      <w:pPr>
        <w:pStyle w:val="Geenafstand"/>
        <w:numPr>
          <w:ilvl w:val="0"/>
          <w:numId w:val="33"/>
        </w:numPr>
        <w:jc w:val="both"/>
        <w:rPr>
          <w:rFonts w:asciiTheme="minorHAnsi" w:hAnsiTheme="minorHAnsi"/>
          <w:sz w:val="20"/>
          <w:szCs w:val="20"/>
        </w:rPr>
      </w:pPr>
      <w:r w:rsidRPr="003A0228">
        <w:rPr>
          <w:rFonts w:asciiTheme="minorHAnsi" w:hAnsiTheme="minorHAnsi"/>
          <w:b/>
          <w:sz w:val="20"/>
          <w:szCs w:val="20"/>
        </w:rPr>
        <w:t>Vree, T.</w:t>
      </w:r>
      <w:r w:rsidR="00D4283B" w:rsidRPr="003A0228">
        <w:rPr>
          <w:rFonts w:asciiTheme="minorHAnsi" w:hAnsiTheme="minorHAnsi"/>
          <w:b/>
          <w:sz w:val="20"/>
          <w:szCs w:val="20"/>
        </w:rPr>
        <w:t xml:space="preserve"> de</w:t>
      </w:r>
      <w:r w:rsidRPr="003A0228">
        <w:rPr>
          <w:rFonts w:asciiTheme="minorHAnsi" w:hAnsiTheme="minorHAnsi"/>
          <w:b/>
          <w:sz w:val="20"/>
          <w:szCs w:val="20"/>
        </w:rPr>
        <w:t xml:space="preserve"> &amp; Carstens, B. &amp; Toebosch, M.</w:t>
      </w:r>
      <w:r w:rsidRPr="003A0228">
        <w:rPr>
          <w:rFonts w:asciiTheme="minorHAnsi" w:hAnsiTheme="minorHAnsi"/>
          <w:sz w:val="20"/>
          <w:szCs w:val="20"/>
        </w:rPr>
        <w:t xml:space="preserve"> (2007). </w:t>
      </w:r>
      <w:r w:rsidRPr="003A0228">
        <w:rPr>
          <w:rFonts w:asciiTheme="minorHAnsi" w:hAnsiTheme="minorHAnsi"/>
          <w:i/>
          <w:sz w:val="20"/>
          <w:szCs w:val="20"/>
        </w:rPr>
        <w:t>Leren musiceren.</w:t>
      </w:r>
      <w:r w:rsidRPr="003A0228">
        <w:rPr>
          <w:rFonts w:asciiTheme="minorHAnsi" w:hAnsiTheme="minorHAnsi"/>
          <w:sz w:val="20"/>
          <w:szCs w:val="20"/>
        </w:rPr>
        <w:t xml:space="preserve"> Budel: Damon. </w:t>
      </w:r>
    </w:p>
    <w:p w:rsidR="00E8120D" w:rsidRDefault="00E8120D" w:rsidP="00B6665A">
      <w:pPr>
        <w:jc w:val="both"/>
        <w:rPr>
          <w:rFonts w:asciiTheme="minorHAnsi" w:hAnsiTheme="minorHAnsi"/>
          <w:b/>
          <w:sz w:val="26"/>
          <w:szCs w:val="26"/>
          <w:u w:val="single"/>
        </w:rPr>
      </w:pPr>
    </w:p>
    <w:p w:rsidR="00CF2F4F" w:rsidRPr="00CF2F4F" w:rsidRDefault="00CF2F4F" w:rsidP="00B6665A">
      <w:pPr>
        <w:jc w:val="both"/>
        <w:rPr>
          <w:rFonts w:asciiTheme="minorHAnsi" w:hAnsiTheme="minorHAnsi"/>
          <w:b/>
          <w:sz w:val="10"/>
          <w:szCs w:val="10"/>
          <w:u w:val="single"/>
        </w:rPr>
      </w:pPr>
    </w:p>
    <w:p w:rsidR="00CF2F4F" w:rsidRDefault="00CF2F4F" w:rsidP="00B6665A">
      <w:pPr>
        <w:jc w:val="both"/>
        <w:rPr>
          <w:rFonts w:asciiTheme="minorHAnsi" w:hAnsiTheme="minorHAnsi"/>
          <w:b/>
          <w:sz w:val="24"/>
          <w:szCs w:val="24"/>
          <w:u w:val="single"/>
        </w:rPr>
      </w:pPr>
    </w:p>
    <w:p w:rsidR="00CF2F4F" w:rsidRDefault="00CF2F4F" w:rsidP="00B6665A">
      <w:pPr>
        <w:jc w:val="both"/>
        <w:rPr>
          <w:rFonts w:asciiTheme="minorHAnsi" w:hAnsiTheme="minorHAnsi"/>
          <w:b/>
          <w:sz w:val="24"/>
          <w:szCs w:val="24"/>
          <w:u w:val="single"/>
        </w:rPr>
      </w:pPr>
    </w:p>
    <w:p w:rsidR="00CF2F4F" w:rsidRDefault="00CF2F4F" w:rsidP="00B6665A">
      <w:pPr>
        <w:jc w:val="both"/>
        <w:rPr>
          <w:rFonts w:asciiTheme="minorHAnsi" w:hAnsiTheme="minorHAnsi"/>
          <w:b/>
          <w:sz w:val="24"/>
          <w:szCs w:val="24"/>
          <w:u w:val="single"/>
        </w:rPr>
      </w:pPr>
    </w:p>
    <w:p w:rsidR="00CF2F4F" w:rsidRDefault="00CF2F4F" w:rsidP="00B6665A">
      <w:pPr>
        <w:jc w:val="both"/>
        <w:rPr>
          <w:rFonts w:asciiTheme="minorHAnsi" w:hAnsiTheme="minorHAnsi"/>
          <w:b/>
          <w:sz w:val="24"/>
          <w:szCs w:val="24"/>
          <w:u w:val="single"/>
        </w:rPr>
      </w:pPr>
    </w:p>
    <w:p w:rsidR="00C508A0" w:rsidRDefault="00C508A0" w:rsidP="00B6665A">
      <w:pPr>
        <w:jc w:val="both"/>
        <w:rPr>
          <w:rFonts w:asciiTheme="minorHAnsi" w:hAnsiTheme="minorHAnsi"/>
          <w:b/>
          <w:sz w:val="24"/>
          <w:szCs w:val="24"/>
          <w:u w:val="single"/>
        </w:rPr>
      </w:pPr>
    </w:p>
    <w:p w:rsidR="00CF2F4F" w:rsidRDefault="00CF2F4F" w:rsidP="00B6665A">
      <w:pPr>
        <w:jc w:val="both"/>
        <w:rPr>
          <w:rFonts w:asciiTheme="minorHAnsi" w:hAnsiTheme="minorHAnsi"/>
          <w:b/>
          <w:sz w:val="24"/>
          <w:szCs w:val="24"/>
          <w:u w:val="single"/>
        </w:rPr>
      </w:pPr>
    </w:p>
    <w:p w:rsidR="006561DB" w:rsidRDefault="00B43387" w:rsidP="00CF2F4F">
      <w:pPr>
        <w:ind w:left="12" w:firstLine="708"/>
        <w:jc w:val="center"/>
        <w:rPr>
          <w:rFonts w:asciiTheme="minorHAnsi" w:hAnsiTheme="minorHAnsi"/>
          <w:b/>
          <w:sz w:val="32"/>
          <w:szCs w:val="32"/>
          <w:u w:val="single"/>
        </w:rPr>
      </w:pPr>
      <w:r w:rsidRPr="00CF2F4F">
        <w:rPr>
          <w:rFonts w:asciiTheme="minorHAnsi" w:hAnsiTheme="minorHAnsi"/>
          <w:b/>
          <w:sz w:val="32"/>
          <w:szCs w:val="32"/>
          <w:u w:val="single"/>
        </w:rPr>
        <w:lastRenderedPageBreak/>
        <w:t>Artikelen &amp; papers:</w:t>
      </w:r>
    </w:p>
    <w:p w:rsidR="00CF2F4F" w:rsidRPr="00C504F9" w:rsidRDefault="00CF2F4F" w:rsidP="00CF2F4F">
      <w:pPr>
        <w:ind w:left="12" w:firstLine="708"/>
        <w:jc w:val="center"/>
        <w:rPr>
          <w:rFonts w:asciiTheme="minorHAnsi" w:hAnsiTheme="minorHAnsi"/>
          <w:b/>
          <w:sz w:val="36"/>
          <w:szCs w:val="36"/>
          <w:u w:val="single"/>
        </w:rPr>
      </w:pPr>
    </w:p>
    <w:p w:rsidR="002D4551" w:rsidRDefault="00B43387" w:rsidP="00344987">
      <w:pPr>
        <w:pStyle w:val="Lijstalinea"/>
        <w:numPr>
          <w:ilvl w:val="0"/>
          <w:numId w:val="34"/>
        </w:numPr>
        <w:jc w:val="both"/>
        <w:rPr>
          <w:rFonts w:asciiTheme="minorHAnsi" w:hAnsiTheme="minorHAnsi"/>
          <w:sz w:val="20"/>
          <w:szCs w:val="20"/>
        </w:rPr>
      </w:pPr>
      <w:r w:rsidRPr="00E13E8D">
        <w:rPr>
          <w:rFonts w:asciiTheme="minorHAnsi" w:hAnsiTheme="minorHAnsi"/>
          <w:b/>
          <w:sz w:val="20"/>
          <w:szCs w:val="20"/>
        </w:rPr>
        <w:t xml:space="preserve">Agawu, </w:t>
      </w:r>
      <w:r w:rsidR="00612A1D" w:rsidRPr="00E13E8D">
        <w:rPr>
          <w:rFonts w:asciiTheme="minorHAnsi" w:hAnsiTheme="minorHAnsi"/>
          <w:b/>
          <w:sz w:val="20"/>
          <w:szCs w:val="20"/>
        </w:rPr>
        <w:t>V.</w:t>
      </w:r>
      <w:r w:rsidRPr="00E13E8D">
        <w:rPr>
          <w:rFonts w:asciiTheme="minorHAnsi" w:hAnsiTheme="minorHAnsi"/>
          <w:b/>
          <w:sz w:val="20"/>
          <w:szCs w:val="20"/>
        </w:rPr>
        <w:t>K.</w:t>
      </w:r>
      <w:r w:rsidRPr="00E13E8D">
        <w:rPr>
          <w:rFonts w:asciiTheme="minorHAnsi" w:hAnsiTheme="minorHAnsi"/>
          <w:sz w:val="20"/>
          <w:szCs w:val="20"/>
        </w:rPr>
        <w:t xml:space="preserve"> (</w:t>
      </w:r>
      <w:r w:rsidR="00221072" w:rsidRPr="00E13E8D">
        <w:rPr>
          <w:rFonts w:asciiTheme="minorHAnsi" w:hAnsiTheme="minorHAnsi"/>
          <w:sz w:val="20"/>
          <w:szCs w:val="20"/>
        </w:rPr>
        <w:t>1996).</w:t>
      </w:r>
      <w:r w:rsidR="00227FC9" w:rsidRPr="00E13E8D">
        <w:rPr>
          <w:rFonts w:asciiTheme="minorHAnsi" w:hAnsiTheme="minorHAnsi"/>
          <w:sz w:val="20"/>
          <w:szCs w:val="20"/>
        </w:rPr>
        <w:t xml:space="preserve"> </w:t>
      </w:r>
      <w:r w:rsidRPr="00E13E8D">
        <w:rPr>
          <w:rFonts w:asciiTheme="minorHAnsi" w:hAnsiTheme="minorHAnsi"/>
          <w:i/>
          <w:sz w:val="20"/>
          <w:szCs w:val="20"/>
        </w:rPr>
        <w:t>John Blacking</w:t>
      </w:r>
      <w:r w:rsidR="00612A1D" w:rsidRPr="00E13E8D">
        <w:rPr>
          <w:rFonts w:asciiTheme="minorHAnsi" w:hAnsiTheme="minorHAnsi"/>
          <w:i/>
          <w:sz w:val="20"/>
          <w:szCs w:val="20"/>
        </w:rPr>
        <w:t xml:space="preserve"> and the study of African Music- </w:t>
      </w:r>
      <w:r w:rsidR="00D3764E" w:rsidRPr="00E13E8D">
        <w:rPr>
          <w:rFonts w:asciiTheme="minorHAnsi" w:hAnsiTheme="minorHAnsi"/>
          <w:i/>
          <w:sz w:val="20"/>
          <w:szCs w:val="20"/>
        </w:rPr>
        <w:t>A r</w:t>
      </w:r>
      <w:r w:rsidR="00612A1D" w:rsidRPr="00E13E8D">
        <w:rPr>
          <w:rFonts w:asciiTheme="minorHAnsi" w:hAnsiTheme="minorHAnsi"/>
          <w:i/>
          <w:sz w:val="20"/>
          <w:szCs w:val="20"/>
        </w:rPr>
        <w:t xml:space="preserve">eview article. </w:t>
      </w:r>
      <w:r w:rsidR="00612A1D" w:rsidRPr="00E13E8D">
        <w:rPr>
          <w:rFonts w:asciiTheme="minorHAnsi" w:hAnsiTheme="minorHAnsi"/>
          <w:sz w:val="20"/>
          <w:szCs w:val="20"/>
        </w:rPr>
        <w:t>Et</w:t>
      </w:r>
      <w:r w:rsidR="005856E7" w:rsidRPr="00E13E8D">
        <w:rPr>
          <w:rFonts w:asciiTheme="minorHAnsi" w:hAnsiTheme="minorHAnsi"/>
          <w:sz w:val="20"/>
          <w:szCs w:val="20"/>
        </w:rPr>
        <w:t>h</w:t>
      </w:r>
      <w:r w:rsidR="00612A1D" w:rsidRPr="00E13E8D">
        <w:rPr>
          <w:rFonts w:asciiTheme="minorHAnsi" w:hAnsiTheme="minorHAnsi"/>
          <w:sz w:val="20"/>
          <w:szCs w:val="20"/>
        </w:rPr>
        <w:t>nomusicology 4</w:t>
      </w:r>
      <w:r w:rsidR="005856E7" w:rsidRPr="00E13E8D">
        <w:rPr>
          <w:rFonts w:asciiTheme="minorHAnsi" w:hAnsiTheme="minorHAnsi"/>
          <w:sz w:val="20"/>
          <w:szCs w:val="20"/>
        </w:rPr>
        <w:t>5</w:t>
      </w:r>
    </w:p>
    <w:p w:rsidR="00E13E8D" w:rsidRDefault="00E13E8D" w:rsidP="00B6665A">
      <w:pPr>
        <w:pStyle w:val="Lijstalinea"/>
        <w:jc w:val="both"/>
        <w:rPr>
          <w:rFonts w:asciiTheme="minorHAnsi" w:hAnsiTheme="minorHAnsi"/>
          <w:sz w:val="20"/>
          <w:szCs w:val="20"/>
        </w:rPr>
      </w:pPr>
    </w:p>
    <w:p w:rsidR="00CF2F4F" w:rsidRPr="00E13E8D" w:rsidRDefault="00CF2F4F" w:rsidP="00B6665A">
      <w:pPr>
        <w:pStyle w:val="Lijstalinea"/>
        <w:jc w:val="both"/>
        <w:rPr>
          <w:rFonts w:asciiTheme="minorHAnsi" w:hAnsiTheme="minorHAnsi"/>
          <w:sz w:val="20"/>
          <w:szCs w:val="20"/>
        </w:rPr>
      </w:pPr>
    </w:p>
    <w:p w:rsidR="00B43387" w:rsidRDefault="00B43387" w:rsidP="00344987">
      <w:pPr>
        <w:pStyle w:val="Lijstalinea"/>
        <w:numPr>
          <w:ilvl w:val="0"/>
          <w:numId w:val="34"/>
        </w:numPr>
        <w:jc w:val="both"/>
        <w:rPr>
          <w:rFonts w:asciiTheme="minorHAnsi" w:hAnsiTheme="minorHAnsi"/>
          <w:sz w:val="20"/>
          <w:szCs w:val="20"/>
        </w:rPr>
      </w:pPr>
      <w:r w:rsidRPr="00E13E8D">
        <w:rPr>
          <w:rFonts w:asciiTheme="minorHAnsi" w:hAnsiTheme="minorHAnsi"/>
          <w:b/>
          <w:sz w:val="20"/>
          <w:szCs w:val="20"/>
        </w:rPr>
        <w:t>Alerby, E.</w:t>
      </w:r>
      <w:r w:rsidRPr="00E13E8D">
        <w:rPr>
          <w:rFonts w:asciiTheme="minorHAnsi" w:hAnsiTheme="minorHAnsi"/>
          <w:sz w:val="20"/>
          <w:szCs w:val="20"/>
        </w:rPr>
        <w:t xml:space="preserve"> (2009). </w:t>
      </w:r>
      <w:r w:rsidRPr="00E13E8D">
        <w:rPr>
          <w:rFonts w:asciiTheme="minorHAnsi" w:hAnsiTheme="minorHAnsi"/>
          <w:i/>
          <w:sz w:val="20"/>
          <w:szCs w:val="20"/>
        </w:rPr>
        <w:t>Knowledge as a ‘body – run’</w:t>
      </w:r>
      <w:r w:rsidRPr="00E13E8D">
        <w:rPr>
          <w:rFonts w:asciiTheme="minorHAnsi" w:hAnsiTheme="minorHAnsi"/>
          <w:sz w:val="20"/>
          <w:szCs w:val="20"/>
        </w:rPr>
        <w:t>. Baltimore: NISC</w:t>
      </w:r>
    </w:p>
    <w:p w:rsidR="00E13E8D" w:rsidRDefault="00E13E8D" w:rsidP="00B6665A">
      <w:pPr>
        <w:pStyle w:val="Lijstalinea"/>
        <w:jc w:val="both"/>
        <w:rPr>
          <w:rFonts w:asciiTheme="minorHAnsi" w:hAnsiTheme="minorHAnsi"/>
          <w:sz w:val="20"/>
          <w:szCs w:val="20"/>
        </w:rPr>
      </w:pPr>
    </w:p>
    <w:p w:rsidR="00CF2F4F" w:rsidRPr="00E13E8D" w:rsidRDefault="00CF2F4F" w:rsidP="00B6665A">
      <w:pPr>
        <w:pStyle w:val="Lijstalinea"/>
        <w:jc w:val="both"/>
        <w:rPr>
          <w:rFonts w:asciiTheme="minorHAnsi" w:hAnsiTheme="minorHAnsi"/>
          <w:sz w:val="20"/>
          <w:szCs w:val="20"/>
        </w:rPr>
      </w:pPr>
    </w:p>
    <w:p w:rsidR="002D4551" w:rsidRPr="00E13E8D" w:rsidRDefault="002D4551" w:rsidP="00344987">
      <w:pPr>
        <w:pStyle w:val="Lijstalinea"/>
        <w:numPr>
          <w:ilvl w:val="0"/>
          <w:numId w:val="34"/>
        </w:numPr>
        <w:jc w:val="both"/>
        <w:rPr>
          <w:rFonts w:asciiTheme="minorHAnsi" w:hAnsiTheme="minorHAnsi"/>
          <w:sz w:val="20"/>
          <w:szCs w:val="20"/>
        </w:rPr>
      </w:pPr>
      <w:r w:rsidRPr="00E13E8D">
        <w:rPr>
          <w:rFonts w:asciiTheme="minorHAnsi" w:hAnsiTheme="minorHAnsi"/>
          <w:b/>
          <w:sz w:val="20"/>
          <w:szCs w:val="20"/>
        </w:rPr>
        <w:t>Barth, D.</w:t>
      </w:r>
      <w:r w:rsidR="00AE77BA" w:rsidRPr="00E13E8D">
        <w:rPr>
          <w:rFonts w:asciiTheme="minorHAnsi" w:hAnsiTheme="minorHAnsi"/>
          <w:b/>
          <w:sz w:val="20"/>
          <w:szCs w:val="20"/>
        </w:rPr>
        <w:t xml:space="preserve"> </w:t>
      </w:r>
      <w:r w:rsidRPr="00E13E8D">
        <w:rPr>
          <w:rFonts w:asciiTheme="minorHAnsi" w:hAnsiTheme="minorHAnsi"/>
          <w:b/>
          <w:sz w:val="20"/>
          <w:szCs w:val="20"/>
        </w:rPr>
        <w:t>(</w:t>
      </w:r>
      <w:r w:rsidRPr="00E13E8D">
        <w:rPr>
          <w:rFonts w:asciiTheme="minorHAnsi" w:hAnsiTheme="minorHAnsi"/>
          <w:sz w:val="20"/>
          <w:szCs w:val="20"/>
        </w:rPr>
        <w:t>2008).</w:t>
      </w:r>
      <w:r w:rsidRPr="00E13E8D">
        <w:rPr>
          <w:rFonts w:asciiTheme="minorHAnsi" w:hAnsiTheme="minorHAnsi"/>
          <w:i/>
          <w:sz w:val="20"/>
          <w:szCs w:val="20"/>
        </w:rPr>
        <w:t xml:space="preserve"> Etnie, Bildung oder Bedeutung</w:t>
      </w:r>
      <w:r w:rsidRPr="00E13E8D">
        <w:rPr>
          <w:rFonts w:asciiTheme="minorHAnsi" w:hAnsiTheme="minorHAnsi"/>
          <w:sz w:val="20"/>
          <w:szCs w:val="20"/>
        </w:rPr>
        <w:t>. Augsburg: Wissner Verlag</w:t>
      </w:r>
    </w:p>
    <w:p w:rsidR="00CF2F4F" w:rsidRPr="00CF2F4F" w:rsidRDefault="00CF2F4F" w:rsidP="00CF2F4F">
      <w:pPr>
        <w:pStyle w:val="Geenafstand"/>
        <w:ind w:left="720"/>
        <w:jc w:val="both"/>
        <w:rPr>
          <w:rFonts w:asciiTheme="minorHAnsi" w:hAnsiTheme="minorHAnsi"/>
          <w:sz w:val="20"/>
          <w:szCs w:val="20"/>
        </w:rPr>
      </w:pPr>
    </w:p>
    <w:p w:rsidR="00D3764E" w:rsidRPr="00D3764E" w:rsidRDefault="002D4551" w:rsidP="00344987">
      <w:pPr>
        <w:pStyle w:val="Geenafstand"/>
        <w:numPr>
          <w:ilvl w:val="0"/>
          <w:numId w:val="34"/>
        </w:numPr>
        <w:jc w:val="both"/>
        <w:rPr>
          <w:rFonts w:asciiTheme="minorHAnsi" w:hAnsiTheme="minorHAnsi"/>
          <w:sz w:val="20"/>
          <w:szCs w:val="20"/>
        </w:rPr>
      </w:pPr>
      <w:r w:rsidRPr="00D3764E">
        <w:rPr>
          <w:rFonts w:asciiTheme="minorHAnsi" w:hAnsiTheme="minorHAnsi"/>
          <w:b/>
          <w:sz w:val="20"/>
          <w:szCs w:val="20"/>
        </w:rPr>
        <w:t>Bisschop – Boele, E.</w:t>
      </w:r>
      <w:r w:rsidRPr="00D3764E">
        <w:rPr>
          <w:rFonts w:asciiTheme="minorHAnsi" w:hAnsiTheme="minorHAnsi"/>
          <w:sz w:val="20"/>
          <w:szCs w:val="20"/>
        </w:rPr>
        <w:t xml:space="preserve"> (2011). </w:t>
      </w:r>
      <w:r w:rsidRPr="001C2502">
        <w:rPr>
          <w:rFonts w:asciiTheme="minorHAnsi" w:hAnsiTheme="minorHAnsi"/>
          <w:i/>
          <w:sz w:val="20"/>
          <w:szCs w:val="20"/>
        </w:rPr>
        <w:t>Leren</w:t>
      </w:r>
      <w:r w:rsidR="001C2502" w:rsidRPr="001C2502">
        <w:rPr>
          <w:rFonts w:asciiTheme="minorHAnsi" w:hAnsiTheme="minorHAnsi"/>
          <w:i/>
          <w:sz w:val="20"/>
          <w:szCs w:val="20"/>
        </w:rPr>
        <w:t xml:space="preserve"> musiceren als sociale praktijk</w:t>
      </w:r>
      <w:r w:rsidR="001C2502">
        <w:rPr>
          <w:rFonts w:asciiTheme="minorHAnsi" w:hAnsiTheme="minorHAnsi"/>
          <w:sz w:val="20"/>
          <w:szCs w:val="20"/>
        </w:rPr>
        <w:t xml:space="preserve"> - </w:t>
      </w:r>
      <w:r w:rsidRPr="00D3764E">
        <w:rPr>
          <w:rFonts w:asciiTheme="minorHAnsi" w:hAnsiTheme="minorHAnsi"/>
          <w:i/>
          <w:sz w:val="20"/>
          <w:szCs w:val="20"/>
        </w:rPr>
        <w:t>Cultuur</w:t>
      </w:r>
      <w:r w:rsidR="00C76E62" w:rsidRPr="00D3764E">
        <w:rPr>
          <w:rFonts w:asciiTheme="minorHAnsi" w:hAnsiTheme="minorHAnsi"/>
          <w:i/>
          <w:sz w:val="20"/>
          <w:szCs w:val="20"/>
        </w:rPr>
        <w:t xml:space="preserve"> </w:t>
      </w:r>
      <w:r w:rsidRPr="00D3764E">
        <w:rPr>
          <w:rFonts w:asciiTheme="minorHAnsi" w:hAnsiTheme="minorHAnsi"/>
          <w:i/>
          <w:sz w:val="20"/>
          <w:szCs w:val="20"/>
        </w:rPr>
        <w:t>+</w:t>
      </w:r>
      <w:r w:rsidR="00C76E62" w:rsidRPr="00D3764E">
        <w:rPr>
          <w:rFonts w:asciiTheme="minorHAnsi" w:hAnsiTheme="minorHAnsi"/>
          <w:i/>
          <w:sz w:val="20"/>
          <w:szCs w:val="20"/>
        </w:rPr>
        <w:t xml:space="preserve"> </w:t>
      </w:r>
      <w:r w:rsidRPr="00D3764E">
        <w:rPr>
          <w:rFonts w:asciiTheme="minorHAnsi" w:hAnsiTheme="minorHAnsi"/>
          <w:i/>
          <w:sz w:val="20"/>
          <w:szCs w:val="20"/>
        </w:rPr>
        <w:t>Educatie 30</w:t>
      </w:r>
      <w:r w:rsidRPr="00D3764E">
        <w:rPr>
          <w:rFonts w:asciiTheme="minorHAnsi" w:hAnsiTheme="minorHAnsi"/>
          <w:sz w:val="20"/>
          <w:szCs w:val="20"/>
        </w:rPr>
        <w:t xml:space="preserve">, pg. 56 – 71. </w:t>
      </w:r>
    </w:p>
    <w:p w:rsidR="002D4551" w:rsidRDefault="002D4551" w:rsidP="00B6665A">
      <w:pPr>
        <w:pStyle w:val="Geenafstand"/>
        <w:ind w:left="360" w:firstLine="348"/>
        <w:jc w:val="both"/>
        <w:rPr>
          <w:rFonts w:asciiTheme="minorHAnsi" w:hAnsiTheme="minorHAnsi"/>
          <w:sz w:val="20"/>
          <w:szCs w:val="20"/>
        </w:rPr>
      </w:pPr>
      <w:r w:rsidRPr="00D3764E">
        <w:rPr>
          <w:rFonts w:asciiTheme="minorHAnsi" w:hAnsiTheme="minorHAnsi"/>
          <w:sz w:val="20"/>
          <w:szCs w:val="20"/>
        </w:rPr>
        <w:t>Utrecht: Cultuurnetwerk Nederland</w:t>
      </w:r>
    </w:p>
    <w:p w:rsidR="00E13E8D" w:rsidRDefault="00E13E8D" w:rsidP="00B6665A">
      <w:pPr>
        <w:pStyle w:val="Geenafstand"/>
        <w:ind w:left="360" w:firstLine="348"/>
        <w:jc w:val="both"/>
        <w:rPr>
          <w:rFonts w:asciiTheme="minorHAnsi" w:hAnsiTheme="minorHAnsi"/>
          <w:sz w:val="20"/>
          <w:szCs w:val="20"/>
        </w:rPr>
      </w:pPr>
    </w:p>
    <w:p w:rsidR="00CF2F4F" w:rsidRDefault="00CF2F4F" w:rsidP="00B6665A">
      <w:pPr>
        <w:pStyle w:val="Geenafstand"/>
        <w:ind w:left="360" w:firstLine="348"/>
        <w:jc w:val="both"/>
        <w:rPr>
          <w:rFonts w:asciiTheme="minorHAnsi" w:hAnsiTheme="minorHAnsi"/>
          <w:sz w:val="20"/>
          <w:szCs w:val="20"/>
        </w:rPr>
      </w:pPr>
    </w:p>
    <w:p w:rsidR="00227FC9" w:rsidRPr="00E13E8D" w:rsidRDefault="00227FC9" w:rsidP="00344987">
      <w:pPr>
        <w:pStyle w:val="Lijstalinea"/>
        <w:numPr>
          <w:ilvl w:val="0"/>
          <w:numId w:val="34"/>
        </w:numPr>
        <w:jc w:val="both"/>
        <w:rPr>
          <w:rFonts w:asciiTheme="minorHAnsi" w:hAnsiTheme="minorHAnsi"/>
          <w:sz w:val="20"/>
          <w:szCs w:val="20"/>
        </w:rPr>
      </w:pPr>
      <w:r w:rsidRPr="00E13E8D">
        <w:rPr>
          <w:rFonts w:asciiTheme="minorHAnsi" w:hAnsiTheme="minorHAnsi"/>
          <w:b/>
          <w:sz w:val="20"/>
          <w:szCs w:val="20"/>
        </w:rPr>
        <w:t>Blackler, F.</w:t>
      </w:r>
      <w:r w:rsidRPr="00E13E8D">
        <w:rPr>
          <w:rFonts w:asciiTheme="minorHAnsi" w:hAnsiTheme="minorHAnsi"/>
          <w:sz w:val="20"/>
          <w:szCs w:val="20"/>
        </w:rPr>
        <w:t xml:space="preserve"> (2002) </w:t>
      </w:r>
      <w:r w:rsidRPr="00E13E8D">
        <w:rPr>
          <w:rFonts w:asciiTheme="minorHAnsi" w:hAnsiTheme="minorHAnsi"/>
          <w:i/>
          <w:sz w:val="20"/>
          <w:szCs w:val="20"/>
        </w:rPr>
        <w:t xml:space="preserve">Types of knowledge, </w:t>
      </w:r>
      <w:r w:rsidRPr="00E13E8D">
        <w:rPr>
          <w:rFonts w:asciiTheme="minorHAnsi" w:hAnsiTheme="minorHAnsi"/>
          <w:sz w:val="20"/>
          <w:szCs w:val="20"/>
        </w:rPr>
        <w:t>pg. 47 - 64</w:t>
      </w:r>
      <w:r w:rsidRPr="00E13E8D">
        <w:rPr>
          <w:rFonts w:asciiTheme="minorHAnsi" w:hAnsiTheme="minorHAnsi"/>
          <w:i/>
          <w:sz w:val="20"/>
          <w:szCs w:val="20"/>
        </w:rPr>
        <w:t xml:space="preserve"> </w:t>
      </w:r>
      <w:r w:rsidRPr="00E13E8D">
        <w:rPr>
          <w:rFonts w:asciiTheme="minorHAnsi" w:hAnsiTheme="minorHAnsi"/>
          <w:sz w:val="20"/>
          <w:szCs w:val="20"/>
        </w:rPr>
        <w:t xml:space="preserve"> Oxford: University Press</w:t>
      </w:r>
    </w:p>
    <w:p w:rsidR="00E13E8D" w:rsidRDefault="00E13E8D" w:rsidP="00B6665A">
      <w:pPr>
        <w:pStyle w:val="Lijstalinea"/>
        <w:jc w:val="both"/>
        <w:rPr>
          <w:rFonts w:asciiTheme="minorHAnsi" w:hAnsiTheme="minorHAnsi"/>
          <w:sz w:val="20"/>
          <w:szCs w:val="20"/>
        </w:rPr>
      </w:pPr>
    </w:p>
    <w:p w:rsidR="00CF2F4F" w:rsidRPr="00E13E8D" w:rsidRDefault="00CF2F4F" w:rsidP="00B6665A">
      <w:pPr>
        <w:pStyle w:val="Lijstalinea"/>
        <w:jc w:val="both"/>
        <w:rPr>
          <w:rFonts w:asciiTheme="minorHAnsi" w:hAnsiTheme="minorHAnsi"/>
          <w:sz w:val="20"/>
          <w:szCs w:val="20"/>
        </w:rPr>
      </w:pPr>
    </w:p>
    <w:p w:rsidR="002D4551" w:rsidRDefault="002D4551" w:rsidP="00344987">
      <w:pPr>
        <w:pStyle w:val="Lijstalinea"/>
        <w:numPr>
          <w:ilvl w:val="0"/>
          <w:numId w:val="34"/>
        </w:numPr>
        <w:jc w:val="both"/>
        <w:rPr>
          <w:rFonts w:asciiTheme="minorHAnsi" w:hAnsiTheme="minorHAnsi"/>
          <w:sz w:val="20"/>
          <w:szCs w:val="20"/>
        </w:rPr>
      </w:pPr>
      <w:r w:rsidRPr="00E13E8D">
        <w:rPr>
          <w:rFonts w:asciiTheme="minorHAnsi" w:hAnsiTheme="minorHAnsi"/>
          <w:b/>
          <w:sz w:val="20"/>
          <w:szCs w:val="20"/>
        </w:rPr>
        <w:t>Mc Call, S.R.</w:t>
      </w:r>
      <w:r w:rsidRPr="00E13E8D">
        <w:rPr>
          <w:rFonts w:asciiTheme="minorHAnsi" w:hAnsiTheme="minorHAnsi"/>
          <w:sz w:val="20"/>
          <w:szCs w:val="20"/>
        </w:rPr>
        <w:t xml:space="preserve"> (2</w:t>
      </w:r>
      <w:r w:rsidR="00227FC9" w:rsidRPr="00E13E8D">
        <w:rPr>
          <w:rFonts w:asciiTheme="minorHAnsi" w:hAnsiTheme="minorHAnsi"/>
          <w:sz w:val="20"/>
          <w:szCs w:val="20"/>
        </w:rPr>
        <w:t>010</w:t>
      </w:r>
      <w:r w:rsidRPr="00E13E8D">
        <w:rPr>
          <w:rFonts w:asciiTheme="minorHAnsi" w:hAnsiTheme="minorHAnsi"/>
          <w:sz w:val="20"/>
          <w:szCs w:val="20"/>
        </w:rPr>
        <w:t xml:space="preserve">) </w:t>
      </w:r>
      <w:r w:rsidRPr="00E13E8D">
        <w:rPr>
          <w:rFonts w:asciiTheme="minorHAnsi" w:hAnsiTheme="minorHAnsi"/>
          <w:i/>
          <w:sz w:val="20"/>
          <w:szCs w:val="20"/>
        </w:rPr>
        <w:t>A Casestudy of Music making in a Ghanaien Village</w:t>
      </w:r>
      <w:r w:rsidR="00227FC9" w:rsidRPr="00E13E8D">
        <w:rPr>
          <w:rFonts w:asciiTheme="minorHAnsi" w:hAnsiTheme="minorHAnsi"/>
          <w:i/>
          <w:sz w:val="20"/>
          <w:szCs w:val="20"/>
        </w:rPr>
        <w:t xml:space="preserve">. </w:t>
      </w:r>
      <w:r w:rsidRPr="00E13E8D">
        <w:rPr>
          <w:rFonts w:asciiTheme="minorHAnsi" w:hAnsiTheme="minorHAnsi"/>
          <w:sz w:val="20"/>
          <w:szCs w:val="20"/>
        </w:rPr>
        <w:t xml:space="preserve"> Louisiana State University</w:t>
      </w:r>
    </w:p>
    <w:p w:rsidR="00E13E8D" w:rsidRDefault="00E13E8D" w:rsidP="00B6665A">
      <w:pPr>
        <w:pStyle w:val="Lijstalinea"/>
        <w:jc w:val="both"/>
        <w:rPr>
          <w:rFonts w:asciiTheme="minorHAnsi" w:hAnsiTheme="minorHAnsi"/>
          <w:sz w:val="20"/>
          <w:szCs w:val="20"/>
        </w:rPr>
      </w:pPr>
    </w:p>
    <w:p w:rsidR="00CF2F4F" w:rsidRPr="00E13E8D" w:rsidRDefault="00CF2F4F" w:rsidP="00B6665A">
      <w:pPr>
        <w:pStyle w:val="Lijstalinea"/>
        <w:jc w:val="both"/>
        <w:rPr>
          <w:rFonts w:asciiTheme="minorHAnsi" w:hAnsiTheme="minorHAnsi"/>
          <w:sz w:val="20"/>
          <w:szCs w:val="20"/>
        </w:rPr>
      </w:pPr>
    </w:p>
    <w:p w:rsidR="002D4551" w:rsidRPr="00E13E8D" w:rsidRDefault="002D4551" w:rsidP="00344987">
      <w:pPr>
        <w:pStyle w:val="Lijstalinea"/>
        <w:numPr>
          <w:ilvl w:val="0"/>
          <w:numId w:val="34"/>
        </w:numPr>
        <w:jc w:val="both"/>
        <w:rPr>
          <w:rFonts w:asciiTheme="minorHAnsi" w:hAnsiTheme="minorHAnsi"/>
          <w:sz w:val="20"/>
          <w:szCs w:val="20"/>
        </w:rPr>
      </w:pPr>
      <w:r w:rsidRPr="00E13E8D">
        <w:rPr>
          <w:rFonts w:asciiTheme="minorHAnsi" w:hAnsiTheme="minorHAnsi"/>
          <w:b/>
          <w:sz w:val="20"/>
          <w:szCs w:val="20"/>
        </w:rPr>
        <w:t>Evelein, F.</w:t>
      </w:r>
      <w:r w:rsidRPr="00E13E8D">
        <w:rPr>
          <w:rFonts w:asciiTheme="minorHAnsi" w:hAnsiTheme="minorHAnsi"/>
          <w:sz w:val="20"/>
          <w:szCs w:val="20"/>
        </w:rPr>
        <w:t xml:space="preserve"> (2006) </w:t>
      </w:r>
      <w:r w:rsidRPr="00E13E8D">
        <w:rPr>
          <w:rFonts w:asciiTheme="minorHAnsi" w:hAnsiTheme="minorHAnsi"/>
          <w:i/>
          <w:sz w:val="20"/>
          <w:szCs w:val="20"/>
        </w:rPr>
        <w:t>Authentiek muziekonderwijs</w:t>
      </w:r>
      <w:r w:rsidRPr="00E13E8D">
        <w:rPr>
          <w:rFonts w:asciiTheme="minorHAnsi" w:hAnsiTheme="minorHAnsi"/>
          <w:sz w:val="20"/>
          <w:szCs w:val="20"/>
        </w:rPr>
        <w:t>. Kunstzone feb./mrt. 2006</w:t>
      </w:r>
    </w:p>
    <w:p w:rsidR="00CF2F4F" w:rsidRPr="00CF2F4F" w:rsidRDefault="00CF2F4F" w:rsidP="00CF2F4F">
      <w:pPr>
        <w:pStyle w:val="Geenafstand"/>
        <w:ind w:left="720"/>
        <w:jc w:val="both"/>
        <w:rPr>
          <w:rFonts w:asciiTheme="minorHAnsi" w:hAnsiTheme="minorHAnsi"/>
          <w:sz w:val="20"/>
          <w:szCs w:val="20"/>
        </w:rPr>
      </w:pPr>
    </w:p>
    <w:p w:rsidR="002D4551" w:rsidRPr="003A0228" w:rsidRDefault="002D4551" w:rsidP="00344987">
      <w:pPr>
        <w:pStyle w:val="Geenafstand"/>
        <w:numPr>
          <w:ilvl w:val="0"/>
          <w:numId w:val="34"/>
        </w:numPr>
        <w:jc w:val="both"/>
        <w:rPr>
          <w:rFonts w:asciiTheme="minorHAnsi" w:hAnsiTheme="minorHAnsi"/>
          <w:sz w:val="20"/>
          <w:szCs w:val="20"/>
        </w:rPr>
      </w:pPr>
      <w:r w:rsidRPr="003A0228">
        <w:rPr>
          <w:rFonts w:asciiTheme="minorHAnsi" w:hAnsiTheme="minorHAnsi"/>
          <w:b/>
          <w:sz w:val="20"/>
          <w:szCs w:val="20"/>
        </w:rPr>
        <w:t>Frowijn, R. &amp; Tomassen, H.</w:t>
      </w:r>
      <w:r w:rsidRPr="003A0228">
        <w:rPr>
          <w:rFonts w:asciiTheme="minorHAnsi" w:hAnsiTheme="minorHAnsi"/>
          <w:sz w:val="20"/>
          <w:szCs w:val="20"/>
        </w:rPr>
        <w:t xml:space="preserve"> (2007). </w:t>
      </w:r>
      <w:r w:rsidRPr="003A0228">
        <w:rPr>
          <w:rFonts w:asciiTheme="minorHAnsi" w:hAnsiTheme="minorHAnsi"/>
          <w:i/>
          <w:sz w:val="20"/>
          <w:szCs w:val="20"/>
        </w:rPr>
        <w:t>Muziek zonder noten.</w:t>
      </w:r>
      <w:r w:rsidRPr="003A0228">
        <w:rPr>
          <w:rFonts w:asciiTheme="minorHAnsi" w:hAnsiTheme="minorHAnsi"/>
          <w:sz w:val="20"/>
          <w:szCs w:val="20"/>
        </w:rPr>
        <w:t xml:space="preserve"> Utrecht: Hogeschool voor de  Kunsten Utrecht.</w:t>
      </w:r>
    </w:p>
    <w:p w:rsidR="00C76E62" w:rsidRDefault="00C76E62" w:rsidP="00B6665A">
      <w:pPr>
        <w:pStyle w:val="Geenafstand"/>
        <w:jc w:val="both"/>
        <w:rPr>
          <w:rFonts w:asciiTheme="minorHAnsi" w:hAnsiTheme="minorHAnsi"/>
          <w:b/>
          <w:sz w:val="20"/>
          <w:szCs w:val="20"/>
        </w:rPr>
      </w:pPr>
    </w:p>
    <w:p w:rsidR="00CF2F4F" w:rsidRPr="003A0228" w:rsidRDefault="00CF2F4F" w:rsidP="00B6665A">
      <w:pPr>
        <w:pStyle w:val="Geenafstand"/>
        <w:jc w:val="both"/>
        <w:rPr>
          <w:rFonts w:asciiTheme="minorHAnsi" w:hAnsiTheme="minorHAnsi"/>
          <w:b/>
          <w:sz w:val="20"/>
          <w:szCs w:val="20"/>
        </w:rPr>
      </w:pPr>
    </w:p>
    <w:p w:rsidR="00C76E62" w:rsidRPr="003A0228" w:rsidRDefault="00C76E62" w:rsidP="00344987">
      <w:pPr>
        <w:pStyle w:val="Geenafstand"/>
        <w:numPr>
          <w:ilvl w:val="0"/>
          <w:numId w:val="34"/>
        </w:numPr>
        <w:jc w:val="both"/>
        <w:rPr>
          <w:rFonts w:asciiTheme="minorHAnsi" w:hAnsiTheme="minorHAnsi" w:cs="Arial"/>
          <w:sz w:val="20"/>
          <w:szCs w:val="20"/>
        </w:rPr>
      </w:pPr>
      <w:r w:rsidRPr="003A0228">
        <w:rPr>
          <w:rFonts w:asciiTheme="minorHAnsi" w:hAnsiTheme="minorHAnsi"/>
          <w:b/>
          <w:sz w:val="20"/>
          <w:szCs w:val="20"/>
        </w:rPr>
        <w:t>Gerritsen – Kornet, G.</w:t>
      </w:r>
      <w:r w:rsidRPr="003A0228">
        <w:rPr>
          <w:rFonts w:asciiTheme="minorHAnsi" w:hAnsiTheme="minorHAnsi"/>
          <w:sz w:val="20"/>
          <w:szCs w:val="20"/>
        </w:rPr>
        <w:t xml:space="preserve"> (2007). </w:t>
      </w:r>
      <w:r w:rsidRPr="003A0228">
        <w:rPr>
          <w:rFonts w:asciiTheme="minorHAnsi" w:hAnsiTheme="minorHAnsi"/>
          <w:i/>
          <w:sz w:val="20"/>
          <w:szCs w:val="20"/>
        </w:rPr>
        <w:t>Music moves their feet! – Embodied leren in de muziekles</w:t>
      </w:r>
      <w:r w:rsidRPr="003A0228">
        <w:rPr>
          <w:rFonts w:asciiTheme="minorHAnsi" w:hAnsiTheme="minorHAnsi"/>
          <w:sz w:val="20"/>
          <w:szCs w:val="20"/>
        </w:rPr>
        <w:t>.Utrecht:</w:t>
      </w:r>
      <w:r w:rsidRPr="003A0228">
        <w:rPr>
          <w:rFonts w:asciiTheme="minorHAnsi" w:hAnsiTheme="minorHAnsi" w:cs="Arial"/>
          <w:sz w:val="20"/>
          <w:szCs w:val="20"/>
        </w:rPr>
        <w:t xml:space="preserve"> IVLOS </w:t>
      </w:r>
    </w:p>
    <w:p w:rsidR="007C694D" w:rsidRDefault="007C694D" w:rsidP="00B6665A">
      <w:pPr>
        <w:pStyle w:val="Geenafstand"/>
        <w:jc w:val="both"/>
        <w:rPr>
          <w:rFonts w:asciiTheme="minorHAnsi" w:hAnsiTheme="minorHAnsi"/>
          <w:b/>
          <w:sz w:val="20"/>
          <w:szCs w:val="20"/>
        </w:rPr>
      </w:pPr>
    </w:p>
    <w:p w:rsidR="00CF2F4F" w:rsidRDefault="00CF2F4F" w:rsidP="00B6665A">
      <w:pPr>
        <w:pStyle w:val="Geenafstand"/>
        <w:jc w:val="both"/>
        <w:rPr>
          <w:rFonts w:asciiTheme="minorHAnsi" w:hAnsiTheme="minorHAnsi"/>
          <w:b/>
          <w:sz w:val="20"/>
          <w:szCs w:val="20"/>
        </w:rPr>
      </w:pPr>
    </w:p>
    <w:p w:rsidR="00E8120D" w:rsidRDefault="00E8120D" w:rsidP="00344987">
      <w:pPr>
        <w:pStyle w:val="Geenafstand"/>
        <w:numPr>
          <w:ilvl w:val="0"/>
          <w:numId w:val="34"/>
        </w:numPr>
        <w:jc w:val="both"/>
        <w:rPr>
          <w:rFonts w:asciiTheme="minorHAnsi" w:hAnsiTheme="minorHAnsi"/>
          <w:sz w:val="20"/>
          <w:szCs w:val="20"/>
        </w:rPr>
      </w:pPr>
      <w:r w:rsidRPr="003A0228">
        <w:rPr>
          <w:rFonts w:asciiTheme="minorHAnsi" w:hAnsiTheme="minorHAnsi"/>
          <w:b/>
          <w:sz w:val="20"/>
          <w:szCs w:val="20"/>
        </w:rPr>
        <w:t>Strobben</w:t>
      </w:r>
      <w:r w:rsidR="002D4551" w:rsidRPr="003A0228">
        <w:rPr>
          <w:rFonts w:asciiTheme="minorHAnsi" w:hAnsiTheme="minorHAnsi"/>
          <w:b/>
          <w:sz w:val="20"/>
          <w:szCs w:val="20"/>
        </w:rPr>
        <w:t xml:space="preserve">, L. </w:t>
      </w:r>
      <w:r w:rsidRPr="003A0228">
        <w:rPr>
          <w:rFonts w:asciiTheme="minorHAnsi" w:hAnsiTheme="minorHAnsi"/>
          <w:b/>
          <w:sz w:val="20"/>
          <w:szCs w:val="20"/>
        </w:rPr>
        <w:t>&amp; Regenmortel</w:t>
      </w:r>
      <w:r w:rsidR="002D4551" w:rsidRPr="003A0228">
        <w:rPr>
          <w:rFonts w:asciiTheme="minorHAnsi" w:hAnsiTheme="minorHAnsi"/>
          <w:b/>
          <w:sz w:val="20"/>
          <w:szCs w:val="20"/>
        </w:rPr>
        <w:t>,</w:t>
      </w:r>
      <w:r w:rsidR="00C76E62" w:rsidRPr="003A0228">
        <w:rPr>
          <w:rFonts w:asciiTheme="minorHAnsi" w:hAnsiTheme="minorHAnsi"/>
          <w:b/>
          <w:sz w:val="20"/>
          <w:szCs w:val="20"/>
        </w:rPr>
        <w:t xml:space="preserve"> </w:t>
      </w:r>
      <w:r w:rsidR="002D4551" w:rsidRPr="003A0228">
        <w:rPr>
          <w:rFonts w:asciiTheme="minorHAnsi" w:hAnsiTheme="minorHAnsi"/>
          <w:b/>
          <w:sz w:val="20"/>
          <w:szCs w:val="20"/>
        </w:rPr>
        <w:t>H.</w:t>
      </w:r>
      <w:r w:rsidR="00D4283B" w:rsidRPr="003A0228">
        <w:rPr>
          <w:rFonts w:asciiTheme="minorHAnsi" w:hAnsiTheme="minorHAnsi"/>
          <w:b/>
          <w:sz w:val="20"/>
          <w:szCs w:val="20"/>
        </w:rPr>
        <w:t xml:space="preserve"> van</w:t>
      </w:r>
      <w:r w:rsidRPr="003A0228">
        <w:rPr>
          <w:rFonts w:asciiTheme="minorHAnsi" w:hAnsiTheme="minorHAnsi"/>
          <w:sz w:val="20"/>
          <w:szCs w:val="20"/>
        </w:rPr>
        <w:t xml:space="preserve"> (2010).</w:t>
      </w:r>
      <w:r w:rsidR="00340453" w:rsidRPr="003A0228">
        <w:rPr>
          <w:rFonts w:asciiTheme="minorHAnsi" w:hAnsiTheme="minorHAnsi"/>
          <w:sz w:val="20"/>
          <w:szCs w:val="20"/>
        </w:rPr>
        <w:t xml:space="preserve"> </w:t>
      </w:r>
      <w:r w:rsidRPr="003A0228">
        <w:rPr>
          <w:rFonts w:asciiTheme="minorHAnsi" w:hAnsiTheme="minorHAnsi"/>
          <w:i/>
          <w:sz w:val="20"/>
          <w:szCs w:val="20"/>
        </w:rPr>
        <w:t>Klanksporen, breinvriendelijk Musiceren</w:t>
      </w:r>
      <w:r w:rsidRPr="003A0228">
        <w:rPr>
          <w:rFonts w:asciiTheme="minorHAnsi" w:hAnsiTheme="minorHAnsi"/>
          <w:sz w:val="20"/>
          <w:szCs w:val="20"/>
        </w:rPr>
        <w:t xml:space="preserve">. Apeldoorn: Garant. </w:t>
      </w:r>
    </w:p>
    <w:p w:rsidR="00CF2F4F" w:rsidRDefault="00CF2F4F" w:rsidP="00CF2F4F">
      <w:pPr>
        <w:pStyle w:val="Lijstalinea"/>
        <w:rPr>
          <w:rFonts w:asciiTheme="minorHAnsi" w:hAnsiTheme="minorHAnsi"/>
          <w:sz w:val="20"/>
          <w:szCs w:val="20"/>
        </w:rPr>
      </w:pPr>
    </w:p>
    <w:p w:rsidR="00E8120D" w:rsidRPr="003A0228" w:rsidRDefault="00E8120D" w:rsidP="00344987">
      <w:pPr>
        <w:pStyle w:val="Geenafstand"/>
        <w:numPr>
          <w:ilvl w:val="0"/>
          <w:numId w:val="34"/>
        </w:numPr>
        <w:jc w:val="both"/>
        <w:rPr>
          <w:rFonts w:asciiTheme="minorHAnsi" w:hAnsiTheme="minorHAnsi"/>
          <w:sz w:val="20"/>
          <w:szCs w:val="20"/>
        </w:rPr>
      </w:pPr>
      <w:r w:rsidRPr="003A0228">
        <w:rPr>
          <w:rFonts w:asciiTheme="minorHAnsi" w:hAnsiTheme="minorHAnsi"/>
          <w:b/>
          <w:sz w:val="20"/>
          <w:szCs w:val="20"/>
        </w:rPr>
        <w:t>Schreuder, A.</w:t>
      </w:r>
      <w:r w:rsidR="00CF2F4F">
        <w:rPr>
          <w:rFonts w:asciiTheme="minorHAnsi" w:hAnsiTheme="minorHAnsi"/>
          <w:b/>
          <w:sz w:val="20"/>
          <w:szCs w:val="20"/>
        </w:rPr>
        <w:t xml:space="preserve"> </w:t>
      </w:r>
      <w:r w:rsidRPr="00CF2F4F">
        <w:rPr>
          <w:rFonts w:asciiTheme="minorHAnsi" w:hAnsiTheme="minorHAnsi"/>
          <w:sz w:val="20"/>
          <w:szCs w:val="20"/>
        </w:rPr>
        <w:t>(</w:t>
      </w:r>
      <w:r w:rsidRPr="003A0228">
        <w:rPr>
          <w:rFonts w:asciiTheme="minorHAnsi" w:hAnsiTheme="minorHAnsi"/>
          <w:sz w:val="20"/>
          <w:szCs w:val="20"/>
        </w:rPr>
        <w:t xml:space="preserve">2008). </w:t>
      </w:r>
      <w:r w:rsidRPr="003A0228">
        <w:rPr>
          <w:rFonts w:asciiTheme="minorHAnsi" w:hAnsiTheme="minorHAnsi"/>
          <w:i/>
          <w:sz w:val="20"/>
          <w:szCs w:val="20"/>
        </w:rPr>
        <w:t>Multiculturele variaties in muziekeducatie.</w:t>
      </w:r>
      <w:r w:rsidRPr="003A0228">
        <w:rPr>
          <w:rFonts w:asciiTheme="minorHAnsi" w:hAnsiTheme="minorHAnsi"/>
          <w:sz w:val="20"/>
          <w:szCs w:val="20"/>
        </w:rPr>
        <w:t xml:space="preserve"> Amsterdam: AHK Amsterdam. </w:t>
      </w:r>
    </w:p>
    <w:p w:rsidR="007C694D" w:rsidRDefault="007C694D" w:rsidP="00B6665A">
      <w:pPr>
        <w:jc w:val="both"/>
        <w:rPr>
          <w:rFonts w:asciiTheme="minorHAnsi" w:hAnsiTheme="minorHAnsi"/>
          <w:b/>
          <w:color w:val="FF0000"/>
          <w:sz w:val="2"/>
          <w:szCs w:val="2"/>
        </w:rPr>
      </w:pPr>
    </w:p>
    <w:p w:rsidR="00CF2F4F" w:rsidRPr="007C694D" w:rsidRDefault="00CF2F4F" w:rsidP="00B6665A">
      <w:pPr>
        <w:jc w:val="both"/>
        <w:rPr>
          <w:rFonts w:asciiTheme="minorHAnsi" w:hAnsiTheme="minorHAnsi"/>
          <w:b/>
          <w:color w:val="FF0000"/>
          <w:sz w:val="2"/>
          <w:szCs w:val="2"/>
        </w:rPr>
      </w:pPr>
    </w:p>
    <w:p w:rsidR="006561DB" w:rsidRPr="00E13E8D" w:rsidRDefault="00B43387" w:rsidP="00344987">
      <w:pPr>
        <w:pStyle w:val="Lijstalinea"/>
        <w:numPr>
          <w:ilvl w:val="0"/>
          <w:numId w:val="34"/>
        </w:numPr>
        <w:jc w:val="both"/>
        <w:rPr>
          <w:rFonts w:asciiTheme="minorHAnsi" w:hAnsiTheme="minorHAnsi"/>
          <w:sz w:val="20"/>
          <w:szCs w:val="20"/>
        </w:rPr>
      </w:pPr>
      <w:r w:rsidRPr="00E13E8D">
        <w:rPr>
          <w:rFonts w:asciiTheme="minorHAnsi" w:hAnsiTheme="minorHAnsi"/>
          <w:b/>
          <w:sz w:val="20"/>
          <w:szCs w:val="20"/>
        </w:rPr>
        <w:t>Striegel, L.</w:t>
      </w:r>
      <w:r w:rsidRPr="00E13E8D">
        <w:rPr>
          <w:rFonts w:asciiTheme="minorHAnsi" w:hAnsiTheme="minorHAnsi"/>
          <w:sz w:val="20"/>
          <w:szCs w:val="20"/>
        </w:rPr>
        <w:t xml:space="preserve"> (1998)</w:t>
      </w:r>
      <w:r w:rsidR="00AE77BA" w:rsidRPr="00E13E8D">
        <w:rPr>
          <w:rFonts w:asciiTheme="minorHAnsi" w:hAnsiTheme="minorHAnsi"/>
          <w:sz w:val="20"/>
          <w:szCs w:val="20"/>
        </w:rPr>
        <w:t>.</w:t>
      </w:r>
      <w:r w:rsidRPr="00E13E8D">
        <w:rPr>
          <w:rFonts w:asciiTheme="minorHAnsi" w:hAnsiTheme="minorHAnsi"/>
          <w:sz w:val="20"/>
          <w:szCs w:val="20"/>
        </w:rPr>
        <w:t xml:space="preserve"> </w:t>
      </w:r>
      <w:r w:rsidR="006561DB" w:rsidRPr="00E13E8D">
        <w:rPr>
          <w:rFonts w:asciiTheme="minorHAnsi" w:hAnsiTheme="minorHAnsi"/>
          <w:i/>
          <w:sz w:val="20"/>
          <w:szCs w:val="20"/>
        </w:rPr>
        <w:t>Interkulturelle Muzikpädagogik</w:t>
      </w:r>
      <w:r w:rsidR="00AE77BA" w:rsidRPr="00E13E8D">
        <w:rPr>
          <w:rFonts w:asciiTheme="minorHAnsi" w:hAnsiTheme="minorHAnsi"/>
          <w:sz w:val="20"/>
          <w:szCs w:val="20"/>
        </w:rPr>
        <w:t>. Musik und Bildung nr. 50</w:t>
      </w:r>
    </w:p>
    <w:p w:rsidR="00CF2F4F" w:rsidRPr="00CF2F4F" w:rsidRDefault="00CF2F4F" w:rsidP="00CF2F4F">
      <w:pPr>
        <w:pStyle w:val="Geenafstand"/>
        <w:ind w:left="720"/>
        <w:jc w:val="both"/>
        <w:rPr>
          <w:rFonts w:asciiTheme="minorHAnsi" w:eastAsia="Times New Roman" w:hAnsiTheme="minorHAnsi" w:cs="Times New Roman"/>
          <w:sz w:val="20"/>
          <w:szCs w:val="20"/>
          <w:lang w:eastAsia="nl-NL" w:bidi="ar-SA"/>
        </w:rPr>
      </w:pPr>
    </w:p>
    <w:p w:rsidR="003756E7" w:rsidRPr="003756E7" w:rsidRDefault="006A4C16" w:rsidP="00344987">
      <w:pPr>
        <w:pStyle w:val="Geenafstand"/>
        <w:numPr>
          <w:ilvl w:val="0"/>
          <w:numId w:val="34"/>
        </w:numPr>
        <w:jc w:val="both"/>
        <w:rPr>
          <w:rFonts w:asciiTheme="minorHAnsi" w:eastAsia="Times New Roman" w:hAnsiTheme="minorHAnsi" w:cs="Times New Roman"/>
          <w:sz w:val="20"/>
          <w:szCs w:val="20"/>
          <w:lang w:eastAsia="nl-NL" w:bidi="ar-SA"/>
        </w:rPr>
      </w:pPr>
      <w:r w:rsidRPr="003756E7">
        <w:rPr>
          <w:rFonts w:asciiTheme="minorHAnsi" w:hAnsiTheme="minorHAnsi"/>
          <w:b/>
          <w:sz w:val="20"/>
          <w:szCs w:val="20"/>
        </w:rPr>
        <w:t>Timmermans, P.</w:t>
      </w:r>
      <w:r w:rsidRPr="003756E7">
        <w:rPr>
          <w:rFonts w:asciiTheme="minorHAnsi" w:hAnsiTheme="minorHAnsi"/>
          <w:sz w:val="20"/>
          <w:szCs w:val="20"/>
        </w:rPr>
        <w:t xml:space="preserve"> (1978) </w:t>
      </w:r>
      <w:r w:rsidRPr="003756E7">
        <w:rPr>
          <w:rFonts w:asciiTheme="minorHAnsi" w:hAnsiTheme="minorHAnsi"/>
          <w:i/>
          <w:sz w:val="20"/>
          <w:szCs w:val="20"/>
        </w:rPr>
        <w:t>Didactiek van het muziekonderwijs</w:t>
      </w:r>
      <w:r w:rsidR="003756E7" w:rsidRPr="003756E7">
        <w:rPr>
          <w:rFonts w:asciiTheme="minorHAnsi" w:hAnsiTheme="minorHAnsi"/>
          <w:sz w:val="20"/>
          <w:szCs w:val="20"/>
        </w:rPr>
        <w:t xml:space="preserve">. Leuven: </w:t>
      </w:r>
      <w:r w:rsidR="00AE77BA">
        <w:rPr>
          <w:rFonts w:asciiTheme="minorHAnsi" w:hAnsiTheme="minorHAnsi"/>
          <w:sz w:val="20"/>
          <w:szCs w:val="20"/>
        </w:rPr>
        <w:t>C</w:t>
      </w:r>
      <w:r w:rsidR="003756E7" w:rsidRPr="003756E7">
        <w:rPr>
          <w:rFonts w:asciiTheme="minorHAnsi" w:eastAsia="Times New Roman" w:hAnsiTheme="minorHAnsi" w:cs="Times New Roman"/>
          <w:iCs/>
          <w:sz w:val="20"/>
          <w:szCs w:val="20"/>
          <w:lang w:eastAsia="nl-NL" w:bidi="ar-SA"/>
        </w:rPr>
        <w:t xml:space="preserve">entrum voor Muziek en </w:t>
      </w:r>
      <w:r w:rsidR="00CF2F4F">
        <w:rPr>
          <w:rFonts w:asciiTheme="minorHAnsi" w:eastAsia="Times New Roman" w:hAnsiTheme="minorHAnsi" w:cs="Times New Roman"/>
          <w:iCs/>
          <w:sz w:val="20"/>
          <w:szCs w:val="20"/>
          <w:lang w:eastAsia="nl-NL" w:bidi="ar-SA"/>
        </w:rPr>
        <w:t>Dans</w:t>
      </w:r>
    </w:p>
    <w:p w:rsidR="006A4C16" w:rsidRPr="003A0228" w:rsidRDefault="006A4C16" w:rsidP="00B6665A">
      <w:pPr>
        <w:pStyle w:val="Geenafstand"/>
        <w:jc w:val="both"/>
        <w:rPr>
          <w:rFonts w:asciiTheme="minorHAnsi" w:hAnsiTheme="minorHAnsi"/>
          <w:sz w:val="20"/>
          <w:szCs w:val="20"/>
        </w:rPr>
      </w:pPr>
    </w:p>
    <w:p w:rsidR="00CF2F4F" w:rsidRPr="00CF2F4F" w:rsidRDefault="00CF2F4F" w:rsidP="00CF2F4F">
      <w:pPr>
        <w:pStyle w:val="Lijstalinea"/>
        <w:rPr>
          <w:rFonts w:asciiTheme="minorHAnsi" w:hAnsiTheme="minorHAnsi"/>
          <w:b/>
          <w:sz w:val="20"/>
          <w:szCs w:val="20"/>
        </w:rPr>
      </w:pPr>
    </w:p>
    <w:p w:rsidR="004F690A" w:rsidRPr="00E13E8D" w:rsidRDefault="00227FC9" w:rsidP="00344987">
      <w:pPr>
        <w:pStyle w:val="Lijstalinea"/>
        <w:numPr>
          <w:ilvl w:val="0"/>
          <w:numId w:val="34"/>
        </w:numPr>
        <w:jc w:val="both"/>
        <w:rPr>
          <w:rFonts w:asciiTheme="minorHAnsi" w:hAnsiTheme="minorHAnsi"/>
          <w:sz w:val="20"/>
          <w:szCs w:val="20"/>
        </w:rPr>
      </w:pPr>
      <w:r w:rsidRPr="00E13E8D">
        <w:rPr>
          <w:rFonts w:asciiTheme="minorHAnsi" w:hAnsiTheme="minorHAnsi"/>
          <w:b/>
          <w:sz w:val="20"/>
          <w:szCs w:val="20"/>
        </w:rPr>
        <w:t>W</w:t>
      </w:r>
      <w:r w:rsidR="00B43387" w:rsidRPr="00E13E8D">
        <w:rPr>
          <w:rFonts w:asciiTheme="minorHAnsi" w:hAnsiTheme="minorHAnsi"/>
          <w:b/>
          <w:sz w:val="20"/>
          <w:szCs w:val="20"/>
        </w:rPr>
        <w:t>erkgroep en resonansgroep van vakdeskundigen, coördinatie: Louis Janssen</w:t>
      </w:r>
      <w:r w:rsidR="00B43387" w:rsidRPr="00E13E8D">
        <w:rPr>
          <w:rFonts w:asciiTheme="minorHAnsi" w:hAnsiTheme="minorHAnsi"/>
          <w:sz w:val="20"/>
          <w:szCs w:val="20"/>
        </w:rPr>
        <w:t xml:space="preserve"> (2001). </w:t>
      </w:r>
      <w:r w:rsidR="004F690A" w:rsidRPr="00E13E8D">
        <w:rPr>
          <w:rFonts w:asciiTheme="minorHAnsi" w:hAnsiTheme="minorHAnsi"/>
          <w:i/>
          <w:sz w:val="20"/>
          <w:szCs w:val="20"/>
        </w:rPr>
        <w:t xml:space="preserve">Algemeen Raamleerplan </w:t>
      </w:r>
      <w:r w:rsidR="00260178" w:rsidRPr="00E13E8D">
        <w:rPr>
          <w:rFonts w:asciiTheme="minorHAnsi" w:hAnsiTheme="minorHAnsi"/>
          <w:i/>
          <w:sz w:val="20"/>
          <w:szCs w:val="20"/>
        </w:rPr>
        <w:t>Muziek</w:t>
      </w:r>
      <w:r w:rsidR="004F690A" w:rsidRPr="00E13E8D">
        <w:rPr>
          <w:rFonts w:asciiTheme="minorHAnsi" w:hAnsiTheme="minorHAnsi"/>
          <w:i/>
          <w:sz w:val="20"/>
          <w:szCs w:val="20"/>
        </w:rPr>
        <w:t xml:space="preserve"> - voor instrumentaal en vocaal onderwijs</w:t>
      </w:r>
      <w:r w:rsidR="00B43387" w:rsidRPr="00E13E8D">
        <w:rPr>
          <w:rFonts w:asciiTheme="minorHAnsi" w:hAnsiTheme="minorHAnsi"/>
          <w:i/>
          <w:sz w:val="20"/>
          <w:szCs w:val="20"/>
        </w:rPr>
        <w:t xml:space="preserve">. </w:t>
      </w:r>
      <w:r w:rsidR="00B43387" w:rsidRPr="00E13E8D">
        <w:rPr>
          <w:rFonts w:asciiTheme="minorHAnsi" w:hAnsiTheme="minorHAnsi"/>
          <w:sz w:val="20"/>
          <w:szCs w:val="20"/>
        </w:rPr>
        <w:t xml:space="preserve">Utrecht: </w:t>
      </w:r>
      <w:r w:rsidR="004F690A" w:rsidRPr="00E13E8D">
        <w:rPr>
          <w:rFonts w:asciiTheme="minorHAnsi" w:hAnsiTheme="minorHAnsi"/>
          <w:sz w:val="20"/>
          <w:szCs w:val="20"/>
        </w:rPr>
        <w:t>Cultuu</w:t>
      </w:r>
      <w:r w:rsidR="00B43387" w:rsidRPr="00E13E8D">
        <w:rPr>
          <w:rFonts w:asciiTheme="minorHAnsi" w:hAnsiTheme="minorHAnsi"/>
          <w:sz w:val="20"/>
          <w:szCs w:val="20"/>
        </w:rPr>
        <w:t>rnetwerk Nederland</w:t>
      </w:r>
    </w:p>
    <w:p w:rsidR="002D4551" w:rsidRPr="003A0228" w:rsidRDefault="002D4551" w:rsidP="00B6665A">
      <w:pPr>
        <w:pStyle w:val="Lijstalinea"/>
        <w:ind w:left="0"/>
        <w:jc w:val="both"/>
        <w:rPr>
          <w:rFonts w:asciiTheme="minorHAnsi" w:hAnsiTheme="minorHAnsi"/>
          <w:sz w:val="20"/>
          <w:szCs w:val="20"/>
        </w:rPr>
      </w:pPr>
    </w:p>
    <w:p w:rsidR="00A21C07" w:rsidRPr="00CF2F4F" w:rsidRDefault="00A21C07" w:rsidP="00A21C07">
      <w:pPr>
        <w:jc w:val="both"/>
        <w:rPr>
          <w:rFonts w:asciiTheme="minorHAnsi" w:hAnsiTheme="minorHAnsi"/>
          <w:b/>
          <w:sz w:val="10"/>
          <w:szCs w:val="10"/>
          <w:u w:val="single"/>
        </w:rPr>
      </w:pPr>
    </w:p>
    <w:p w:rsidR="00CF2F4F" w:rsidRDefault="00CF2F4F" w:rsidP="00A21C07">
      <w:pPr>
        <w:jc w:val="both"/>
        <w:rPr>
          <w:rFonts w:asciiTheme="minorHAnsi" w:hAnsiTheme="minorHAnsi"/>
          <w:b/>
          <w:sz w:val="24"/>
          <w:szCs w:val="24"/>
          <w:u w:val="single"/>
        </w:rPr>
      </w:pPr>
    </w:p>
    <w:p w:rsidR="00CF2F4F" w:rsidRDefault="00CF2F4F" w:rsidP="00A21C07">
      <w:pPr>
        <w:jc w:val="both"/>
        <w:rPr>
          <w:rFonts w:asciiTheme="minorHAnsi" w:hAnsiTheme="minorHAnsi"/>
          <w:b/>
          <w:sz w:val="24"/>
          <w:szCs w:val="24"/>
          <w:u w:val="single"/>
        </w:rPr>
      </w:pPr>
    </w:p>
    <w:p w:rsidR="00CF2F4F" w:rsidRDefault="00CF2F4F" w:rsidP="00A21C07">
      <w:pPr>
        <w:jc w:val="both"/>
        <w:rPr>
          <w:rFonts w:asciiTheme="minorHAnsi" w:hAnsiTheme="minorHAnsi"/>
          <w:b/>
          <w:sz w:val="24"/>
          <w:szCs w:val="24"/>
          <w:u w:val="single"/>
        </w:rPr>
      </w:pPr>
    </w:p>
    <w:p w:rsidR="00A21C07" w:rsidRDefault="00C504F9" w:rsidP="00CF2F4F">
      <w:pPr>
        <w:ind w:firstLine="284"/>
        <w:jc w:val="center"/>
        <w:rPr>
          <w:rFonts w:asciiTheme="minorHAnsi" w:hAnsiTheme="minorHAnsi"/>
          <w:b/>
          <w:sz w:val="32"/>
          <w:szCs w:val="32"/>
          <w:u w:val="single"/>
        </w:rPr>
      </w:pPr>
      <w:r>
        <w:rPr>
          <w:rFonts w:asciiTheme="minorHAnsi" w:hAnsiTheme="minorHAnsi"/>
          <w:b/>
          <w:sz w:val="32"/>
          <w:szCs w:val="32"/>
          <w:u w:val="single"/>
        </w:rPr>
        <w:lastRenderedPageBreak/>
        <w:t>Websites</w:t>
      </w:r>
      <w:r w:rsidR="00A21C07" w:rsidRPr="00CF2F4F">
        <w:rPr>
          <w:rFonts w:asciiTheme="minorHAnsi" w:hAnsiTheme="minorHAnsi"/>
          <w:b/>
          <w:sz w:val="32"/>
          <w:szCs w:val="32"/>
          <w:u w:val="single"/>
        </w:rPr>
        <w:t>:</w:t>
      </w:r>
    </w:p>
    <w:p w:rsidR="00CF2F4F" w:rsidRPr="00CF2F4F" w:rsidRDefault="00CF2F4F" w:rsidP="00CF2F4F">
      <w:pPr>
        <w:ind w:firstLine="284"/>
        <w:jc w:val="center"/>
        <w:rPr>
          <w:rFonts w:asciiTheme="minorHAnsi" w:hAnsiTheme="minorHAnsi"/>
          <w:b/>
          <w:sz w:val="6"/>
          <w:szCs w:val="6"/>
          <w:u w:val="single"/>
        </w:rPr>
      </w:pPr>
    </w:p>
    <w:p w:rsidR="00C504F9" w:rsidRPr="00C504F9" w:rsidRDefault="00C504F9" w:rsidP="00C504F9">
      <w:pPr>
        <w:ind w:firstLine="284"/>
        <w:rPr>
          <w:rFonts w:asciiTheme="minorHAnsi" w:hAnsiTheme="minorHAnsi"/>
          <w:b/>
          <w:sz w:val="16"/>
          <w:szCs w:val="16"/>
          <w:u w:val="single"/>
        </w:rPr>
      </w:pPr>
    </w:p>
    <w:p w:rsidR="00CF2F4F" w:rsidRPr="00CF2F4F" w:rsidRDefault="00C504F9" w:rsidP="00C504F9">
      <w:pPr>
        <w:ind w:firstLine="284"/>
        <w:rPr>
          <w:rFonts w:asciiTheme="minorHAnsi" w:hAnsiTheme="minorHAnsi"/>
          <w:b/>
          <w:sz w:val="24"/>
          <w:szCs w:val="24"/>
          <w:u w:val="single"/>
        </w:rPr>
      </w:pPr>
      <w:r>
        <w:rPr>
          <w:rFonts w:asciiTheme="minorHAnsi" w:hAnsiTheme="minorHAnsi"/>
          <w:b/>
          <w:sz w:val="24"/>
          <w:szCs w:val="24"/>
          <w:u w:val="single"/>
        </w:rPr>
        <w:t>Artikelen</w:t>
      </w:r>
    </w:p>
    <w:p w:rsidR="00A21C07" w:rsidRPr="00C504F9" w:rsidRDefault="00A21C07" w:rsidP="00344987">
      <w:pPr>
        <w:pStyle w:val="Lijstalinea"/>
        <w:numPr>
          <w:ilvl w:val="0"/>
          <w:numId w:val="29"/>
        </w:numPr>
        <w:ind w:left="709" w:hanging="425"/>
        <w:jc w:val="both"/>
        <w:rPr>
          <w:rFonts w:asciiTheme="minorHAnsi" w:hAnsiTheme="minorHAnsi"/>
          <w:b/>
          <w:i/>
          <w:u w:val="single"/>
        </w:rPr>
      </w:pPr>
      <w:r w:rsidRPr="00C504F9">
        <w:rPr>
          <w:rFonts w:asciiTheme="minorHAnsi" w:hAnsiTheme="minorHAnsi"/>
          <w:b/>
          <w:i/>
          <w:u w:val="single"/>
        </w:rPr>
        <w:t>www.basboot.be:</w:t>
      </w:r>
    </w:p>
    <w:p w:rsidR="00A21C07" w:rsidRPr="00A80222" w:rsidRDefault="00A21C07" w:rsidP="00344987">
      <w:pPr>
        <w:pStyle w:val="Lijstalinea"/>
        <w:numPr>
          <w:ilvl w:val="0"/>
          <w:numId w:val="30"/>
        </w:numPr>
        <w:spacing w:line="276" w:lineRule="auto"/>
        <w:ind w:left="709" w:hanging="425"/>
        <w:jc w:val="both"/>
        <w:rPr>
          <w:rFonts w:asciiTheme="minorHAnsi" w:hAnsiTheme="minorHAnsi"/>
          <w:sz w:val="20"/>
          <w:szCs w:val="20"/>
        </w:rPr>
      </w:pPr>
      <w:r w:rsidRPr="00A80222">
        <w:rPr>
          <w:rFonts w:asciiTheme="minorHAnsi" w:hAnsiTheme="minorHAnsi"/>
          <w:b/>
          <w:sz w:val="20"/>
          <w:szCs w:val="20"/>
        </w:rPr>
        <w:t xml:space="preserve">De Belder, Y. </w:t>
      </w:r>
      <w:r w:rsidRPr="00A80222">
        <w:rPr>
          <w:rFonts w:asciiTheme="minorHAnsi" w:hAnsiTheme="minorHAnsi"/>
          <w:sz w:val="20"/>
          <w:szCs w:val="20"/>
        </w:rPr>
        <w:t xml:space="preserve">(2002)  </w:t>
      </w:r>
      <w:r w:rsidR="00CF2F4F">
        <w:rPr>
          <w:rFonts w:asciiTheme="minorHAnsi" w:hAnsiTheme="minorHAnsi"/>
          <w:sz w:val="20"/>
          <w:szCs w:val="20"/>
        </w:rPr>
        <w:tab/>
      </w:r>
      <w:r w:rsidRPr="00CF2F4F">
        <w:rPr>
          <w:rFonts w:asciiTheme="minorHAnsi" w:hAnsiTheme="minorHAnsi"/>
          <w:i/>
          <w:sz w:val="20"/>
          <w:szCs w:val="20"/>
        </w:rPr>
        <w:t>Didactiek in Afrika</w:t>
      </w:r>
      <w:r w:rsidR="00C504F9">
        <w:rPr>
          <w:rFonts w:asciiTheme="minorHAnsi" w:hAnsiTheme="minorHAnsi"/>
          <w:sz w:val="20"/>
          <w:szCs w:val="20"/>
        </w:rPr>
        <w:t xml:space="preserve">, </w:t>
      </w:r>
      <w:r>
        <w:rPr>
          <w:rFonts w:asciiTheme="minorHAnsi" w:hAnsiTheme="minorHAnsi"/>
          <w:sz w:val="20"/>
          <w:szCs w:val="20"/>
        </w:rPr>
        <w:t>30 – 10 - 2011</w:t>
      </w:r>
    </w:p>
    <w:p w:rsidR="00A21C07" w:rsidRDefault="00A21C07" w:rsidP="00344987">
      <w:pPr>
        <w:pStyle w:val="Lijstalinea"/>
        <w:numPr>
          <w:ilvl w:val="0"/>
          <w:numId w:val="30"/>
        </w:numPr>
        <w:spacing w:line="276" w:lineRule="auto"/>
        <w:ind w:left="709" w:hanging="425"/>
        <w:jc w:val="both"/>
        <w:rPr>
          <w:rFonts w:asciiTheme="minorHAnsi" w:hAnsiTheme="minorHAnsi"/>
          <w:sz w:val="20"/>
          <w:szCs w:val="20"/>
        </w:rPr>
      </w:pPr>
      <w:r w:rsidRPr="00A80222">
        <w:rPr>
          <w:rFonts w:asciiTheme="minorHAnsi" w:hAnsiTheme="minorHAnsi"/>
          <w:b/>
          <w:sz w:val="20"/>
          <w:szCs w:val="20"/>
        </w:rPr>
        <w:t>De Belder, Y.</w:t>
      </w:r>
      <w:r w:rsidRPr="00A80222">
        <w:rPr>
          <w:rFonts w:asciiTheme="minorHAnsi" w:hAnsiTheme="minorHAnsi"/>
          <w:sz w:val="20"/>
          <w:szCs w:val="20"/>
        </w:rPr>
        <w:t xml:space="preserve"> (2000) </w:t>
      </w:r>
      <w:r w:rsidR="00CF2F4F">
        <w:rPr>
          <w:rFonts w:asciiTheme="minorHAnsi" w:hAnsiTheme="minorHAnsi"/>
          <w:sz w:val="20"/>
          <w:szCs w:val="20"/>
        </w:rPr>
        <w:tab/>
      </w:r>
      <w:r w:rsidRPr="00A80222">
        <w:rPr>
          <w:rFonts w:asciiTheme="minorHAnsi" w:hAnsiTheme="minorHAnsi"/>
          <w:i/>
          <w:sz w:val="20"/>
          <w:szCs w:val="20"/>
        </w:rPr>
        <w:t>Naar een Belgisch-Afrikaanse didactiek</w:t>
      </w:r>
      <w:r>
        <w:rPr>
          <w:rFonts w:asciiTheme="minorHAnsi" w:hAnsiTheme="minorHAnsi"/>
          <w:i/>
          <w:sz w:val="20"/>
          <w:szCs w:val="20"/>
        </w:rPr>
        <w:t xml:space="preserve">, </w:t>
      </w:r>
      <w:r w:rsidRPr="00944810">
        <w:rPr>
          <w:rFonts w:asciiTheme="minorHAnsi" w:hAnsiTheme="minorHAnsi"/>
          <w:sz w:val="20"/>
          <w:szCs w:val="20"/>
        </w:rPr>
        <w:t xml:space="preserve">30 – 10 - 2011 </w:t>
      </w:r>
    </w:p>
    <w:p w:rsidR="00A21C07" w:rsidRPr="00C504F9" w:rsidRDefault="00A21C07" w:rsidP="00344987">
      <w:pPr>
        <w:pStyle w:val="Lijstalinea"/>
        <w:numPr>
          <w:ilvl w:val="0"/>
          <w:numId w:val="30"/>
        </w:numPr>
        <w:spacing w:line="276" w:lineRule="auto"/>
        <w:ind w:left="709" w:hanging="425"/>
        <w:jc w:val="both"/>
        <w:rPr>
          <w:rFonts w:asciiTheme="minorHAnsi" w:hAnsiTheme="minorHAnsi"/>
          <w:sz w:val="20"/>
          <w:szCs w:val="20"/>
        </w:rPr>
      </w:pPr>
      <w:r>
        <w:rPr>
          <w:rFonts w:asciiTheme="minorHAnsi" w:hAnsiTheme="minorHAnsi"/>
          <w:b/>
          <w:sz w:val="20"/>
          <w:szCs w:val="20"/>
        </w:rPr>
        <w:t>De Belder, Y.</w:t>
      </w:r>
      <w:r>
        <w:rPr>
          <w:rFonts w:asciiTheme="minorHAnsi" w:hAnsiTheme="minorHAnsi"/>
          <w:sz w:val="20"/>
          <w:szCs w:val="20"/>
        </w:rPr>
        <w:t xml:space="preserve"> (2004) </w:t>
      </w:r>
      <w:r w:rsidR="00CF2F4F">
        <w:rPr>
          <w:rFonts w:asciiTheme="minorHAnsi" w:hAnsiTheme="minorHAnsi"/>
          <w:sz w:val="20"/>
          <w:szCs w:val="20"/>
        </w:rPr>
        <w:tab/>
      </w:r>
      <w:r>
        <w:rPr>
          <w:rFonts w:asciiTheme="minorHAnsi" w:hAnsiTheme="minorHAnsi"/>
          <w:i/>
          <w:sz w:val="20"/>
          <w:szCs w:val="20"/>
        </w:rPr>
        <w:t xml:space="preserve">Het uitschrijven van Afrikaanse ritmes – aanvulling, </w:t>
      </w:r>
      <w:r w:rsidRPr="00C504F9">
        <w:rPr>
          <w:rFonts w:asciiTheme="minorHAnsi" w:hAnsiTheme="minorHAnsi"/>
          <w:sz w:val="20"/>
          <w:szCs w:val="20"/>
        </w:rPr>
        <w:t>15 – 11 - 2011</w:t>
      </w:r>
    </w:p>
    <w:p w:rsidR="00A21C07" w:rsidRPr="00944810" w:rsidRDefault="00A21C07" w:rsidP="00344987">
      <w:pPr>
        <w:pStyle w:val="Lijstalinea"/>
        <w:numPr>
          <w:ilvl w:val="0"/>
          <w:numId w:val="30"/>
        </w:numPr>
        <w:spacing w:line="276" w:lineRule="auto"/>
        <w:ind w:left="709" w:hanging="425"/>
        <w:jc w:val="both"/>
        <w:rPr>
          <w:rFonts w:asciiTheme="minorHAnsi" w:hAnsiTheme="minorHAnsi"/>
          <w:sz w:val="20"/>
          <w:szCs w:val="20"/>
        </w:rPr>
      </w:pPr>
      <w:r w:rsidRPr="00944810">
        <w:rPr>
          <w:rFonts w:asciiTheme="minorHAnsi" w:hAnsiTheme="minorHAnsi"/>
          <w:b/>
          <w:sz w:val="20"/>
          <w:szCs w:val="20"/>
        </w:rPr>
        <w:t xml:space="preserve">De Belder, Y. </w:t>
      </w:r>
      <w:r w:rsidRPr="00944810">
        <w:rPr>
          <w:rFonts w:asciiTheme="minorHAnsi" w:hAnsiTheme="minorHAnsi"/>
          <w:sz w:val="20"/>
          <w:szCs w:val="20"/>
        </w:rPr>
        <w:t xml:space="preserve">(2002) </w:t>
      </w:r>
      <w:r w:rsidR="00CF2F4F">
        <w:rPr>
          <w:rFonts w:asciiTheme="minorHAnsi" w:hAnsiTheme="minorHAnsi"/>
          <w:sz w:val="20"/>
          <w:szCs w:val="20"/>
        </w:rPr>
        <w:tab/>
      </w:r>
      <w:r w:rsidRPr="00944810">
        <w:rPr>
          <w:rFonts w:asciiTheme="minorHAnsi" w:hAnsiTheme="minorHAnsi"/>
          <w:i/>
          <w:sz w:val="20"/>
          <w:szCs w:val="20"/>
        </w:rPr>
        <w:t xml:space="preserve">Traditie in Afrika </w:t>
      </w:r>
      <w:r>
        <w:rPr>
          <w:rFonts w:asciiTheme="minorHAnsi" w:hAnsiTheme="minorHAnsi"/>
          <w:i/>
          <w:sz w:val="20"/>
          <w:szCs w:val="20"/>
        </w:rPr>
        <w:t>leeft!</w:t>
      </w:r>
      <w:r w:rsidRPr="00944810">
        <w:rPr>
          <w:rFonts w:asciiTheme="minorHAnsi" w:hAnsiTheme="minorHAnsi"/>
          <w:i/>
          <w:sz w:val="20"/>
          <w:szCs w:val="20"/>
        </w:rPr>
        <w:t xml:space="preserve">, </w:t>
      </w:r>
      <w:r w:rsidR="00C504F9">
        <w:rPr>
          <w:rFonts w:asciiTheme="minorHAnsi" w:hAnsiTheme="minorHAnsi"/>
          <w:sz w:val="20"/>
          <w:szCs w:val="20"/>
        </w:rPr>
        <w:t>1</w:t>
      </w:r>
      <w:r w:rsidRPr="00944810">
        <w:rPr>
          <w:rFonts w:asciiTheme="minorHAnsi" w:hAnsiTheme="minorHAnsi"/>
          <w:sz w:val="20"/>
          <w:szCs w:val="20"/>
        </w:rPr>
        <w:t>0 –11- 2011</w:t>
      </w:r>
    </w:p>
    <w:p w:rsidR="00A21C07" w:rsidRDefault="00A21C07" w:rsidP="00344987">
      <w:pPr>
        <w:pStyle w:val="Lijstalinea"/>
        <w:numPr>
          <w:ilvl w:val="0"/>
          <w:numId w:val="30"/>
        </w:numPr>
        <w:spacing w:line="276" w:lineRule="auto"/>
        <w:ind w:left="709" w:hanging="425"/>
        <w:jc w:val="both"/>
        <w:rPr>
          <w:rFonts w:asciiTheme="minorHAnsi" w:hAnsiTheme="minorHAnsi"/>
          <w:sz w:val="20"/>
          <w:szCs w:val="20"/>
        </w:rPr>
      </w:pPr>
      <w:r w:rsidRPr="00944810">
        <w:rPr>
          <w:rFonts w:asciiTheme="minorHAnsi" w:hAnsiTheme="minorHAnsi"/>
          <w:b/>
          <w:sz w:val="20"/>
          <w:szCs w:val="20"/>
        </w:rPr>
        <w:t xml:space="preserve">Deschaumes, T. </w:t>
      </w:r>
      <w:r w:rsidRPr="00944810">
        <w:rPr>
          <w:rFonts w:asciiTheme="minorHAnsi" w:hAnsiTheme="minorHAnsi"/>
          <w:sz w:val="20"/>
          <w:szCs w:val="20"/>
        </w:rPr>
        <w:t>(2010)</w:t>
      </w:r>
      <w:r w:rsidRPr="00944810">
        <w:rPr>
          <w:rFonts w:asciiTheme="minorHAnsi" w:hAnsiTheme="minorHAnsi"/>
          <w:b/>
          <w:sz w:val="20"/>
          <w:szCs w:val="20"/>
        </w:rPr>
        <w:t xml:space="preserve"> </w:t>
      </w:r>
      <w:r w:rsidR="00CF2F4F">
        <w:rPr>
          <w:rFonts w:asciiTheme="minorHAnsi" w:hAnsiTheme="minorHAnsi"/>
          <w:b/>
          <w:sz w:val="20"/>
          <w:szCs w:val="20"/>
        </w:rPr>
        <w:tab/>
      </w:r>
      <w:r w:rsidRPr="00CF2F4F">
        <w:rPr>
          <w:rFonts w:asciiTheme="minorHAnsi" w:hAnsiTheme="minorHAnsi"/>
          <w:i/>
          <w:sz w:val="20"/>
          <w:szCs w:val="20"/>
        </w:rPr>
        <w:t>De djèmbé doet mensen dansen – Interview met Yanne de Belder</w:t>
      </w:r>
      <w:r w:rsidRPr="00944810">
        <w:rPr>
          <w:rFonts w:asciiTheme="minorHAnsi" w:hAnsiTheme="minorHAnsi"/>
          <w:sz w:val="20"/>
          <w:szCs w:val="20"/>
        </w:rPr>
        <w:t>,</w:t>
      </w:r>
      <w:r w:rsidR="00CF2F4F">
        <w:rPr>
          <w:rFonts w:asciiTheme="minorHAnsi" w:hAnsiTheme="minorHAnsi"/>
          <w:sz w:val="20"/>
          <w:szCs w:val="20"/>
        </w:rPr>
        <w:t xml:space="preserve"> </w:t>
      </w:r>
      <w:r w:rsidR="00C504F9">
        <w:rPr>
          <w:rFonts w:asciiTheme="minorHAnsi" w:hAnsiTheme="minorHAnsi"/>
          <w:sz w:val="20"/>
          <w:szCs w:val="20"/>
        </w:rPr>
        <w:t>10 – 11 - 2011</w:t>
      </w:r>
    </w:p>
    <w:p w:rsidR="00A21C07" w:rsidRDefault="00A21C07" w:rsidP="00344987">
      <w:pPr>
        <w:pStyle w:val="Lijstalinea"/>
        <w:numPr>
          <w:ilvl w:val="0"/>
          <w:numId w:val="30"/>
        </w:numPr>
        <w:spacing w:line="276" w:lineRule="auto"/>
        <w:ind w:left="709" w:hanging="425"/>
        <w:jc w:val="both"/>
        <w:rPr>
          <w:rFonts w:asciiTheme="minorHAnsi" w:hAnsiTheme="minorHAnsi"/>
          <w:sz w:val="20"/>
          <w:szCs w:val="20"/>
        </w:rPr>
      </w:pPr>
      <w:r w:rsidRPr="00A80222">
        <w:rPr>
          <w:rFonts w:asciiTheme="minorHAnsi" w:hAnsiTheme="minorHAnsi"/>
          <w:b/>
          <w:sz w:val="20"/>
          <w:szCs w:val="20"/>
        </w:rPr>
        <w:t>Laget, R.</w:t>
      </w:r>
      <w:r w:rsidR="00C504F9">
        <w:rPr>
          <w:rFonts w:asciiTheme="minorHAnsi" w:hAnsiTheme="minorHAnsi"/>
          <w:sz w:val="20"/>
          <w:szCs w:val="20"/>
        </w:rPr>
        <w:t xml:space="preserve"> (2003)</w:t>
      </w:r>
      <w:r w:rsidRPr="00A80222">
        <w:rPr>
          <w:rFonts w:asciiTheme="minorHAnsi" w:hAnsiTheme="minorHAnsi"/>
          <w:sz w:val="20"/>
          <w:szCs w:val="20"/>
        </w:rPr>
        <w:t xml:space="preserve"> </w:t>
      </w:r>
      <w:r w:rsidR="00C504F9">
        <w:rPr>
          <w:rFonts w:asciiTheme="minorHAnsi" w:hAnsiTheme="minorHAnsi"/>
          <w:sz w:val="20"/>
          <w:szCs w:val="20"/>
        </w:rPr>
        <w:tab/>
      </w:r>
      <w:r w:rsidR="00C504F9">
        <w:rPr>
          <w:rFonts w:asciiTheme="minorHAnsi" w:hAnsiTheme="minorHAnsi"/>
          <w:sz w:val="20"/>
          <w:szCs w:val="20"/>
        </w:rPr>
        <w:tab/>
      </w:r>
      <w:r w:rsidRPr="00A80222">
        <w:rPr>
          <w:rFonts w:asciiTheme="minorHAnsi" w:hAnsiTheme="minorHAnsi"/>
          <w:i/>
          <w:sz w:val="20"/>
          <w:szCs w:val="20"/>
        </w:rPr>
        <w:t>Het uitschrijven van Afrikaanse ritmes</w:t>
      </w:r>
      <w:r>
        <w:rPr>
          <w:rFonts w:asciiTheme="minorHAnsi" w:hAnsiTheme="minorHAnsi"/>
          <w:i/>
          <w:sz w:val="20"/>
          <w:szCs w:val="20"/>
        </w:rPr>
        <w:t xml:space="preserve">, </w:t>
      </w:r>
      <w:r w:rsidRPr="00944810">
        <w:rPr>
          <w:rFonts w:asciiTheme="minorHAnsi" w:hAnsiTheme="minorHAnsi"/>
          <w:sz w:val="20"/>
          <w:szCs w:val="20"/>
        </w:rPr>
        <w:t xml:space="preserve">15 – 12 </w:t>
      </w:r>
      <w:r>
        <w:rPr>
          <w:rFonts w:asciiTheme="minorHAnsi" w:hAnsiTheme="minorHAnsi"/>
          <w:sz w:val="20"/>
          <w:szCs w:val="20"/>
        </w:rPr>
        <w:t>–</w:t>
      </w:r>
      <w:r w:rsidRPr="00944810">
        <w:rPr>
          <w:rFonts w:asciiTheme="minorHAnsi" w:hAnsiTheme="minorHAnsi"/>
          <w:sz w:val="20"/>
          <w:szCs w:val="20"/>
        </w:rPr>
        <w:t xml:space="preserve"> 2011</w:t>
      </w:r>
    </w:p>
    <w:p w:rsidR="00A21C07" w:rsidRPr="00944810" w:rsidRDefault="00A21C07" w:rsidP="002A03C5">
      <w:pPr>
        <w:pStyle w:val="Lijstalinea"/>
        <w:spacing w:line="276" w:lineRule="auto"/>
        <w:ind w:left="709" w:hanging="425"/>
        <w:jc w:val="both"/>
        <w:rPr>
          <w:rFonts w:asciiTheme="minorHAnsi" w:hAnsiTheme="minorHAnsi"/>
          <w:sz w:val="20"/>
          <w:szCs w:val="20"/>
        </w:rPr>
      </w:pPr>
    </w:p>
    <w:p w:rsidR="00A21C07" w:rsidRPr="00C504F9" w:rsidRDefault="00A21C07" w:rsidP="00344987">
      <w:pPr>
        <w:pStyle w:val="Lijstalinea"/>
        <w:numPr>
          <w:ilvl w:val="0"/>
          <w:numId w:val="29"/>
        </w:numPr>
        <w:ind w:left="709" w:hanging="425"/>
        <w:jc w:val="both"/>
        <w:rPr>
          <w:rFonts w:asciiTheme="minorHAnsi" w:hAnsiTheme="minorHAnsi"/>
          <w:b/>
          <w:i/>
          <w:u w:val="single"/>
        </w:rPr>
      </w:pPr>
      <w:r w:rsidRPr="00C504F9">
        <w:rPr>
          <w:rFonts w:asciiTheme="minorHAnsi" w:hAnsiTheme="minorHAnsi"/>
          <w:b/>
          <w:i/>
          <w:u w:val="single"/>
        </w:rPr>
        <w:t>www.erikveldkamp.nl:</w:t>
      </w:r>
    </w:p>
    <w:p w:rsidR="00A21C07" w:rsidRPr="00944810" w:rsidRDefault="00A21C07" w:rsidP="00344987">
      <w:pPr>
        <w:pStyle w:val="Lijstalinea"/>
        <w:numPr>
          <w:ilvl w:val="0"/>
          <w:numId w:val="31"/>
        </w:numPr>
        <w:ind w:left="709" w:hanging="425"/>
        <w:jc w:val="both"/>
        <w:rPr>
          <w:rFonts w:asciiTheme="minorHAnsi" w:hAnsiTheme="minorHAnsi"/>
          <w:sz w:val="20"/>
          <w:szCs w:val="20"/>
        </w:rPr>
      </w:pPr>
      <w:r w:rsidRPr="00944810">
        <w:rPr>
          <w:rFonts w:asciiTheme="minorHAnsi" w:hAnsiTheme="minorHAnsi"/>
          <w:b/>
          <w:sz w:val="20"/>
          <w:szCs w:val="20"/>
        </w:rPr>
        <w:t>Veldkamp, E.</w:t>
      </w:r>
      <w:r w:rsidR="00C504F9">
        <w:rPr>
          <w:rFonts w:asciiTheme="minorHAnsi" w:hAnsiTheme="minorHAnsi"/>
          <w:sz w:val="20"/>
          <w:szCs w:val="20"/>
        </w:rPr>
        <w:t xml:space="preserve"> (2006)</w:t>
      </w:r>
      <w:r w:rsidRPr="00944810">
        <w:rPr>
          <w:rFonts w:asciiTheme="minorHAnsi" w:hAnsiTheme="minorHAnsi"/>
          <w:sz w:val="20"/>
          <w:szCs w:val="20"/>
        </w:rPr>
        <w:t xml:space="preserve"> </w:t>
      </w:r>
      <w:r w:rsidR="00C504F9">
        <w:rPr>
          <w:rFonts w:asciiTheme="minorHAnsi" w:hAnsiTheme="minorHAnsi"/>
          <w:sz w:val="20"/>
          <w:szCs w:val="20"/>
        </w:rPr>
        <w:tab/>
      </w:r>
      <w:r w:rsidRPr="00944810">
        <w:rPr>
          <w:rFonts w:asciiTheme="minorHAnsi" w:hAnsiTheme="minorHAnsi"/>
          <w:i/>
          <w:sz w:val="20"/>
          <w:szCs w:val="20"/>
        </w:rPr>
        <w:t>Arnold Jacobs, Song and Wind</w:t>
      </w:r>
      <w:r>
        <w:rPr>
          <w:rFonts w:asciiTheme="minorHAnsi" w:hAnsiTheme="minorHAnsi"/>
          <w:i/>
          <w:sz w:val="20"/>
          <w:szCs w:val="20"/>
        </w:rPr>
        <w:t xml:space="preserve">, </w:t>
      </w:r>
      <w:r w:rsidRPr="00944810">
        <w:rPr>
          <w:rFonts w:asciiTheme="minorHAnsi" w:hAnsiTheme="minorHAnsi"/>
          <w:sz w:val="20"/>
          <w:szCs w:val="20"/>
        </w:rPr>
        <w:t>26 – 01 - 2012</w:t>
      </w:r>
    </w:p>
    <w:p w:rsidR="005E078A" w:rsidRPr="00275567" w:rsidRDefault="005E078A" w:rsidP="00B6665A">
      <w:pPr>
        <w:pStyle w:val="Geenafstand"/>
        <w:jc w:val="both"/>
        <w:rPr>
          <w:rFonts w:asciiTheme="minorHAnsi" w:hAnsiTheme="minorHAnsi"/>
          <w:b/>
          <w:sz w:val="10"/>
          <w:szCs w:val="10"/>
          <w:u w:val="single"/>
        </w:rPr>
      </w:pPr>
    </w:p>
    <w:p w:rsidR="00A21C07" w:rsidRPr="00C504F9" w:rsidRDefault="00A21C07" w:rsidP="00B6665A">
      <w:pPr>
        <w:pStyle w:val="Geenafstand"/>
        <w:jc w:val="both"/>
        <w:rPr>
          <w:rFonts w:asciiTheme="minorHAnsi" w:hAnsiTheme="minorHAnsi"/>
          <w:b/>
          <w:sz w:val="28"/>
          <w:szCs w:val="28"/>
          <w:u w:val="single"/>
        </w:rPr>
      </w:pPr>
    </w:p>
    <w:p w:rsidR="00A21C07" w:rsidRPr="00CF2F4F" w:rsidRDefault="00A21C07" w:rsidP="00B6665A">
      <w:pPr>
        <w:pStyle w:val="Geenafstand"/>
        <w:jc w:val="both"/>
        <w:rPr>
          <w:rFonts w:asciiTheme="minorHAnsi" w:hAnsiTheme="minorHAnsi"/>
          <w:b/>
          <w:sz w:val="10"/>
          <w:szCs w:val="10"/>
          <w:u w:val="single"/>
        </w:rPr>
      </w:pPr>
    </w:p>
    <w:p w:rsidR="00B97489" w:rsidRPr="00C504F9" w:rsidRDefault="00C504F9" w:rsidP="00C504F9">
      <w:pPr>
        <w:pStyle w:val="Geenafstand"/>
        <w:ind w:firstLine="284"/>
        <w:jc w:val="both"/>
        <w:rPr>
          <w:rFonts w:asciiTheme="minorHAnsi" w:hAnsiTheme="minorHAnsi"/>
          <w:b/>
          <w:sz w:val="24"/>
          <w:szCs w:val="24"/>
          <w:u w:val="single"/>
        </w:rPr>
      </w:pPr>
      <w:r>
        <w:rPr>
          <w:rFonts w:asciiTheme="minorHAnsi" w:hAnsiTheme="minorHAnsi"/>
          <w:b/>
          <w:sz w:val="24"/>
          <w:szCs w:val="24"/>
          <w:u w:val="single"/>
        </w:rPr>
        <w:t>Geraadpleegde w</w:t>
      </w:r>
      <w:r w:rsidR="00B97489" w:rsidRPr="00C504F9">
        <w:rPr>
          <w:rFonts w:asciiTheme="minorHAnsi" w:hAnsiTheme="minorHAnsi"/>
          <w:b/>
          <w:sz w:val="24"/>
          <w:szCs w:val="24"/>
          <w:u w:val="single"/>
        </w:rPr>
        <w:t>ebsites</w:t>
      </w:r>
    </w:p>
    <w:p w:rsidR="00B97489" w:rsidRPr="00E13E8D" w:rsidRDefault="00B97489" w:rsidP="00344987">
      <w:pPr>
        <w:pStyle w:val="Geenafstand"/>
        <w:numPr>
          <w:ilvl w:val="0"/>
          <w:numId w:val="31"/>
        </w:numPr>
        <w:ind w:left="709" w:hanging="425"/>
        <w:jc w:val="both"/>
        <w:rPr>
          <w:rFonts w:asciiTheme="minorHAnsi" w:hAnsiTheme="minorHAnsi"/>
          <w:sz w:val="20"/>
          <w:szCs w:val="20"/>
        </w:rPr>
      </w:pPr>
      <w:r w:rsidRPr="00E13E8D">
        <w:rPr>
          <w:rFonts w:asciiTheme="minorHAnsi" w:hAnsiTheme="minorHAnsi"/>
          <w:sz w:val="20"/>
          <w:szCs w:val="20"/>
        </w:rPr>
        <w:t>www.cultuurnetwerk.nl</w:t>
      </w:r>
    </w:p>
    <w:p w:rsidR="00B97489" w:rsidRPr="00E13E8D" w:rsidRDefault="00B97489" w:rsidP="00344987">
      <w:pPr>
        <w:pStyle w:val="Geenafstand"/>
        <w:numPr>
          <w:ilvl w:val="0"/>
          <w:numId w:val="31"/>
        </w:numPr>
        <w:ind w:left="709" w:hanging="425"/>
        <w:jc w:val="both"/>
        <w:rPr>
          <w:rFonts w:asciiTheme="minorHAnsi" w:hAnsiTheme="minorHAnsi"/>
          <w:sz w:val="20"/>
          <w:szCs w:val="20"/>
        </w:rPr>
      </w:pPr>
      <w:r w:rsidRPr="00E13E8D">
        <w:rPr>
          <w:rFonts w:asciiTheme="minorHAnsi" w:hAnsiTheme="minorHAnsi"/>
          <w:sz w:val="20"/>
          <w:szCs w:val="20"/>
        </w:rPr>
        <w:t xml:space="preserve">www.kunstzone.nl </w:t>
      </w:r>
    </w:p>
    <w:p w:rsidR="00B97489" w:rsidRPr="00E13E8D" w:rsidRDefault="00B97489" w:rsidP="00344987">
      <w:pPr>
        <w:pStyle w:val="Geenafstand"/>
        <w:numPr>
          <w:ilvl w:val="0"/>
          <w:numId w:val="31"/>
        </w:numPr>
        <w:ind w:left="709" w:hanging="425"/>
        <w:jc w:val="both"/>
        <w:rPr>
          <w:rFonts w:asciiTheme="minorHAnsi" w:hAnsiTheme="minorHAnsi"/>
          <w:sz w:val="20"/>
          <w:szCs w:val="20"/>
        </w:rPr>
      </w:pPr>
      <w:r w:rsidRPr="00E13E8D">
        <w:rPr>
          <w:rFonts w:asciiTheme="minorHAnsi" w:hAnsiTheme="minorHAnsi"/>
          <w:sz w:val="20"/>
          <w:szCs w:val="20"/>
        </w:rPr>
        <w:t>www.lamin.nl</w:t>
      </w:r>
    </w:p>
    <w:p w:rsidR="00B97489" w:rsidRPr="00E13E8D" w:rsidRDefault="00B97489" w:rsidP="00344987">
      <w:pPr>
        <w:pStyle w:val="Geenafstand"/>
        <w:numPr>
          <w:ilvl w:val="0"/>
          <w:numId w:val="31"/>
        </w:numPr>
        <w:ind w:left="709" w:hanging="425"/>
        <w:jc w:val="both"/>
        <w:rPr>
          <w:rFonts w:asciiTheme="minorHAnsi" w:hAnsiTheme="minorHAnsi"/>
          <w:sz w:val="20"/>
          <w:szCs w:val="20"/>
        </w:rPr>
      </w:pPr>
      <w:r w:rsidRPr="00E13E8D">
        <w:rPr>
          <w:rFonts w:asciiTheme="minorHAnsi" w:hAnsiTheme="minorHAnsi"/>
          <w:sz w:val="20"/>
          <w:szCs w:val="20"/>
        </w:rPr>
        <w:t>www.basboot.be</w:t>
      </w:r>
    </w:p>
    <w:p w:rsidR="00B97489" w:rsidRDefault="00CF2F4F" w:rsidP="00344987">
      <w:pPr>
        <w:pStyle w:val="Geenafstand"/>
        <w:numPr>
          <w:ilvl w:val="0"/>
          <w:numId w:val="31"/>
        </w:numPr>
        <w:ind w:left="709" w:hanging="425"/>
        <w:jc w:val="both"/>
        <w:rPr>
          <w:rFonts w:asciiTheme="minorHAnsi" w:hAnsiTheme="minorHAnsi"/>
          <w:sz w:val="20"/>
          <w:szCs w:val="20"/>
        </w:rPr>
      </w:pPr>
      <w:r w:rsidRPr="00CF2F4F">
        <w:rPr>
          <w:rFonts w:asciiTheme="minorHAnsi" w:hAnsiTheme="minorHAnsi"/>
          <w:sz w:val="20"/>
          <w:szCs w:val="20"/>
        </w:rPr>
        <w:t>www.rosemarydesouza.nl</w:t>
      </w:r>
    </w:p>
    <w:p w:rsidR="00CF2F4F" w:rsidRPr="00E13E8D" w:rsidRDefault="00CF2F4F" w:rsidP="00344987">
      <w:pPr>
        <w:pStyle w:val="Geenafstand"/>
        <w:numPr>
          <w:ilvl w:val="0"/>
          <w:numId w:val="31"/>
        </w:numPr>
        <w:ind w:left="709" w:hanging="425"/>
        <w:jc w:val="both"/>
        <w:rPr>
          <w:rFonts w:asciiTheme="minorHAnsi" w:hAnsiTheme="minorHAnsi"/>
          <w:sz w:val="20"/>
          <w:szCs w:val="20"/>
        </w:rPr>
      </w:pPr>
      <w:r>
        <w:rPr>
          <w:rFonts w:asciiTheme="minorHAnsi" w:hAnsiTheme="minorHAnsi"/>
          <w:sz w:val="20"/>
          <w:szCs w:val="20"/>
        </w:rPr>
        <w:t>www.muziekdidactiek.nl</w:t>
      </w:r>
    </w:p>
    <w:p w:rsidR="00B97489" w:rsidRPr="00E13E8D" w:rsidRDefault="00B97489" w:rsidP="00344987">
      <w:pPr>
        <w:pStyle w:val="Geenafstand"/>
        <w:numPr>
          <w:ilvl w:val="0"/>
          <w:numId w:val="31"/>
        </w:numPr>
        <w:ind w:left="709" w:hanging="425"/>
        <w:jc w:val="both"/>
        <w:rPr>
          <w:rFonts w:asciiTheme="minorHAnsi" w:hAnsiTheme="minorHAnsi"/>
          <w:sz w:val="20"/>
          <w:szCs w:val="20"/>
        </w:rPr>
      </w:pPr>
      <w:r w:rsidRPr="00E13E8D">
        <w:rPr>
          <w:rFonts w:asciiTheme="minorHAnsi" w:hAnsiTheme="minorHAnsi"/>
          <w:sz w:val="20"/>
          <w:szCs w:val="20"/>
        </w:rPr>
        <w:t xml:space="preserve">www29.griffith.edu.au </w:t>
      </w:r>
    </w:p>
    <w:p w:rsidR="00B97489" w:rsidRPr="00E13E8D" w:rsidRDefault="00B97489" w:rsidP="00344987">
      <w:pPr>
        <w:pStyle w:val="Geenafstand"/>
        <w:numPr>
          <w:ilvl w:val="0"/>
          <w:numId w:val="31"/>
        </w:numPr>
        <w:ind w:left="709" w:hanging="425"/>
        <w:jc w:val="both"/>
        <w:rPr>
          <w:rFonts w:asciiTheme="minorHAnsi" w:hAnsiTheme="minorHAnsi"/>
          <w:sz w:val="20"/>
          <w:szCs w:val="20"/>
        </w:rPr>
      </w:pPr>
      <w:r w:rsidRPr="00E13E8D">
        <w:rPr>
          <w:rFonts w:asciiTheme="minorHAnsi" w:hAnsiTheme="minorHAnsi"/>
          <w:sz w:val="20"/>
          <w:szCs w:val="20"/>
        </w:rPr>
        <w:t>www.suzukimuziek.nl</w:t>
      </w:r>
    </w:p>
    <w:p w:rsidR="00B97489" w:rsidRPr="00E13E8D" w:rsidRDefault="00B97489" w:rsidP="00344987">
      <w:pPr>
        <w:pStyle w:val="Geenafstand"/>
        <w:numPr>
          <w:ilvl w:val="0"/>
          <w:numId w:val="31"/>
        </w:numPr>
        <w:ind w:left="709" w:hanging="425"/>
        <w:jc w:val="both"/>
        <w:rPr>
          <w:rFonts w:asciiTheme="minorHAnsi" w:hAnsiTheme="minorHAnsi"/>
          <w:sz w:val="20"/>
          <w:szCs w:val="20"/>
        </w:rPr>
      </w:pPr>
      <w:r w:rsidRPr="00E13E8D">
        <w:rPr>
          <w:rFonts w:asciiTheme="minorHAnsi" w:hAnsiTheme="minorHAnsi"/>
          <w:sz w:val="20"/>
          <w:szCs w:val="20"/>
        </w:rPr>
        <w:t>http://learningfromexperience.com</w:t>
      </w:r>
    </w:p>
    <w:p w:rsidR="00B97489" w:rsidRPr="00CF2F4F" w:rsidRDefault="00B97489" w:rsidP="002A03C5">
      <w:pPr>
        <w:pStyle w:val="Geenafstand"/>
        <w:ind w:left="709" w:hanging="425"/>
        <w:jc w:val="both"/>
        <w:rPr>
          <w:rFonts w:asciiTheme="minorHAnsi" w:hAnsiTheme="minorHAnsi"/>
          <w:b/>
          <w:sz w:val="10"/>
          <w:szCs w:val="10"/>
        </w:rPr>
      </w:pPr>
    </w:p>
    <w:p w:rsidR="00275567" w:rsidRPr="00CF2F4F" w:rsidRDefault="00275567" w:rsidP="00B6665A">
      <w:pPr>
        <w:jc w:val="both"/>
        <w:rPr>
          <w:rFonts w:asciiTheme="minorHAnsi" w:hAnsiTheme="minorHAnsi"/>
          <w:b/>
          <w:sz w:val="28"/>
          <w:szCs w:val="28"/>
          <w:u w:val="single"/>
        </w:rPr>
      </w:pPr>
    </w:p>
    <w:p w:rsidR="003A0228" w:rsidRPr="00C504F9" w:rsidRDefault="003A0228" w:rsidP="00C504F9">
      <w:pPr>
        <w:pStyle w:val="Geenafstand"/>
        <w:ind w:firstLine="284"/>
        <w:jc w:val="both"/>
        <w:rPr>
          <w:rFonts w:asciiTheme="minorHAnsi" w:hAnsiTheme="minorHAnsi"/>
          <w:b/>
          <w:sz w:val="24"/>
          <w:szCs w:val="24"/>
          <w:u w:val="single"/>
        </w:rPr>
      </w:pPr>
      <w:r w:rsidRPr="00C504F9">
        <w:rPr>
          <w:rFonts w:asciiTheme="minorHAnsi" w:hAnsiTheme="minorHAnsi"/>
          <w:b/>
          <w:sz w:val="24"/>
          <w:szCs w:val="24"/>
          <w:u w:val="single"/>
        </w:rPr>
        <w:t>Audio-visueel</w:t>
      </w:r>
    </w:p>
    <w:p w:rsidR="006561DB" w:rsidRPr="00E13E8D" w:rsidRDefault="006561DB" w:rsidP="00344987">
      <w:pPr>
        <w:pStyle w:val="Geenafstand"/>
        <w:numPr>
          <w:ilvl w:val="0"/>
          <w:numId w:val="31"/>
        </w:numPr>
        <w:ind w:left="709" w:hanging="425"/>
        <w:jc w:val="both"/>
        <w:rPr>
          <w:rFonts w:asciiTheme="minorHAnsi" w:hAnsiTheme="minorHAnsi"/>
          <w:sz w:val="20"/>
          <w:szCs w:val="20"/>
        </w:rPr>
      </w:pPr>
      <w:r w:rsidRPr="006862A5">
        <w:rPr>
          <w:rFonts w:asciiTheme="minorHAnsi" w:hAnsiTheme="minorHAnsi" w:cs="Times New Roman"/>
          <w:sz w:val="20"/>
          <w:szCs w:val="20"/>
        </w:rPr>
        <w:t>http://www.youtube.com/watch?v=WbTrmUMongQ</w:t>
      </w:r>
      <w:r w:rsidRPr="00E13E8D">
        <w:rPr>
          <w:rFonts w:asciiTheme="minorHAnsi" w:hAnsiTheme="minorHAnsi"/>
          <w:sz w:val="20"/>
          <w:szCs w:val="20"/>
        </w:rPr>
        <w:t xml:space="preserve"> </w:t>
      </w:r>
      <w:r w:rsidRPr="00E13E8D">
        <w:rPr>
          <w:rFonts w:asciiTheme="minorHAnsi" w:hAnsiTheme="minorHAnsi"/>
          <w:sz w:val="20"/>
          <w:szCs w:val="20"/>
        </w:rPr>
        <w:tab/>
      </w:r>
      <w:r w:rsidR="000112C6" w:rsidRPr="00AF6DDA">
        <w:rPr>
          <w:rFonts w:asciiTheme="minorHAnsi" w:hAnsiTheme="minorHAnsi"/>
          <w:i/>
          <w:sz w:val="18"/>
          <w:szCs w:val="18"/>
        </w:rPr>
        <w:t>Liz Lerman – Embodied knowledge</w:t>
      </w:r>
    </w:p>
    <w:p w:rsidR="006561DB" w:rsidRPr="00E13E8D" w:rsidRDefault="006561DB" w:rsidP="00344987">
      <w:pPr>
        <w:pStyle w:val="Geenafstand"/>
        <w:numPr>
          <w:ilvl w:val="0"/>
          <w:numId w:val="31"/>
        </w:numPr>
        <w:ind w:left="709" w:hanging="425"/>
        <w:jc w:val="both"/>
        <w:rPr>
          <w:rFonts w:asciiTheme="minorHAnsi" w:hAnsiTheme="minorHAnsi"/>
          <w:sz w:val="20"/>
          <w:szCs w:val="20"/>
        </w:rPr>
      </w:pPr>
      <w:r w:rsidRPr="006862A5">
        <w:rPr>
          <w:rFonts w:asciiTheme="minorHAnsi" w:hAnsiTheme="minorHAnsi" w:cs="Arial"/>
          <w:sz w:val="20"/>
          <w:szCs w:val="20"/>
        </w:rPr>
        <w:t>http://www.youtube.com/watch?v=qM1OiFJLhR8</w:t>
      </w:r>
      <w:r w:rsidRPr="00E13E8D">
        <w:rPr>
          <w:rFonts w:asciiTheme="minorHAnsi" w:hAnsiTheme="minorHAnsi"/>
          <w:sz w:val="20"/>
          <w:szCs w:val="20"/>
        </w:rPr>
        <w:t xml:space="preserve"> </w:t>
      </w:r>
      <w:r w:rsidR="00131D97" w:rsidRPr="00E13E8D">
        <w:rPr>
          <w:rFonts w:asciiTheme="minorHAnsi" w:hAnsiTheme="minorHAnsi"/>
          <w:sz w:val="20"/>
          <w:szCs w:val="20"/>
        </w:rPr>
        <w:tab/>
      </w:r>
      <w:r w:rsidR="00CF2F4F">
        <w:rPr>
          <w:rFonts w:asciiTheme="minorHAnsi" w:hAnsiTheme="minorHAnsi"/>
          <w:sz w:val="20"/>
          <w:szCs w:val="20"/>
        </w:rPr>
        <w:tab/>
      </w:r>
      <w:r w:rsidR="00131D97" w:rsidRPr="00AF6DDA">
        <w:rPr>
          <w:rFonts w:asciiTheme="minorHAnsi" w:hAnsiTheme="minorHAnsi"/>
          <w:bCs/>
          <w:i/>
          <w:color w:val="333333"/>
          <w:kern w:val="36"/>
          <w:sz w:val="18"/>
          <w:szCs w:val="18"/>
        </w:rPr>
        <w:t>Embodied Knowledge vs. Intellectual</w:t>
      </w:r>
      <w:r w:rsidR="00131D97" w:rsidRPr="00E13E8D">
        <w:rPr>
          <w:rFonts w:asciiTheme="minorHAnsi" w:hAnsiTheme="minorHAnsi"/>
          <w:bCs/>
          <w:color w:val="333333"/>
          <w:kern w:val="36"/>
          <w:sz w:val="20"/>
          <w:szCs w:val="20"/>
        </w:rPr>
        <w:t xml:space="preserve"> </w:t>
      </w:r>
      <w:r w:rsidR="00131D97" w:rsidRPr="00AF6DDA">
        <w:rPr>
          <w:rFonts w:asciiTheme="minorHAnsi" w:hAnsiTheme="minorHAnsi"/>
          <w:bCs/>
          <w:i/>
          <w:color w:val="333333"/>
          <w:kern w:val="36"/>
          <w:sz w:val="18"/>
          <w:szCs w:val="18"/>
        </w:rPr>
        <w:t>Knowledge</w:t>
      </w:r>
    </w:p>
    <w:p w:rsidR="006561DB" w:rsidRDefault="006561DB" w:rsidP="00344987">
      <w:pPr>
        <w:pStyle w:val="Geenafstand"/>
        <w:numPr>
          <w:ilvl w:val="0"/>
          <w:numId w:val="31"/>
        </w:numPr>
        <w:ind w:left="709" w:hanging="425"/>
        <w:jc w:val="both"/>
        <w:rPr>
          <w:rFonts w:asciiTheme="minorHAnsi" w:hAnsiTheme="minorHAnsi"/>
          <w:i/>
          <w:sz w:val="18"/>
          <w:szCs w:val="18"/>
        </w:rPr>
      </w:pPr>
      <w:r w:rsidRPr="006862A5">
        <w:rPr>
          <w:rFonts w:asciiTheme="minorHAnsi" w:hAnsiTheme="minorHAnsi" w:cs="Arial"/>
          <w:sz w:val="20"/>
          <w:szCs w:val="20"/>
        </w:rPr>
        <w:t>http://www.youtube.com/watch?v=O6GlugYuA1c</w:t>
      </w:r>
      <w:r w:rsidRPr="00E13E8D">
        <w:rPr>
          <w:rFonts w:asciiTheme="minorHAnsi" w:hAnsiTheme="minorHAnsi"/>
          <w:sz w:val="20"/>
          <w:szCs w:val="20"/>
        </w:rPr>
        <w:tab/>
      </w:r>
      <w:r w:rsidR="00CF2F4F">
        <w:rPr>
          <w:rFonts w:asciiTheme="minorHAnsi" w:hAnsiTheme="minorHAnsi"/>
          <w:sz w:val="20"/>
          <w:szCs w:val="20"/>
        </w:rPr>
        <w:tab/>
      </w:r>
      <w:r w:rsidRPr="00E13E8D">
        <w:rPr>
          <w:rFonts w:asciiTheme="minorHAnsi" w:hAnsiTheme="minorHAnsi"/>
          <w:sz w:val="20"/>
          <w:szCs w:val="20"/>
        </w:rPr>
        <w:t xml:space="preserve"> </w:t>
      </w:r>
      <w:r w:rsidR="00131D97" w:rsidRPr="00AF6DDA">
        <w:rPr>
          <w:rFonts w:asciiTheme="minorHAnsi" w:hAnsiTheme="minorHAnsi"/>
          <w:i/>
          <w:sz w:val="18"/>
          <w:szCs w:val="18"/>
        </w:rPr>
        <w:t>J</w:t>
      </w:r>
      <w:r w:rsidR="00936065" w:rsidRPr="00AF6DDA">
        <w:rPr>
          <w:rFonts w:asciiTheme="minorHAnsi" w:hAnsiTheme="minorHAnsi"/>
          <w:i/>
          <w:sz w:val="18"/>
          <w:szCs w:val="18"/>
        </w:rPr>
        <w:t>oan Connoly</w:t>
      </w:r>
      <w:r w:rsidR="00AF6DDA">
        <w:rPr>
          <w:rFonts w:asciiTheme="minorHAnsi" w:hAnsiTheme="minorHAnsi"/>
          <w:i/>
          <w:sz w:val="18"/>
          <w:szCs w:val="18"/>
        </w:rPr>
        <w:t xml:space="preserve"> – Embodied knowledge</w:t>
      </w:r>
    </w:p>
    <w:p w:rsidR="00CF2F4F" w:rsidRPr="00AF6DDA" w:rsidRDefault="00CF2F4F" w:rsidP="00CF2F4F">
      <w:pPr>
        <w:pStyle w:val="Geenafstand"/>
        <w:ind w:left="284"/>
        <w:jc w:val="both"/>
        <w:rPr>
          <w:rFonts w:asciiTheme="minorHAnsi" w:hAnsiTheme="minorHAnsi"/>
          <w:i/>
          <w:sz w:val="18"/>
          <w:szCs w:val="18"/>
        </w:rPr>
      </w:pPr>
    </w:p>
    <w:p w:rsidR="00131D97" w:rsidRPr="00E13E8D" w:rsidRDefault="00131D97" w:rsidP="00344987">
      <w:pPr>
        <w:pStyle w:val="Geenafstand"/>
        <w:numPr>
          <w:ilvl w:val="0"/>
          <w:numId w:val="31"/>
        </w:numPr>
        <w:ind w:left="709" w:hanging="425"/>
        <w:jc w:val="both"/>
        <w:rPr>
          <w:rFonts w:asciiTheme="minorHAnsi" w:hAnsiTheme="minorHAnsi"/>
          <w:sz w:val="20"/>
          <w:szCs w:val="20"/>
        </w:rPr>
      </w:pPr>
      <w:r w:rsidRPr="006862A5">
        <w:rPr>
          <w:rFonts w:asciiTheme="minorHAnsi" w:hAnsiTheme="minorHAnsi" w:cs="Arial"/>
          <w:sz w:val="20"/>
          <w:szCs w:val="20"/>
        </w:rPr>
        <w:t>http://www.haygroup.com/leadershipandtalentondemand/video/details.aspx?id=303</w:t>
      </w:r>
      <w:r w:rsidRPr="00E13E8D">
        <w:rPr>
          <w:rFonts w:asciiTheme="minorHAnsi" w:hAnsiTheme="minorHAnsi"/>
          <w:sz w:val="20"/>
          <w:szCs w:val="20"/>
        </w:rPr>
        <w:t xml:space="preserve"> </w:t>
      </w:r>
    </w:p>
    <w:p w:rsidR="00131D97" w:rsidRDefault="00131D97" w:rsidP="002A03C5">
      <w:pPr>
        <w:pStyle w:val="Geenafstand"/>
        <w:ind w:left="709" w:hanging="1"/>
        <w:jc w:val="both"/>
        <w:rPr>
          <w:rFonts w:asciiTheme="minorHAnsi" w:hAnsiTheme="minorHAnsi"/>
          <w:i/>
          <w:sz w:val="18"/>
          <w:szCs w:val="18"/>
        </w:rPr>
      </w:pPr>
      <w:r w:rsidRPr="00AF6DDA">
        <w:rPr>
          <w:rFonts w:asciiTheme="minorHAnsi" w:hAnsiTheme="minorHAnsi"/>
          <w:i/>
          <w:sz w:val="18"/>
          <w:szCs w:val="18"/>
        </w:rPr>
        <w:t>What is experiential learning? A series of 11 c</w:t>
      </w:r>
      <w:r w:rsidR="00AF6DDA">
        <w:rPr>
          <w:rFonts w:asciiTheme="minorHAnsi" w:hAnsiTheme="minorHAnsi"/>
          <w:i/>
          <w:sz w:val="18"/>
          <w:szCs w:val="18"/>
        </w:rPr>
        <w:t>hapters by David and Alice Kolb</w:t>
      </w:r>
    </w:p>
    <w:p w:rsidR="00C504F9" w:rsidRPr="00AF6DDA" w:rsidRDefault="00C504F9" w:rsidP="002A03C5">
      <w:pPr>
        <w:pStyle w:val="Geenafstand"/>
        <w:ind w:left="709" w:hanging="1"/>
        <w:jc w:val="both"/>
        <w:rPr>
          <w:rFonts w:asciiTheme="minorHAnsi" w:hAnsiTheme="minorHAnsi"/>
          <w:i/>
          <w:sz w:val="18"/>
          <w:szCs w:val="18"/>
        </w:rPr>
      </w:pPr>
    </w:p>
    <w:p w:rsidR="00AF6DDA" w:rsidRPr="00F563C9" w:rsidRDefault="00131D97" w:rsidP="00344987">
      <w:pPr>
        <w:pStyle w:val="Geenafstand"/>
        <w:numPr>
          <w:ilvl w:val="0"/>
          <w:numId w:val="32"/>
        </w:numPr>
        <w:ind w:left="709" w:hanging="425"/>
        <w:jc w:val="both"/>
        <w:rPr>
          <w:rFonts w:asciiTheme="minorHAnsi" w:hAnsiTheme="minorHAnsi"/>
          <w:i/>
          <w:sz w:val="18"/>
          <w:szCs w:val="18"/>
        </w:rPr>
      </w:pPr>
      <w:r w:rsidRPr="006862A5">
        <w:rPr>
          <w:rFonts w:asciiTheme="minorHAnsi" w:hAnsiTheme="minorHAnsi" w:cs="Arial"/>
          <w:sz w:val="20"/>
          <w:szCs w:val="20"/>
        </w:rPr>
        <w:t>http://www29.griffith.edu.au/radioimersd/content/blogcategory/16/28/</w:t>
      </w:r>
      <w:r w:rsidRPr="00E13E8D">
        <w:rPr>
          <w:rFonts w:asciiTheme="minorHAnsi" w:hAnsiTheme="minorHAnsi"/>
          <w:sz w:val="20"/>
          <w:szCs w:val="20"/>
        </w:rPr>
        <w:t xml:space="preserve"> </w:t>
      </w:r>
      <w:r w:rsidR="00B97489" w:rsidRPr="00B97489">
        <w:rPr>
          <w:rFonts w:asciiTheme="minorHAnsi" w:hAnsiTheme="minorHAnsi"/>
          <w:sz w:val="20"/>
          <w:szCs w:val="20"/>
        </w:rPr>
        <w:sym w:font="Wingdings" w:char="F0E0"/>
      </w:r>
      <w:r w:rsidR="00B97489">
        <w:rPr>
          <w:rFonts w:asciiTheme="minorHAnsi" w:hAnsiTheme="minorHAnsi"/>
          <w:sz w:val="20"/>
          <w:szCs w:val="20"/>
        </w:rPr>
        <w:t xml:space="preserve"> </w:t>
      </w:r>
      <w:r w:rsidRPr="00F563C9">
        <w:rPr>
          <w:rFonts w:asciiTheme="minorHAnsi" w:hAnsiTheme="minorHAnsi"/>
          <w:i/>
          <w:sz w:val="18"/>
          <w:szCs w:val="18"/>
        </w:rPr>
        <w:t>Behind the Music</w:t>
      </w:r>
      <w:r w:rsidR="00B97489" w:rsidRPr="00F563C9">
        <w:rPr>
          <w:rFonts w:asciiTheme="minorHAnsi" w:hAnsiTheme="minorHAnsi"/>
          <w:i/>
          <w:sz w:val="18"/>
          <w:szCs w:val="18"/>
        </w:rPr>
        <w:t xml:space="preserve">: </w:t>
      </w:r>
    </w:p>
    <w:p w:rsidR="00F563C9" w:rsidRDefault="00AF6DDA" w:rsidP="001D5ACD">
      <w:pPr>
        <w:pStyle w:val="Geenafstand"/>
        <w:ind w:left="709" w:hanging="1"/>
        <w:jc w:val="both"/>
        <w:rPr>
          <w:rFonts w:ascii="Tahoma" w:hAnsi="Tahoma" w:cs="Tahoma"/>
          <w:b/>
          <w:i/>
          <w:sz w:val="16"/>
          <w:szCs w:val="16"/>
        </w:rPr>
      </w:pPr>
      <w:r w:rsidRPr="001D5ACD">
        <w:rPr>
          <w:rStyle w:val="Zwaar"/>
          <w:rFonts w:ascii="Tahoma" w:hAnsi="Tahoma" w:cs="Tahoma"/>
          <w:b w:val="0"/>
          <w:i/>
          <w:color w:val="auto"/>
          <w:sz w:val="16"/>
          <w:szCs w:val="16"/>
        </w:rPr>
        <w:t xml:space="preserve">Associate Professor </w:t>
      </w:r>
      <w:hyperlink r:id="rId43" w:tgtFrame="_blank" w:tooltip="Queensland Conservatorium Research Centre" w:history="1">
        <w:r w:rsidRPr="001D5ACD">
          <w:rPr>
            <w:rStyle w:val="Hyperlink"/>
            <w:rFonts w:asciiTheme="minorHAnsi" w:hAnsiTheme="minorHAnsi"/>
            <w:b/>
            <w:bCs/>
            <w:i/>
            <w:color w:val="auto"/>
            <w:sz w:val="16"/>
            <w:szCs w:val="16"/>
          </w:rPr>
          <w:t>Huib Schippers</w:t>
        </w:r>
      </w:hyperlink>
      <w:r w:rsidRPr="001D5ACD">
        <w:rPr>
          <w:rStyle w:val="Zwaar"/>
          <w:rFonts w:ascii="Tahoma" w:hAnsi="Tahoma" w:cs="Tahoma"/>
          <w:b w:val="0"/>
          <w:i/>
          <w:color w:val="auto"/>
          <w:sz w:val="16"/>
          <w:szCs w:val="16"/>
        </w:rPr>
        <w:t>, Director Queensland Conservatorium Research Centre, Griffith University</w:t>
      </w:r>
      <w:r w:rsidRPr="001D5ACD">
        <w:rPr>
          <w:rFonts w:ascii="Tahoma" w:hAnsi="Tahoma" w:cs="Tahoma"/>
          <w:b/>
          <w:i/>
          <w:sz w:val="16"/>
          <w:szCs w:val="16"/>
        </w:rPr>
        <w:t xml:space="preserve"> </w:t>
      </w:r>
    </w:p>
    <w:p w:rsidR="001D5ACD" w:rsidRDefault="001D5ACD" w:rsidP="001D5ACD">
      <w:pPr>
        <w:pStyle w:val="Geenafstand"/>
        <w:ind w:left="709" w:hanging="1"/>
        <w:jc w:val="both"/>
        <w:rPr>
          <w:rFonts w:ascii="Tahoma" w:hAnsi="Tahoma" w:cs="Tahoma"/>
          <w:b/>
          <w:i/>
          <w:sz w:val="16"/>
          <w:szCs w:val="16"/>
        </w:rPr>
      </w:pPr>
    </w:p>
    <w:p w:rsidR="001D5ACD" w:rsidRPr="00CF2F4F" w:rsidRDefault="001D5ACD" w:rsidP="001D5ACD">
      <w:pPr>
        <w:pStyle w:val="Geenafstand"/>
        <w:ind w:left="709" w:hanging="1"/>
        <w:jc w:val="both"/>
        <w:rPr>
          <w:rFonts w:asciiTheme="minorHAnsi" w:hAnsiTheme="minorHAnsi"/>
          <w:i/>
          <w:sz w:val="6"/>
          <w:szCs w:val="6"/>
        </w:rPr>
      </w:pPr>
    </w:p>
    <w:tbl>
      <w:tblPr>
        <w:tblStyle w:val="Tabelraster"/>
        <w:tblW w:w="0" w:type="auto"/>
        <w:tblInd w:w="817" w:type="dxa"/>
        <w:tblLook w:val="04A0"/>
      </w:tblPr>
      <w:tblGrid>
        <w:gridCol w:w="8505"/>
      </w:tblGrid>
      <w:tr w:rsidR="00F563C9" w:rsidRPr="00CF2F4F" w:rsidTr="002A03C5">
        <w:trPr>
          <w:trHeight w:val="1109"/>
        </w:trPr>
        <w:tc>
          <w:tcPr>
            <w:tcW w:w="8505" w:type="dxa"/>
          </w:tcPr>
          <w:p w:rsidR="00F563C9" w:rsidRPr="001D5ACD" w:rsidRDefault="00F563C9" w:rsidP="00A21C07">
            <w:pPr>
              <w:pStyle w:val="Normaalweb"/>
              <w:rPr>
                <w:rFonts w:ascii="Tahoma" w:hAnsi="Tahoma" w:cs="Tahoma"/>
                <w:i/>
                <w:sz w:val="18"/>
                <w:szCs w:val="18"/>
              </w:rPr>
            </w:pPr>
            <w:r w:rsidRPr="001D5ACD">
              <w:rPr>
                <w:rStyle w:val="Zwaar"/>
                <w:rFonts w:ascii="Tahoma" w:hAnsi="Tahoma" w:cs="Tahoma"/>
                <w:i/>
                <w:color w:val="auto"/>
                <w:sz w:val="18"/>
                <w:szCs w:val="18"/>
              </w:rPr>
              <w:t>Lessons from the World</w:t>
            </w:r>
            <w:r w:rsidRPr="001D5ACD">
              <w:rPr>
                <w:rFonts w:ascii="Tahoma" w:hAnsi="Tahoma" w:cs="Tahoma"/>
                <w:i/>
                <w:sz w:val="18"/>
                <w:szCs w:val="18"/>
              </w:rPr>
              <w:br/>
              <w:t xml:space="preserve">In western music education, we tend to take for granted that learning and teaching follow certain time-tested paths. We teach well-defined step by step, from simple to complex, from known to unknown, with writing and notation as essential tools.  But is that really how people learn music? </w:t>
            </w:r>
          </w:p>
          <w:p w:rsidR="00F563C9" w:rsidRPr="001D5ACD" w:rsidRDefault="00F563C9" w:rsidP="00B6665A">
            <w:pPr>
              <w:pStyle w:val="Normaalweb"/>
              <w:jc w:val="both"/>
              <w:rPr>
                <w:rFonts w:ascii="Tahoma" w:hAnsi="Tahoma" w:cs="Tahoma"/>
                <w:i/>
                <w:sz w:val="18"/>
                <w:szCs w:val="18"/>
              </w:rPr>
            </w:pPr>
            <w:r w:rsidRPr="001D5ACD">
              <w:rPr>
                <w:rFonts w:ascii="Tahoma" w:hAnsi="Tahoma" w:cs="Tahoma"/>
                <w:i/>
                <w:sz w:val="18"/>
                <w:szCs w:val="18"/>
              </w:rPr>
              <w:t>On the basis of extensive research across cultures, Huib Schippers paints pictures of refined musical traditions that sometimes follow the principles outlined above, but at other times work holistically, reject notation, and emphasise intangible aspects of music making. An invitation to rethink our beliefs.</w:t>
            </w:r>
          </w:p>
          <w:p w:rsidR="00CF2F4F" w:rsidRPr="00CF2F4F" w:rsidRDefault="00CF2F4F" w:rsidP="00B6665A">
            <w:pPr>
              <w:pStyle w:val="Normaalweb"/>
              <w:jc w:val="both"/>
              <w:rPr>
                <w:rStyle w:val="Zwaar"/>
                <w:rFonts w:ascii="Tahoma" w:hAnsi="Tahoma" w:cs="Tahoma"/>
                <w:color w:val="auto"/>
                <w:sz w:val="14"/>
                <w:szCs w:val="14"/>
              </w:rPr>
            </w:pPr>
          </w:p>
        </w:tc>
      </w:tr>
    </w:tbl>
    <w:p w:rsidR="00AF6DDA" w:rsidRDefault="00AF6DDA" w:rsidP="00B6665A">
      <w:pPr>
        <w:pStyle w:val="Normaalweb"/>
        <w:ind w:left="1134"/>
        <w:jc w:val="both"/>
        <w:rPr>
          <w:rStyle w:val="Zwaar"/>
          <w:rFonts w:ascii="Tahoma" w:hAnsi="Tahoma" w:cs="Tahoma"/>
          <w:color w:val="313640"/>
          <w:sz w:val="14"/>
          <w:szCs w:val="14"/>
        </w:rPr>
      </w:pPr>
    </w:p>
    <w:p w:rsidR="00AF6DDA" w:rsidRDefault="00AF6DDA" w:rsidP="00B6665A">
      <w:pPr>
        <w:pStyle w:val="Geenafstand"/>
        <w:jc w:val="both"/>
        <w:rPr>
          <w:rFonts w:asciiTheme="minorHAnsi" w:hAnsiTheme="minorHAnsi"/>
          <w:sz w:val="20"/>
          <w:szCs w:val="20"/>
        </w:rPr>
      </w:pPr>
    </w:p>
    <w:p w:rsidR="00131D97" w:rsidRDefault="00131D97" w:rsidP="00B6665A">
      <w:pPr>
        <w:jc w:val="both"/>
        <w:rPr>
          <w:rFonts w:ascii="Tahoma" w:hAnsi="Tahoma" w:cs="Tahoma"/>
          <w:color w:val="313640"/>
          <w:sz w:val="14"/>
          <w:szCs w:val="14"/>
        </w:rPr>
      </w:pPr>
    </w:p>
    <w:p w:rsidR="00A05BCF" w:rsidRDefault="00A05BCF" w:rsidP="00A05BCF">
      <w:pPr>
        <w:autoSpaceDE w:val="0"/>
        <w:autoSpaceDN w:val="0"/>
        <w:adjustRightInd w:val="0"/>
        <w:spacing w:after="0" w:line="240" w:lineRule="auto"/>
        <w:rPr>
          <w:rFonts w:cs="Helvetica-Bold"/>
          <w:b/>
          <w:bCs/>
          <w:sz w:val="32"/>
          <w:szCs w:val="32"/>
          <w:u w:val="single"/>
        </w:rPr>
      </w:pPr>
      <w:r w:rsidRPr="000C0DAF">
        <w:rPr>
          <w:rFonts w:cs="Helvetica-Bold"/>
          <w:b/>
          <w:bCs/>
          <w:sz w:val="32"/>
          <w:szCs w:val="32"/>
          <w:u w:val="single"/>
        </w:rPr>
        <w:lastRenderedPageBreak/>
        <w:t>BIJLAGE I</w:t>
      </w:r>
      <w:r>
        <w:rPr>
          <w:rFonts w:cs="Helvetica-Bold"/>
          <w:b/>
          <w:bCs/>
          <w:sz w:val="32"/>
          <w:szCs w:val="32"/>
          <w:u w:val="single"/>
        </w:rPr>
        <w:tab/>
      </w:r>
      <w:r w:rsidRPr="000C0DAF">
        <w:rPr>
          <w:rFonts w:cs="Helvetica-Bold"/>
          <w:b/>
          <w:bCs/>
          <w:sz w:val="32"/>
          <w:szCs w:val="32"/>
          <w:u w:val="single"/>
        </w:rPr>
        <w:tab/>
        <w:t>KERNDOELEN VOORTGEZET ONDERWIJS</w:t>
      </w:r>
      <w:r w:rsidRPr="000C0DAF">
        <w:rPr>
          <w:rFonts w:cs="Helvetica-Bold"/>
          <w:b/>
          <w:bCs/>
          <w:sz w:val="32"/>
          <w:szCs w:val="32"/>
          <w:u w:val="single"/>
        </w:rPr>
        <w:tab/>
      </w:r>
    </w:p>
    <w:p w:rsidR="00A05BCF" w:rsidRDefault="00A05BCF" w:rsidP="00B6665A">
      <w:pPr>
        <w:jc w:val="both"/>
        <w:rPr>
          <w:rFonts w:ascii="Tahoma" w:hAnsi="Tahoma" w:cs="Tahoma"/>
          <w:color w:val="313640"/>
          <w:sz w:val="14"/>
          <w:szCs w:val="14"/>
        </w:rPr>
      </w:pPr>
    </w:p>
    <w:p w:rsidR="00A05BCF" w:rsidRDefault="00A05BCF" w:rsidP="00B6665A">
      <w:pPr>
        <w:jc w:val="both"/>
        <w:rPr>
          <w:rFonts w:ascii="Tahoma" w:hAnsi="Tahoma" w:cs="Tahoma"/>
          <w:color w:val="313640"/>
          <w:sz w:val="14"/>
          <w:szCs w:val="14"/>
        </w:rPr>
      </w:pPr>
      <w:r w:rsidRPr="00A05BCF">
        <w:rPr>
          <w:rFonts w:ascii="Tahoma" w:hAnsi="Tahoma" w:cs="Tahoma"/>
          <w:noProof/>
          <w:color w:val="313640"/>
          <w:sz w:val="14"/>
          <w:szCs w:val="14"/>
          <w:lang w:eastAsia="nl-NL" w:bidi="ar-SA"/>
        </w:rPr>
        <w:drawing>
          <wp:inline distT="0" distB="0" distL="0" distR="0">
            <wp:extent cx="5760720" cy="6028351"/>
            <wp:effectExtent l="19050" t="0" r="0" b="0"/>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5760720" cy="6028351"/>
                    </a:xfrm>
                    <a:prstGeom prst="rect">
                      <a:avLst/>
                    </a:prstGeom>
                    <a:noFill/>
                    <a:ln w="9525">
                      <a:noFill/>
                      <a:miter lim="800000"/>
                      <a:headEnd/>
                      <a:tailEnd/>
                    </a:ln>
                  </pic:spPr>
                </pic:pic>
              </a:graphicData>
            </a:graphic>
          </wp:inline>
        </w:drawing>
      </w:r>
    </w:p>
    <w:p w:rsidR="00A05BCF" w:rsidRDefault="00A05BCF" w:rsidP="00FA594B">
      <w:pPr>
        <w:ind w:firstLine="708"/>
        <w:rPr>
          <w:i/>
          <w:sz w:val="24"/>
          <w:szCs w:val="24"/>
        </w:rPr>
      </w:pPr>
      <w:r>
        <w:rPr>
          <w:i/>
          <w:sz w:val="24"/>
          <w:szCs w:val="24"/>
        </w:rPr>
        <w:t>(</w:t>
      </w:r>
      <w:r w:rsidRPr="000C0DAF">
        <w:rPr>
          <w:i/>
          <w:sz w:val="24"/>
          <w:szCs w:val="24"/>
        </w:rPr>
        <w:t xml:space="preserve">Bron: www. rijksoverheid.nl, kerndoelen </w:t>
      </w:r>
      <w:r>
        <w:rPr>
          <w:i/>
          <w:sz w:val="24"/>
          <w:szCs w:val="24"/>
        </w:rPr>
        <w:t>onderbouw VO aangepast, 2009, blz.6</w:t>
      </w:r>
      <w:r w:rsidRPr="000C0DAF">
        <w:rPr>
          <w:i/>
          <w:sz w:val="24"/>
          <w:szCs w:val="24"/>
        </w:rPr>
        <w:t>)</w:t>
      </w:r>
    </w:p>
    <w:p w:rsidR="00A05BCF" w:rsidRDefault="00A05BCF" w:rsidP="00B6665A">
      <w:pPr>
        <w:jc w:val="both"/>
        <w:rPr>
          <w:rFonts w:ascii="Tahoma" w:hAnsi="Tahoma" w:cs="Tahoma"/>
          <w:color w:val="313640"/>
          <w:sz w:val="14"/>
          <w:szCs w:val="14"/>
        </w:rPr>
      </w:pPr>
    </w:p>
    <w:p w:rsidR="00A05BCF" w:rsidRDefault="00A05BCF" w:rsidP="00B6665A">
      <w:pPr>
        <w:jc w:val="both"/>
        <w:rPr>
          <w:rFonts w:ascii="Tahoma" w:hAnsi="Tahoma" w:cs="Tahoma"/>
          <w:color w:val="313640"/>
          <w:sz w:val="14"/>
          <w:szCs w:val="14"/>
        </w:rPr>
      </w:pPr>
    </w:p>
    <w:p w:rsidR="00A05BCF" w:rsidRDefault="00A05BCF" w:rsidP="00B6665A">
      <w:pPr>
        <w:jc w:val="both"/>
        <w:rPr>
          <w:rFonts w:ascii="Tahoma" w:hAnsi="Tahoma" w:cs="Tahoma"/>
          <w:color w:val="313640"/>
          <w:sz w:val="14"/>
          <w:szCs w:val="14"/>
        </w:rPr>
      </w:pPr>
    </w:p>
    <w:p w:rsidR="00A05BCF" w:rsidRDefault="00A05BCF" w:rsidP="00B6665A">
      <w:pPr>
        <w:jc w:val="both"/>
        <w:rPr>
          <w:rFonts w:ascii="Tahoma" w:hAnsi="Tahoma" w:cs="Tahoma"/>
          <w:color w:val="313640"/>
          <w:sz w:val="14"/>
          <w:szCs w:val="14"/>
        </w:rPr>
      </w:pPr>
    </w:p>
    <w:p w:rsidR="00A05BCF" w:rsidRDefault="00A05BCF" w:rsidP="00B6665A">
      <w:pPr>
        <w:jc w:val="both"/>
        <w:rPr>
          <w:rFonts w:ascii="Tahoma" w:hAnsi="Tahoma" w:cs="Tahoma"/>
          <w:color w:val="313640"/>
          <w:sz w:val="14"/>
          <w:szCs w:val="14"/>
        </w:rPr>
      </w:pPr>
    </w:p>
    <w:p w:rsidR="00A05BCF" w:rsidRDefault="00A05BCF" w:rsidP="00B6665A">
      <w:pPr>
        <w:jc w:val="both"/>
        <w:rPr>
          <w:rFonts w:ascii="Tahoma" w:hAnsi="Tahoma" w:cs="Tahoma"/>
          <w:color w:val="313640"/>
          <w:sz w:val="14"/>
          <w:szCs w:val="14"/>
        </w:rPr>
      </w:pPr>
    </w:p>
    <w:p w:rsidR="00A05BCF" w:rsidRDefault="00A05BCF" w:rsidP="00B6665A">
      <w:pPr>
        <w:jc w:val="both"/>
        <w:rPr>
          <w:rFonts w:ascii="Tahoma" w:hAnsi="Tahoma" w:cs="Tahoma"/>
          <w:color w:val="313640"/>
          <w:sz w:val="14"/>
          <w:szCs w:val="14"/>
        </w:rPr>
      </w:pPr>
    </w:p>
    <w:p w:rsidR="00A05BCF" w:rsidRDefault="00A05BCF" w:rsidP="00B6665A">
      <w:pPr>
        <w:jc w:val="both"/>
        <w:rPr>
          <w:rFonts w:ascii="Tahoma" w:hAnsi="Tahoma" w:cs="Tahoma"/>
          <w:color w:val="313640"/>
          <w:sz w:val="14"/>
          <w:szCs w:val="14"/>
        </w:rPr>
      </w:pPr>
    </w:p>
    <w:p w:rsidR="00A05BCF" w:rsidRPr="00FA594B" w:rsidRDefault="00A05BCF" w:rsidP="00A05BCF">
      <w:pPr>
        <w:jc w:val="center"/>
        <w:rPr>
          <w:rFonts w:asciiTheme="minorHAnsi" w:hAnsiTheme="minorHAnsi"/>
          <w:b/>
          <w:sz w:val="28"/>
          <w:szCs w:val="28"/>
          <w:u w:val="single"/>
        </w:rPr>
      </w:pPr>
      <w:r w:rsidRPr="00FA594B">
        <w:rPr>
          <w:rFonts w:asciiTheme="minorHAnsi" w:hAnsiTheme="minorHAnsi"/>
          <w:b/>
          <w:sz w:val="28"/>
          <w:szCs w:val="28"/>
          <w:u w:val="single"/>
        </w:rPr>
        <w:lastRenderedPageBreak/>
        <w:t>BIJLAGE II       RESULTATEN ENQUÊTE INSTRUMENTAAL MUSICEREN</w:t>
      </w:r>
    </w:p>
    <w:p w:rsidR="00A05BCF" w:rsidRPr="003320E5" w:rsidRDefault="00A05BCF" w:rsidP="00A05BCF">
      <w:pPr>
        <w:pStyle w:val="Geenafstand"/>
        <w:jc w:val="both"/>
        <w:rPr>
          <w:sz w:val="14"/>
          <w:szCs w:val="14"/>
        </w:rPr>
      </w:pPr>
    </w:p>
    <w:p w:rsidR="00A05BCF" w:rsidRDefault="00A05BCF" w:rsidP="004C12C3">
      <w:pPr>
        <w:pStyle w:val="Geenafstand"/>
        <w:numPr>
          <w:ilvl w:val="0"/>
          <w:numId w:val="54"/>
        </w:numPr>
        <w:jc w:val="both"/>
        <w:rPr>
          <w:rFonts w:asciiTheme="minorHAnsi" w:hAnsiTheme="minorHAnsi"/>
          <w:b/>
        </w:rPr>
      </w:pPr>
      <w:r w:rsidRPr="001A0F62">
        <w:rPr>
          <w:rFonts w:asciiTheme="minorHAnsi" w:hAnsiTheme="minorHAnsi"/>
          <w:b/>
        </w:rPr>
        <w:t xml:space="preserve">Welk deel van uw muzieklessen in de onderbouwklassen bestaat uit het musiceren </w:t>
      </w:r>
    </w:p>
    <w:p w:rsidR="00A05BCF" w:rsidRPr="001A0F62" w:rsidRDefault="00A05BCF" w:rsidP="00857FBA">
      <w:pPr>
        <w:pStyle w:val="Geenafstand"/>
        <w:ind w:left="720" w:firstLine="360"/>
        <w:jc w:val="both"/>
        <w:rPr>
          <w:rFonts w:asciiTheme="minorHAnsi" w:hAnsiTheme="minorHAnsi"/>
          <w:b/>
        </w:rPr>
      </w:pPr>
      <w:r w:rsidRPr="001A0F62">
        <w:rPr>
          <w:rFonts w:asciiTheme="minorHAnsi" w:hAnsiTheme="minorHAnsi"/>
          <w:b/>
        </w:rPr>
        <w:t>op instrumenten?</w:t>
      </w:r>
    </w:p>
    <w:p w:rsidR="00A05BCF" w:rsidRPr="001A0F62" w:rsidRDefault="00A05BCF" w:rsidP="00A05BCF">
      <w:pPr>
        <w:pStyle w:val="Geenafstand"/>
        <w:ind w:left="709"/>
        <w:jc w:val="both"/>
        <w:rPr>
          <w:rFonts w:asciiTheme="minorHAnsi" w:hAnsiTheme="minorHAnsi"/>
        </w:rPr>
      </w:pPr>
    </w:p>
    <w:tbl>
      <w:tblPr>
        <w:tblStyle w:val="Tabelraster"/>
        <w:tblW w:w="0" w:type="auto"/>
        <w:tblInd w:w="647" w:type="dxa"/>
        <w:tblLook w:val="04A0"/>
      </w:tblPr>
      <w:tblGrid>
        <w:gridCol w:w="1139"/>
        <w:gridCol w:w="7448"/>
      </w:tblGrid>
      <w:tr w:rsidR="00A05BCF" w:rsidRPr="001A0F62" w:rsidTr="00FA594B">
        <w:trPr>
          <w:trHeight w:hRule="exact" w:val="327"/>
        </w:trPr>
        <w:tc>
          <w:tcPr>
            <w:tcW w:w="1139"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0</w:t>
            </w:r>
          </w:p>
        </w:tc>
        <w:tc>
          <w:tcPr>
            <w:tcW w:w="7448"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 xml:space="preserve">0 - 25%   </w:t>
            </w:r>
          </w:p>
        </w:tc>
      </w:tr>
      <w:tr w:rsidR="00A05BCF" w:rsidRPr="001A0F62" w:rsidTr="00FA594B">
        <w:trPr>
          <w:trHeight w:hRule="exact" w:val="327"/>
        </w:trPr>
        <w:tc>
          <w:tcPr>
            <w:tcW w:w="1139"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5</w:t>
            </w:r>
          </w:p>
        </w:tc>
        <w:tc>
          <w:tcPr>
            <w:tcW w:w="7448"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25 – 50%</w:t>
            </w:r>
          </w:p>
        </w:tc>
      </w:tr>
      <w:tr w:rsidR="00A05BCF" w:rsidRPr="001A0F62" w:rsidTr="00FA594B">
        <w:trPr>
          <w:trHeight w:hRule="exact" w:val="327"/>
        </w:trPr>
        <w:tc>
          <w:tcPr>
            <w:tcW w:w="1139"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 xml:space="preserve">14 </w:t>
            </w:r>
          </w:p>
        </w:tc>
        <w:tc>
          <w:tcPr>
            <w:tcW w:w="7448"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50 - 75%</w:t>
            </w:r>
          </w:p>
        </w:tc>
      </w:tr>
      <w:tr w:rsidR="00A05BCF" w:rsidRPr="001A0F62" w:rsidTr="00FA594B">
        <w:trPr>
          <w:trHeight w:hRule="exact" w:val="367"/>
        </w:trPr>
        <w:tc>
          <w:tcPr>
            <w:tcW w:w="1139"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5</w:t>
            </w:r>
          </w:p>
        </w:tc>
        <w:tc>
          <w:tcPr>
            <w:tcW w:w="7448"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&gt;75%</w:t>
            </w:r>
          </w:p>
        </w:tc>
      </w:tr>
    </w:tbl>
    <w:p w:rsidR="00A05BCF" w:rsidRPr="001A0F62" w:rsidRDefault="00A05BCF" w:rsidP="00A05BCF">
      <w:pPr>
        <w:pStyle w:val="Geenafstand"/>
        <w:jc w:val="both"/>
      </w:pPr>
    </w:p>
    <w:p w:rsidR="00A05BCF" w:rsidRPr="003320E5" w:rsidRDefault="00A05BCF" w:rsidP="00A05BCF">
      <w:pPr>
        <w:pStyle w:val="Geenafstand"/>
        <w:ind w:left="709"/>
        <w:jc w:val="both"/>
        <w:rPr>
          <w:rFonts w:asciiTheme="minorHAnsi" w:hAnsiTheme="minorHAnsi"/>
          <w:sz w:val="14"/>
          <w:szCs w:val="14"/>
        </w:rPr>
      </w:pPr>
    </w:p>
    <w:p w:rsidR="00A05BCF" w:rsidRPr="001A0F62" w:rsidRDefault="00A05BCF" w:rsidP="004C12C3">
      <w:pPr>
        <w:pStyle w:val="Geenafstand"/>
        <w:numPr>
          <w:ilvl w:val="0"/>
          <w:numId w:val="54"/>
        </w:numPr>
        <w:ind w:right="450"/>
        <w:jc w:val="both"/>
        <w:rPr>
          <w:rFonts w:asciiTheme="minorHAnsi" w:hAnsiTheme="minorHAnsi"/>
          <w:b/>
        </w:rPr>
      </w:pPr>
      <w:r w:rsidRPr="001A0F62">
        <w:rPr>
          <w:rFonts w:asciiTheme="minorHAnsi" w:hAnsiTheme="minorHAnsi"/>
          <w:b/>
        </w:rPr>
        <w:t xml:space="preserve">Maakt u daarbij gebruik van één basisinstrument, wisselt u per module/blok </w:t>
      </w:r>
      <w:r w:rsidR="00857FBA" w:rsidRPr="001A0F62">
        <w:rPr>
          <w:rFonts w:asciiTheme="minorHAnsi" w:hAnsiTheme="minorHAnsi"/>
          <w:b/>
        </w:rPr>
        <w:t xml:space="preserve">van </w:t>
      </w:r>
      <w:r w:rsidRPr="001A0F62">
        <w:rPr>
          <w:rFonts w:asciiTheme="minorHAnsi" w:hAnsiTheme="minorHAnsi"/>
          <w:b/>
        </w:rPr>
        <w:t>instrument of gebruiken leerlingen diverse instrumenten per les?</w:t>
      </w:r>
    </w:p>
    <w:p w:rsidR="00A05BCF" w:rsidRPr="001A0F62" w:rsidRDefault="00A05BCF" w:rsidP="00A05BCF">
      <w:pPr>
        <w:pStyle w:val="Geenafstand"/>
        <w:ind w:left="709"/>
        <w:jc w:val="both"/>
        <w:rPr>
          <w:rFonts w:asciiTheme="minorHAnsi" w:hAnsiTheme="minorHAnsi"/>
        </w:rPr>
      </w:pPr>
    </w:p>
    <w:tbl>
      <w:tblPr>
        <w:tblStyle w:val="Tabelraster"/>
        <w:tblW w:w="0" w:type="auto"/>
        <w:tblInd w:w="647" w:type="dxa"/>
        <w:tblLook w:val="04A0"/>
      </w:tblPr>
      <w:tblGrid>
        <w:gridCol w:w="1038"/>
        <w:gridCol w:w="7495"/>
      </w:tblGrid>
      <w:tr w:rsidR="00A05BCF" w:rsidRPr="001A0F62" w:rsidTr="00FA594B">
        <w:trPr>
          <w:trHeight w:hRule="exact" w:val="356"/>
        </w:trPr>
        <w:tc>
          <w:tcPr>
            <w:tcW w:w="1038"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5</w:t>
            </w:r>
          </w:p>
        </w:tc>
        <w:tc>
          <w:tcPr>
            <w:tcW w:w="7495"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Eén basisinstrument</w:t>
            </w:r>
          </w:p>
        </w:tc>
      </w:tr>
      <w:tr w:rsidR="00A05BCF" w:rsidRPr="001A0F62" w:rsidTr="00FA594B">
        <w:trPr>
          <w:trHeight w:hRule="exact" w:val="356"/>
        </w:trPr>
        <w:tc>
          <w:tcPr>
            <w:tcW w:w="1038"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9</w:t>
            </w:r>
          </w:p>
        </w:tc>
        <w:tc>
          <w:tcPr>
            <w:tcW w:w="7495"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Per module/blok een ander instrument</w:t>
            </w:r>
          </w:p>
        </w:tc>
      </w:tr>
      <w:tr w:rsidR="00A05BCF" w:rsidRPr="001A0F62" w:rsidTr="00FA594B">
        <w:trPr>
          <w:trHeight w:hRule="exact" w:val="356"/>
        </w:trPr>
        <w:tc>
          <w:tcPr>
            <w:tcW w:w="1038"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9</w:t>
            </w:r>
          </w:p>
        </w:tc>
        <w:tc>
          <w:tcPr>
            <w:tcW w:w="7495"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Diverse instrumenten per les</w:t>
            </w:r>
          </w:p>
        </w:tc>
      </w:tr>
      <w:tr w:rsidR="00A05BCF" w:rsidRPr="001A0F62" w:rsidTr="00FA594B">
        <w:trPr>
          <w:trHeight w:hRule="exact" w:val="1126"/>
        </w:trPr>
        <w:tc>
          <w:tcPr>
            <w:tcW w:w="1038"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1</w:t>
            </w:r>
          </w:p>
        </w:tc>
        <w:tc>
          <w:tcPr>
            <w:tcW w:w="7495"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Anders, bijv. “leerlingen kiezen zelf een instrument dat zij willen bespelen”, “wij werken in bandformaties en leerlingen bespelen alle bandinstrumenten” of “leerlingen nemen hun eigen instrument mee en spelen extra partijen tijdens het klassikaal musiceren.”</w:t>
            </w:r>
            <w:r w:rsidRPr="001A0F62">
              <w:rPr>
                <w:rFonts w:asciiTheme="minorHAnsi" w:hAnsiTheme="minorHAnsi"/>
                <w:color w:val="00B050"/>
              </w:rPr>
              <w:t xml:space="preserve"> </w:t>
            </w:r>
          </w:p>
          <w:p w:rsidR="00A05BCF" w:rsidRPr="001A0F62" w:rsidRDefault="00A05BCF" w:rsidP="00A05BCF">
            <w:pPr>
              <w:pStyle w:val="Geenafstand"/>
              <w:jc w:val="both"/>
              <w:rPr>
                <w:rFonts w:asciiTheme="minorHAnsi" w:hAnsiTheme="minorHAnsi"/>
              </w:rPr>
            </w:pPr>
          </w:p>
          <w:p w:rsidR="00A05BCF" w:rsidRPr="001A0F62" w:rsidRDefault="00A05BCF" w:rsidP="00A05BCF">
            <w:pPr>
              <w:pStyle w:val="Geenafstand"/>
              <w:jc w:val="both"/>
              <w:rPr>
                <w:rFonts w:asciiTheme="minorHAnsi" w:hAnsiTheme="minorHAnsi"/>
              </w:rPr>
            </w:pPr>
          </w:p>
          <w:p w:rsidR="00A05BCF" w:rsidRPr="001A0F62" w:rsidRDefault="00A05BCF" w:rsidP="00A05BCF">
            <w:pPr>
              <w:pStyle w:val="Geenafstand"/>
              <w:jc w:val="both"/>
              <w:rPr>
                <w:rFonts w:asciiTheme="minorHAnsi" w:hAnsiTheme="minorHAnsi"/>
              </w:rPr>
            </w:pPr>
          </w:p>
          <w:p w:rsidR="00A05BCF" w:rsidRPr="001A0F62" w:rsidRDefault="00A05BCF" w:rsidP="00A05BCF">
            <w:pPr>
              <w:pStyle w:val="Geenafstand"/>
              <w:jc w:val="both"/>
              <w:rPr>
                <w:rFonts w:asciiTheme="minorHAnsi" w:hAnsiTheme="minorHAnsi"/>
              </w:rPr>
            </w:pPr>
          </w:p>
          <w:p w:rsidR="00A05BCF" w:rsidRPr="001A0F62" w:rsidRDefault="00A05BCF" w:rsidP="00A05BCF">
            <w:pPr>
              <w:pStyle w:val="Geenafstand"/>
              <w:jc w:val="both"/>
              <w:rPr>
                <w:rFonts w:asciiTheme="minorHAnsi" w:hAnsiTheme="minorHAnsi"/>
              </w:rPr>
            </w:pPr>
          </w:p>
        </w:tc>
      </w:tr>
    </w:tbl>
    <w:p w:rsidR="00A05BCF" w:rsidRPr="001A0F62" w:rsidRDefault="00A05BCF" w:rsidP="00A05BCF">
      <w:pPr>
        <w:pStyle w:val="Geenafstand"/>
        <w:jc w:val="both"/>
        <w:rPr>
          <w:rFonts w:asciiTheme="minorHAnsi" w:hAnsiTheme="minorHAnsi"/>
        </w:rPr>
      </w:pPr>
    </w:p>
    <w:p w:rsidR="00A05BCF" w:rsidRPr="003320E5" w:rsidRDefault="00A05BCF" w:rsidP="00A05BCF">
      <w:pPr>
        <w:pStyle w:val="Geenafstand"/>
        <w:tabs>
          <w:tab w:val="left" w:pos="1005"/>
        </w:tabs>
        <w:ind w:left="1005"/>
        <w:jc w:val="both"/>
        <w:rPr>
          <w:rFonts w:asciiTheme="minorHAnsi" w:hAnsiTheme="minorHAnsi"/>
          <w:sz w:val="14"/>
          <w:szCs w:val="14"/>
        </w:rPr>
      </w:pPr>
    </w:p>
    <w:p w:rsidR="00A05BCF" w:rsidRPr="001A0F62" w:rsidRDefault="00A05BCF" w:rsidP="004C12C3">
      <w:pPr>
        <w:pStyle w:val="Geenafstand"/>
        <w:numPr>
          <w:ilvl w:val="0"/>
          <w:numId w:val="54"/>
        </w:numPr>
        <w:jc w:val="both"/>
        <w:rPr>
          <w:rFonts w:asciiTheme="minorHAnsi" w:hAnsiTheme="minorHAnsi"/>
          <w:b/>
        </w:rPr>
      </w:pPr>
      <w:r w:rsidRPr="001A0F62">
        <w:rPr>
          <w:rFonts w:asciiTheme="minorHAnsi" w:hAnsiTheme="minorHAnsi"/>
          <w:b/>
        </w:rPr>
        <w:t>Welk (leer)middel vormt de belangrijkste basis tijdens het musiceren?</w:t>
      </w:r>
    </w:p>
    <w:p w:rsidR="00A05BCF" w:rsidRPr="001A0F62" w:rsidRDefault="00A05BCF" w:rsidP="00A05BCF">
      <w:pPr>
        <w:pStyle w:val="Geenafstand"/>
        <w:ind w:left="709"/>
        <w:jc w:val="both"/>
        <w:rPr>
          <w:rFonts w:asciiTheme="minorHAnsi" w:hAnsiTheme="minorHAnsi"/>
        </w:rPr>
      </w:pPr>
    </w:p>
    <w:tbl>
      <w:tblPr>
        <w:tblStyle w:val="Tabelraster"/>
        <w:tblW w:w="0" w:type="auto"/>
        <w:tblInd w:w="647" w:type="dxa"/>
        <w:tblLook w:val="04A0"/>
      </w:tblPr>
      <w:tblGrid>
        <w:gridCol w:w="1139"/>
        <w:gridCol w:w="7390"/>
      </w:tblGrid>
      <w:tr w:rsidR="00A05BCF" w:rsidRPr="001A0F62" w:rsidTr="00A05BCF">
        <w:trPr>
          <w:trHeight w:hRule="exact" w:val="448"/>
        </w:trPr>
        <w:tc>
          <w:tcPr>
            <w:tcW w:w="860"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9</w:t>
            </w:r>
          </w:p>
        </w:tc>
        <w:tc>
          <w:tcPr>
            <w:tcW w:w="7390"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Leerlingen ontvangen bladmuziek of akkoorden op papier</w:t>
            </w:r>
          </w:p>
        </w:tc>
      </w:tr>
      <w:tr w:rsidR="00A05BCF" w:rsidRPr="001A0F62" w:rsidTr="00A05BCF">
        <w:trPr>
          <w:trHeight w:hRule="exact" w:val="525"/>
        </w:trPr>
        <w:tc>
          <w:tcPr>
            <w:tcW w:w="860"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0</w:t>
            </w:r>
          </w:p>
        </w:tc>
        <w:tc>
          <w:tcPr>
            <w:tcW w:w="7390"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Instuderen via imitatie en herhaling; u speelt voor en de leerlingen spelen na</w:t>
            </w:r>
          </w:p>
        </w:tc>
      </w:tr>
      <w:tr w:rsidR="00A05BCF" w:rsidRPr="001A0F62" w:rsidTr="00A05BCF">
        <w:trPr>
          <w:trHeight w:hRule="exact" w:val="448"/>
        </w:trPr>
        <w:tc>
          <w:tcPr>
            <w:tcW w:w="860"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15</w:t>
            </w:r>
          </w:p>
        </w:tc>
        <w:tc>
          <w:tcPr>
            <w:tcW w:w="7390"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U maakt gebruik van beide varianten (zie a en b)</w:t>
            </w:r>
          </w:p>
        </w:tc>
      </w:tr>
      <w:tr w:rsidR="00A05BCF" w:rsidRPr="001A0F62" w:rsidTr="00A05BCF">
        <w:trPr>
          <w:trHeight w:hRule="exact" w:val="415"/>
        </w:trPr>
        <w:tc>
          <w:tcPr>
            <w:tcW w:w="860"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0</w:t>
            </w:r>
          </w:p>
        </w:tc>
        <w:tc>
          <w:tcPr>
            <w:tcW w:w="7390"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Anders, nl.</w:t>
            </w:r>
          </w:p>
        </w:tc>
      </w:tr>
    </w:tbl>
    <w:p w:rsidR="00A05BCF" w:rsidRPr="003320E5" w:rsidRDefault="00A05BCF" w:rsidP="00A05BCF">
      <w:pPr>
        <w:pStyle w:val="Geenafstand"/>
        <w:jc w:val="both"/>
        <w:rPr>
          <w:sz w:val="14"/>
          <w:szCs w:val="14"/>
        </w:rPr>
      </w:pPr>
    </w:p>
    <w:p w:rsidR="00A05BCF" w:rsidRPr="001A0F62" w:rsidRDefault="00A05BCF" w:rsidP="00A05BCF">
      <w:pPr>
        <w:pStyle w:val="Geenafstand"/>
        <w:ind w:left="709"/>
        <w:jc w:val="both"/>
        <w:rPr>
          <w:rFonts w:asciiTheme="minorHAnsi" w:hAnsiTheme="minorHAnsi"/>
        </w:rPr>
      </w:pPr>
    </w:p>
    <w:p w:rsidR="00A05BCF" w:rsidRDefault="00A05BCF" w:rsidP="004C12C3">
      <w:pPr>
        <w:pStyle w:val="Geenafstand"/>
        <w:numPr>
          <w:ilvl w:val="0"/>
          <w:numId w:val="54"/>
        </w:numPr>
        <w:jc w:val="both"/>
        <w:rPr>
          <w:rFonts w:asciiTheme="minorHAnsi" w:hAnsiTheme="minorHAnsi"/>
          <w:b/>
        </w:rPr>
      </w:pPr>
      <w:r w:rsidRPr="001A0F62">
        <w:rPr>
          <w:rFonts w:asciiTheme="minorHAnsi" w:hAnsiTheme="minorHAnsi"/>
          <w:b/>
        </w:rPr>
        <w:t xml:space="preserve">Wat is uw </w:t>
      </w:r>
      <w:r w:rsidRPr="001A0F62">
        <w:rPr>
          <w:rFonts w:asciiTheme="minorHAnsi" w:hAnsiTheme="minorHAnsi"/>
          <w:b/>
          <w:u w:val="single"/>
        </w:rPr>
        <w:t>belangrijkste</w:t>
      </w:r>
      <w:r w:rsidRPr="001A0F62">
        <w:rPr>
          <w:rFonts w:asciiTheme="minorHAnsi" w:hAnsiTheme="minorHAnsi"/>
          <w:b/>
        </w:rPr>
        <w:t xml:space="preserve"> doelstelling tijdens het instrumentaal musiceren </w:t>
      </w:r>
    </w:p>
    <w:p w:rsidR="00A05BCF" w:rsidRPr="001A0F62" w:rsidRDefault="00A05BCF" w:rsidP="00A05BCF">
      <w:pPr>
        <w:pStyle w:val="Geenafstand"/>
        <w:ind w:left="720" w:firstLine="360"/>
        <w:jc w:val="both"/>
        <w:rPr>
          <w:rFonts w:asciiTheme="minorHAnsi" w:hAnsiTheme="minorHAnsi"/>
          <w:b/>
        </w:rPr>
      </w:pPr>
      <w:r w:rsidRPr="001A0F62">
        <w:rPr>
          <w:rFonts w:asciiTheme="minorHAnsi" w:hAnsiTheme="minorHAnsi"/>
          <w:b/>
        </w:rPr>
        <w:t xml:space="preserve">met leerlingen? </w:t>
      </w:r>
    </w:p>
    <w:p w:rsidR="00A05BCF" w:rsidRPr="001A0F62" w:rsidRDefault="00A05BCF" w:rsidP="00A05BCF">
      <w:pPr>
        <w:pStyle w:val="Geenafstand"/>
        <w:ind w:left="709"/>
        <w:jc w:val="both"/>
        <w:rPr>
          <w:rFonts w:asciiTheme="minorHAnsi" w:hAnsiTheme="minorHAnsi"/>
        </w:rPr>
      </w:pPr>
    </w:p>
    <w:tbl>
      <w:tblPr>
        <w:tblStyle w:val="Tabelraster"/>
        <w:tblW w:w="8533" w:type="dxa"/>
        <w:tblInd w:w="647" w:type="dxa"/>
        <w:tblLook w:val="04A0"/>
      </w:tblPr>
      <w:tblGrid>
        <w:gridCol w:w="1139"/>
        <w:gridCol w:w="7394"/>
      </w:tblGrid>
      <w:tr w:rsidR="00A05BCF" w:rsidRPr="001A0F62" w:rsidTr="00FA594B">
        <w:trPr>
          <w:trHeight w:hRule="exact" w:val="517"/>
        </w:trPr>
        <w:tc>
          <w:tcPr>
            <w:tcW w:w="1139"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5</w:t>
            </w:r>
          </w:p>
        </w:tc>
        <w:tc>
          <w:tcPr>
            <w:tcW w:w="7394"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Ontwikkelen van de klankvoorstelling</w:t>
            </w:r>
            <w:r w:rsidRPr="001A0F62">
              <w:rPr>
                <w:rFonts w:asciiTheme="minorHAnsi" w:hAnsiTheme="minorHAnsi"/>
                <w:color w:val="00B050"/>
              </w:rPr>
              <w:t xml:space="preserve"> </w:t>
            </w:r>
          </w:p>
        </w:tc>
      </w:tr>
      <w:tr w:rsidR="00A05BCF" w:rsidRPr="001A0F62" w:rsidTr="00FA594B">
        <w:trPr>
          <w:trHeight w:hRule="exact" w:val="626"/>
        </w:trPr>
        <w:tc>
          <w:tcPr>
            <w:tcW w:w="1139"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13</w:t>
            </w:r>
          </w:p>
        </w:tc>
        <w:tc>
          <w:tcPr>
            <w:tcW w:w="7394"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Leren samenspelen</w:t>
            </w:r>
          </w:p>
        </w:tc>
      </w:tr>
      <w:tr w:rsidR="00A05BCF" w:rsidRPr="001A0F62" w:rsidTr="00FA594B">
        <w:trPr>
          <w:trHeight w:hRule="exact" w:val="482"/>
        </w:trPr>
        <w:tc>
          <w:tcPr>
            <w:tcW w:w="1139"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0</w:t>
            </w:r>
          </w:p>
        </w:tc>
        <w:tc>
          <w:tcPr>
            <w:tcW w:w="7394" w:type="dxa"/>
          </w:tcPr>
          <w:p w:rsidR="00A05BCF" w:rsidRPr="001A0F62" w:rsidRDefault="00A05BCF" w:rsidP="00A05BCF">
            <w:pPr>
              <w:pStyle w:val="Geenafstand"/>
              <w:ind w:left="720"/>
              <w:jc w:val="both"/>
              <w:rPr>
                <w:rFonts w:asciiTheme="minorHAnsi" w:hAnsiTheme="minorHAnsi"/>
              </w:rPr>
            </w:pPr>
            <w:r w:rsidRPr="001A0F62">
              <w:rPr>
                <w:rFonts w:asciiTheme="minorHAnsi" w:hAnsiTheme="minorHAnsi"/>
              </w:rPr>
              <w:t>Ontwikkelen van motorische vaardigheden</w:t>
            </w:r>
          </w:p>
        </w:tc>
      </w:tr>
      <w:tr w:rsidR="00A05BCF" w:rsidRPr="001A0F62" w:rsidTr="00FA594B">
        <w:trPr>
          <w:trHeight w:hRule="exact" w:val="1523"/>
        </w:trPr>
        <w:tc>
          <w:tcPr>
            <w:tcW w:w="1139" w:type="dxa"/>
          </w:tcPr>
          <w:p w:rsidR="00A05BCF" w:rsidRPr="001A0F62" w:rsidRDefault="00A05BCF" w:rsidP="00A05BCF">
            <w:pPr>
              <w:pStyle w:val="Geenafstand"/>
              <w:ind w:left="720"/>
              <w:jc w:val="both"/>
            </w:pPr>
            <w:r w:rsidRPr="001A0F62">
              <w:t>6</w:t>
            </w:r>
          </w:p>
        </w:tc>
        <w:tc>
          <w:tcPr>
            <w:tcW w:w="7394" w:type="dxa"/>
          </w:tcPr>
          <w:p w:rsidR="00A05BCF" w:rsidRDefault="00A05BCF" w:rsidP="00A05BCF">
            <w:pPr>
              <w:pStyle w:val="Geenafstand"/>
              <w:ind w:left="720"/>
              <w:jc w:val="both"/>
              <w:rPr>
                <w:rFonts w:asciiTheme="minorHAnsi" w:hAnsiTheme="minorHAnsi"/>
              </w:rPr>
            </w:pPr>
            <w:r w:rsidRPr="001A0F62">
              <w:rPr>
                <w:rFonts w:asciiTheme="minorHAnsi" w:hAnsiTheme="minorHAnsi"/>
              </w:rPr>
              <w:t>Anders, bijv. “het koppelen aan een theoretisch onderwerp als vormschema’s of uitleg van de opbouw van akkoorden”, “leren benoemen en verwoorden in muzikale termen”, “het ontwikkelen en uitbouwen van talenten”, “kennismaken met de mogelijkheden van diverse instrumenten.”</w:t>
            </w:r>
          </w:p>
          <w:p w:rsidR="00A05BCF" w:rsidRPr="001A0F62" w:rsidRDefault="00A05BCF" w:rsidP="00A05BCF">
            <w:pPr>
              <w:pStyle w:val="Geenafstand"/>
              <w:ind w:left="720"/>
              <w:jc w:val="both"/>
              <w:rPr>
                <w:rFonts w:asciiTheme="minorHAnsi" w:hAnsiTheme="minorHAnsi"/>
              </w:rPr>
            </w:pPr>
          </w:p>
        </w:tc>
      </w:tr>
    </w:tbl>
    <w:p w:rsidR="00A05BCF" w:rsidRPr="001A0F62" w:rsidRDefault="00A05BCF" w:rsidP="00A05BCF">
      <w:pPr>
        <w:pStyle w:val="Geenafstand"/>
        <w:jc w:val="both"/>
      </w:pPr>
    </w:p>
    <w:p w:rsidR="00A05BCF" w:rsidRPr="00FA594B" w:rsidRDefault="00A05BCF" w:rsidP="00FA594B">
      <w:pPr>
        <w:ind w:firstLine="284"/>
        <w:rPr>
          <w:rFonts w:asciiTheme="minorHAnsi" w:hAnsiTheme="minorHAnsi"/>
          <w:b/>
          <w:sz w:val="28"/>
          <w:szCs w:val="28"/>
          <w:u w:val="single"/>
        </w:rPr>
      </w:pPr>
      <w:r w:rsidRPr="00FA594B">
        <w:rPr>
          <w:rFonts w:asciiTheme="minorHAnsi" w:hAnsiTheme="minorHAnsi"/>
          <w:b/>
          <w:sz w:val="28"/>
          <w:szCs w:val="28"/>
          <w:u w:val="single"/>
        </w:rPr>
        <w:lastRenderedPageBreak/>
        <w:t xml:space="preserve">BIJLAGE III </w:t>
      </w:r>
      <w:r w:rsidRPr="00FA594B">
        <w:rPr>
          <w:rFonts w:asciiTheme="minorHAnsi" w:hAnsiTheme="minorHAnsi"/>
          <w:b/>
          <w:sz w:val="28"/>
          <w:szCs w:val="28"/>
          <w:u w:val="single"/>
        </w:rPr>
        <w:tab/>
        <w:t>Interviewvragen musiceren in de onderbouw</w:t>
      </w:r>
    </w:p>
    <w:p w:rsidR="00A05BCF" w:rsidRPr="00FA594B" w:rsidRDefault="00A05BCF" w:rsidP="00A05BCF">
      <w:pPr>
        <w:pStyle w:val="Lijstalinea"/>
        <w:ind w:left="644"/>
        <w:rPr>
          <w:rFonts w:asciiTheme="minorHAnsi" w:hAnsiTheme="minorHAnsi"/>
        </w:rPr>
      </w:pPr>
    </w:p>
    <w:p w:rsidR="00A05BCF" w:rsidRPr="00FA594B" w:rsidRDefault="00A05BCF" w:rsidP="004C12C3">
      <w:pPr>
        <w:pStyle w:val="Lijstalinea"/>
        <w:numPr>
          <w:ilvl w:val="0"/>
          <w:numId w:val="55"/>
        </w:numPr>
        <w:spacing w:line="276" w:lineRule="auto"/>
        <w:rPr>
          <w:rFonts w:asciiTheme="minorHAnsi" w:hAnsiTheme="minorHAnsi"/>
        </w:rPr>
      </w:pPr>
      <w:r w:rsidRPr="00FA594B">
        <w:rPr>
          <w:rFonts w:asciiTheme="minorHAnsi" w:hAnsiTheme="minorHAnsi"/>
        </w:rPr>
        <w:t>Hoeveel tijd besteedt u tijdens een muziekles aan het musiceren op een instrument of instrumenten?</w:t>
      </w:r>
    </w:p>
    <w:p w:rsidR="00A05BCF" w:rsidRPr="00FA594B" w:rsidRDefault="00A05BCF" w:rsidP="00A05BCF">
      <w:pPr>
        <w:ind w:left="360"/>
        <w:rPr>
          <w:rFonts w:asciiTheme="minorHAnsi" w:hAnsiTheme="minorHAnsi"/>
          <w:sz w:val="2"/>
          <w:szCs w:val="2"/>
        </w:rPr>
      </w:pPr>
    </w:p>
    <w:p w:rsidR="00A05BCF" w:rsidRPr="00FA594B" w:rsidRDefault="00A05BCF" w:rsidP="004C12C3">
      <w:pPr>
        <w:pStyle w:val="Lijstalinea"/>
        <w:numPr>
          <w:ilvl w:val="0"/>
          <w:numId w:val="55"/>
        </w:numPr>
        <w:spacing w:line="276" w:lineRule="auto"/>
        <w:rPr>
          <w:rFonts w:asciiTheme="minorHAnsi" w:hAnsiTheme="minorHAnsi"/>
        </w:rPr>
      </w:pPr>
      <w:r w:rsidRPr="00FA594B">
        <w:rPr>
          <w:rFonts w:asciiTheme="minorHAnsi" w:hAnsiTheme="minorHAnsi"/>
        </w:rPr>
        <w:t xml:space="preserve">Gebruiken jullie tijdens het musiceren*  altijd eenzelfde basisinstrument, per module/blok een ander instrument of juist per les diverse soorten instrumenten? </w:t>
      </w:r>
    </w:p>
    <w:p w:rsidR="00A05BCF" w:rsidRPr="00FA594B" w:rsidRDefault="00A05BCF" w:rsidP="00A05BCF">
      <w:pPr>
        <w:ind w:left="284"/>
        <w:rPr>
          <w:rFonts w:asciiTheme="minorHAnsi" w:hAnsiTheme="minorHAnsi"/>
          <w:sz w:val="2"/>
          <w:szCs w:val="2"/>
        </w:rPr>
      </w:pPr>
      <w:r w:rsidRPr="00FA594B">
        <w:rPr>
          <w:rFonts w:asciiTheme="minorHAnsi" w:hAnsiTheme="minorHAnsi"/>
          <w:sz w:val="2"/>
          <w:szCs w:val="2"/>
        </w:rPr>
        <w:t xml:space="preserve">  </w:t>
      </w:r>
    </w:p>
    <w:p w:rsidR="00A05BCF" w:rsidRPr="00FA594B" w:rsidRDefault="00A05BCF" w:rsidP="004C12C3">
      <w:pPr>
        <w:pStyle w:val="Lijstalinea"/>
        <w:numPr>
          <w:ilvl w:val="0"/>
          <w:numId w:val="55"/>
        </w:numPr>
        <w:spacing w:line="276" w:lineRule="auto"/>
        <w:rPr>
          <w:rFonts w:asciiTheme="minorHAnsi" w:hAnsiTheme="minorHAnsi"/>
        </w:rPr>
      </w:pPr>
      <w:r w:rsidRPr="00FA594B">
        <w:rPr>
          <w:rFonts w:asciiTheme="minorHAnsi" w:hAnsiTheme="minorHAnsi"/>
        </w:rPr>
        <w:t>Musiceren jullie uitsluitend met bladmuziek als basismateriaal, werkt u met imitatie en herhaling (voorspelen - naspelen) of maakt u gebruik van beide methoden?</w:t>
      </w:r>
    </w:p>
    <w:p w:rsidR="00A05BCF" w:rsidRPr="00FA594B" w:rsidRDefault="00A05BCF" w:rsidP="00A05BCF">
      <w:pPr>
        <w:pStyle w:val="Lijstalinea"/>
        <w:rPr>
          <w:rFonts w:asciiTheme="minorHAnsi" w:hAnsiTheme="minorHAnsi"/>
          <w:sz w:val="18"/>
          <w:szCs w:val="18"/>
        </w:rPr>
      </w:pPr>
    </w:p>
    <w:p w:rsidR="00A05BCF" w:rsidRPr="00FA594B" w:rsidRDefault="00A05BCF" w:rsidP="00A05BCF">
      <w:pPr>
        <w:pStyle w:val="Lijstalinea"/>
        <w:rPr>
          <w:rFonts w:asciiTheme="minorHAnsi" w:hAnsiTheme="minorHAnsi"/>
          <w:sz w:val="2"/>
          <w:szCs w:val="2"/>
        </w:rPr>
      </w:pPr>
    </w:p>
    <w:p w:rsidR="00A05BCF" w:rsidRPr="00FA594B" w:rsidRDefault="00A05BCF" w:rsidP="004C12C3">
      <w:pPr>
        <w:pStyle w:val="Lijstalinea"/>
        <w:numPr>
          <w:ilvl w:val="0"/>
          <w:numId w:val="55"/>
        </w:numPr>
        <w:spacing w:line="276" w:lineRule="auto"/>
        <w:rPr>
          <w:rFonts w:asciiTheme="minorHAnsi" w:hAnsiTheme="minorHAnsi"/>
        </w:rPr>
      </w:pPr>
      <w:r w:rsidRPr="00FA594B">
        <w:rPr>
          <w:rFonts w:asciiTheme="minorHAnsi" w:hAnsiTheme="minorHAnsi"/>
        </w:rPr>
        <w:t>Wat is uw eigen achtergrond of opleiding? Verliep uw muzikale scholing</w:t>
      </w:r>
      <w:r w:rsidR="001D5ACD">
        <w:rPr>
          <w:rFonts w:asciiTheme="minorHAnsi" w:hAnsiTheme="minorHAnsi"/>
        </w:rPr>
        <w:t>,</w:t>
      </w:r>
      <w:r w:rsidRPr="00FA594B">
        <w:rPr>
          <w:rFonts w:asciiTheme="minorHAnsi" w:hAnsiTheme="minorHAnsi"/>
        </w:rPr>
        <w:t xml:space="preserve"> wat musiceren betreft</w:t>
      </w:r>
      <w:r w:rsidR="001D5ACD">
        <w:rPr>
          <w:rFonts w:asciiTheme="minorHAnsi" w:hAnsiTheme="minorHAnsi"/>
        </w:rPr>
        <w:t>,</w:t>
      </w:r>
      <w:r w:rsidRPr="00FA594B">
        <w:rPr>
          <w:rFonts w:asciiTheme="minorHAnsi" w:hAnsiTheme="minorHAnsi"/>
        </w:rPr>
        <w:t xml:space="preserve"> </w:t>
      </w:r>
      <w:r w:rsidR="00857FBA" w:rsidRPr="00FA594B">
        <w:rPr>
          <w:rFonts w:asciiTheme="minorHAnsi" w:hAnsiTheme="minorHAnsi"/>
        </w:rPr>
        <w:t xml:space="preserve">vooral </w:t>
      </w:r>
      <w:r w:rsidRPr="00FA594B">
        <w:rPr>
          <w:rFonts w:asciiTheme="minorHAnsi" w:hAnsiTheme="minorHAnsi"/>
        </w:rPr>
        <w:t>via het gebruik bladmuziek of leerde u met name via imitatie en herhaling?</w:t>
      </w:r>
    </w:p>
    <w:p w:rsidR="00A05BCF" w:rsidRPr="00FA594B" w:rsidRDefault="00A05BCF" w:rsidP="00A05BCF">
      <w:pPr>
        <w:pStyle w:val="Geenafstand"/>
        <w:ind w:firstLine="708"/>
        <w:rPr>
          <w:rFonts w:asciiTheme="minorHAnsi" w:hAnsiTheme="minorHAnsi"/>
          <w:i/>
        </w:rPr>
      </w:pPr>
      <w:r w:rsidRPr="00FA594B">
        <w:rPr>
          <w:rFonts w:asciiTheme="minorHAnsi" w:hAnsiTheme="minorHAnsi"/>
          <w:i/>
        </w:rPr>
        <w:t xml:space="preserve"> 4a. </w:t>
      </w:r>
      <w:r w:rsidRPr="00FA594B">
        <w:rPr>
          <w:rFonts w:asciiTheme="minorHAnsi" w:hAnsiTheme="minorHAnsi"/>
          <w:i/>
        </w:rPr>
        <w:tab/>
        <w:t xml:space="preserve"> In geval van muzikale scholing via bladmuziek:</w:t>
      </w:r>
    </w:p>
    <w:p w:rsidR="00A05BCF" w:rsidRPr="00FA594B" w:rsidRDefault="001D5ACD" w:rsidP="00A05BCF">
      <w:pPr>
        <w:pStyle w:val="Geenafstand"/>
        <w:ind w:left="1416"/>
        <w:rPr>
          <w:rFonts w:asciiTheme="minorHAnsi" w:hAnsiTheme="minorHAnsi"/>
          <w:i/>
        </w:rPr>
      </w:pPr>
      <w:r w:rsidRPr="00FA594B">
        <w:rPr>
          <w:rFonts w:asciiTheme="minorHAnsi" w:hAnsiTheme="minorHAnsi"/>
          <w:i/>
        </w:rPr>
        <w:t>Hebt</w:t>
      </w:r>
      <w:r w:rsidR="00A05BCF" w:rsidRPr="00FA594B">
        <w:rPr>
          <w:rFonts w:asciiTheme="minorHAnsi" w:hAnsiTheme="minorHAnsi"/>
          <w:i/>
        </w:rPr>
        <w:t xml:space="preserve"> u ervaring met uit het instuderen van muziek via imitatie en herhaling?</w:t>
      </w:r>
    </w:p>
    <w:p w:rsidR="00A05BCF" w:rsidRPr="00FA594B" w:rsidRDefault="00A05BCF" w:rsidP="00A05BCF">
      <w:pPr>
        <w:pStyle w:val="Geenafstand"/>
        <w:ind w:left="1416"/>
        <w:rPr>
          <w:rFonts w:asciiTheme="minorHAnsi" w:hAnsiTheme="minorHAnsi"/>
          <w:i/>
        </w:rPr>
      </w:pPr>
      <w:r w:rsidRPr="00FA594B">
        <w:rPr>
          <w:rFonts w:asciiTheme="minorHAnsi" w:hAnsiTheme="minorHAnsi"/>
          <w:i/>
        </w:rPr>
        <w:t xml:space="preserve"> Kunt u die situatie(s) beschrijven?</w:t>
      </w:r>
    </w:p>
    <w:p w:rsidR="00A05BCF" w:rsidRPr="00FA594B" w:rsidRDefault="00A05BCF" w:rsidP="00A05BCF">
      <w:pPr>
        <w:pStyle w:val="Geenafstand"/>
        <w:ind w:firstLine="644"/>
        <w:rPr>
          <w:rFonts w:asciiTheme="minorHAnsi" w:hAnsiTheme="minorHAnsi"/>
          <w:i/>
        </w:rPr>
      </w:pPr>
    </w:p>
    <w:p w:rsidR="00A05BCF" w:rsidRPr="00FA594B" w:rsidRDefault="00A05BCF" w:rsidP="00A05BCF">
      <w:pPr>
        <w:pStyle w:val="Geenafstand"/>
        <w:ind w:firstLine="644"/>
        <w:rPr>
          <w:rFonts w:asciiTheme="minorHAnsi" w:hAnsiTheme="minorHAnsi"/>
          <w:i/>
        </w:rPr>
      </w:pPr>
      <w:r w:rsidRPr="00FA594B">
        <w:rPr>
          <w:rFonts w:asciiTheme="minorHAnsi" w:hAnsiTheme="minorHAnsi"/>
          <w:i/>
        </w:rPr>
        <w:t xml:space="preserve">4b. </w:t>
      </w:r>
      <w:r w:rsidRPr="00FA594B">
        <w:rPr>
          <w:rFonts w:asciiTheme="minorHAnsi" w:hAnsiTheme="minorHAnsi"/>
          <w:i/>
        </w:rPr>
        <w:tab/>
        <w:t>In geval van muzikale scholing via imitatie en herhaling:</w:t>
      </w:r>
    </w:p>
    <w:p w:rsidR="00A05BCF" w:rsidRPr="00FA594B" w:rsidRDefault="001D5ACD" w:rsidP="00A05BCF">
      <w:pPr>
        <w:pStyle w:val="Geenafstand"/>
        <w:ind w:left="1416"/>
        <w:rPr>
          <w:rFonts w:asciiTheme="minorHAnsi" w:hAnsiTheme="minorHAnsi"/>
          <w:i/>
        </w:rPr>
      </w:pPr>
      <w:r w:rsidRPr="00FA594B">
        <w:rPr>
          <w:rFonts w:asciiTheme="minorHAnsi" w:hAnsiTheme="minorHAnsi"/>
          <w:i/>
        </w:rPr>
        <w:t>Hebt</w:t>
      </w:r>
      <w:r w:rsidR="00A05BCF" w:rsidRPr="00FA594B">
        <w:rPr>
          <w:rFonts w:asciiTheme="minorHAnsi" w:hAnsiTheme="minorHAnsi"/>
          <w:i/>
        </w:rPr>
        <w:t xml:space="preserve"> u ervaring met het instuderen van muziek via bladmuziek? </w:t>
      </w:r>
    </w:p>
    <w:p w:rsidR="00A05BCF" w:rsidRPr="00FA594B" w:rsidRDefault="00A05BCF" w:rsidP="00A05BCF">
      <w:pPr>
        <w:pStyle w:val="Geenafstand"/>
        <w:ind w:left="1416"/>
        <w:rPr>
          <w:rFonts w:asciiTheme="minorHAnsi" w:hAnsiTheme="minorHAnsi"/>
          <w:i/>
        </w:rPr>
      </w:pPr>
      <w:r w:rsidRPr="00FA594B">
        <w:rPr>
          <w:rFonts w:asciiTheme="minorHAnsi" w:hAnsiTheme="minorHAnsi"/>
          <w:i/>
        </w:rPr>
        <w:t xml:space="preserve">Kunt </w:t>
      </w:r>
      <w:r w:rsidR="00857FBA" w:rsidRPr="00FA594B">
        <w:rPr>
          <w:rFonts w:asciiTheme="minorHAnsi" w:hAnsiTheme="minorHAnsi"/>
          <w:i/>
        </w:rPr>
        <w:t xml:space="preserve">u </w:t>
      </w:r>
      <w:r w:rsidRPr="00FA594B">
        <w:rPr>
          <w:rFonts w:asciiTheme="minorHAnsi" w:hAnsiTheme="minorHAnsi"/>
          <w:i/>
        </w:rPr>
        <w:t>die situatie(s) beschrijven?</w:t>
      </w:r>
    </w:p>
    <w:p w:rsidR="00A05BCF" w:rsidRPr="00FA594B" w:rsidRDefault="00A05BCF" w:rsidP="00A05BCF">
      <w:pPr>
        <w:pStyle w:val="Geenafstand"/>
        <w:ind w:left="1416"/>
        <w:rPr>
          <w:rFonts w:asciiTheme="minorHAnsi" w:hAnsiTheme="minorHAnsi"/>
          <w:i/>
          <w:sz w:val="16"/>
          <w:szCs w:val="16"/>
        </w:rPr>
      </w:pPr>
    </w:p>
    <w:p w:rsidR="00A05BCF" w:rsidRPr="00FA594B" w:rsidRDefault="00A05BCF" w:rsidP="00A05BCF">
      <w:pPr>
        <w:rPr>
          <w:rFonts w:asciiTheme="minorHAnsi" w:hAnsiTheme="minorHAnsi"/>
          <w:sz w:val="2"/>
          <w:szCs w:val="2"/>
        </w:rPr>
      </w:pPr>
    </w:p>
    <w:p w:rsidR="00A05BCF" w:rsidRPr="00FA594B" w:rsidRDefault="00A05BCF" w:rsidP="004C12C3">
      <w:pPr>
        <w:pStyle w:val="Geenafstand"/>
        <w:numPr>
          <w:ilvl w:val="0"/>
          <w:numId w:val="55"/>
        </w:numPr>
        <w:rPr>
          <w:rFonts w:asciiTheme="minorHAnsi" w:hAnsiTheme="minorHAnsi"/>
        </w:rPr>
      </w:pPr>
      <w:r w:rsidRPr="00FA594B">
        <w:rPr>
          <w:rFonts w:asciiTheme="minorHAnsi" w:hAnsiTheme="minorHAnsi"/>
        </w:rPr>
        <w:t>Kunt u drie voordelen en drie nadelen noemen van het gebruik van bladmuziek tijdens het musiceren in de klas?</w:t>
      </w:r>
    </w:p>
    <w:p w:rsidR="00A05BCF" w:rsidRPr="00FA594B" w:rsidRDefault="00A05BCF" w:rsidP="00A05BCF">
      <w:pPr>
        <w:ind w:left="284"/>
        <w:rPr>
          <w:rFonts w:asciiTheme="minorHAnsi" w:hAnsiTheme="minorHAnsi"/>
          <w:sz w:val="6"/>
          <w:szCs w:val="6"/>
        </w:rPr>
      </w:pPr>
    </w:p>
    <w:p w:rsidR="00A05BCF" w:rsidRPr="00FA594B" w:rsidRDefault="00A05BCF" w:rsidP="004C12C3">
      <w:pPr>
        <w:pStyle w:val="Lijstalinea"/>
        <w:numPr>
          <w:ilvl w:val="0"/>
          <w:numId w:val="55"/>
        </w:numPr>
        <w:spacing w:line="276" w:lineRule="auto"/>
        <w:rPr>
          <w:rFonts w:asciiTheme="minorHAnsi" w:hAnsiTheme="minorHAnsi"/>
        </w:rPr>
      </w:pPr>
      <w:r w:rsidRPr="00FA594B">
        <w:rPr>
          <w:rFonts w:asciiTheme="minorHAnsi" w:hAnsiTheme="minorHAnsi"/>
        </w:rPr>
        <w:t>Kunt u drie voordelen en drie nadelen noemen van het gebruik van imitatie en herhaling in de klas?</w:t>
      </w:r>
    </w:p>
    <w:p w:rsidR="00A05BCF" w:rsidRPr="00FA594B" w:rsidRDefault="00A05BCF" w:rsidP="00A05BCF">
      <w:pPr>
        <w:pStyle w:val="Geenafstand"/>
        <w:rPr>
          <w:rFonts w:asciiTheme="minorHAnsi" w:hAnsiTheme="minorHAnsi"/>
          <w:sz w:val="2"/>
          <w:szCs w:val="2"/>
        </w:rPr>
      </w:pPr>
    </w:p>
    <w:p w:rsidR="00A05BCF" w:rsidRPr="00FA594B" w:rsidRDefault="00A05BCF" w:rsidP="004C12C3">
      <w:pPr>
        <w:pStyle w:val="Lijstalinea"/>
        <w:numPr>
          <w:ilvl w:val="0"/>
          <w:numId w:val="55"/>
        </w:numPr>
        <w:spacing w:line="276" w:lineRule="auto"/>
        <w:rPr>
          <w:rFonts w:asciiTheme="minorHAnsi" w:hAnsiTheme="minorHAnsi"/>
        </w:rPr>
      </w:pPr>
      <w:r w:rsidRPr="00FA594B">
        <w:rPr>
          <w:rFonts w:asciiTheme="minorHAnsi" w:hAnsiTheme="minorHAnsi"/>
        </w:rPr>
        <w:t>Op welke manier(en) probeert u de klankvoorstelling bij leerlingen te ontwikkelen tijdens het musiceren?</w:t>
      </w: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4C12C3">
      <w:pPr>
        <w:pStyle w:val="Lijstalinea"/>
        <w:numPr>
          <w:ilvl w:val="0"/>
          <w:numId w:val="55"/>
        </w:numPr>
        <w:spacing w:line="276" w:lineRule="auto"/>
        <w:rPr>
          <w:rFonts w:asciiTheme="minorHAnsi" w:hAnsiTheme="minorHAnsi"/>
          <w:sz w:val="2"/>
          <w:szCs w:val="2"/>
        </w:rPr>
      </w:pPr>
      <w:r w:rsidRPr="00FA594B">
        <w:rPr>
          <w:rFonts w:asciiTheme="minorHAnsi" w:hAnsiTheme="minorHAnsi"/>
        </w:rPr>
        <w:t xml:space="preserve">In hoeverre ontstaat er, tijdens uw </w:t>
      </w:r>
      <w:r w:rsidR="00857FBA" w:rsidRPr="00FA594B">
        <w:rPr>
          <w:rFonts w:asciiTheme="minorHAnsi" w:hAnsiTheme="minorHAnsi"/>
        </w:rPr>
        <w:t xml:space="preserve">lessen, </w:t>
      </w:r>
      <w:r w:rsidRPr="00FA594B">
        <w:rPr>
          <w:rFonts w:asciiTheme="minorHAnsi" w:hAnsiTheme="minorHAnsi"/>
        </w:rPr>
        <w:t>een fysieke binding met het instrument en wordt de leerling zich bewust van het klinkende resultaat van zijn/haar motorische handeling?</w:t>
      </w: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A05BCF" w:rsidP="00A05BCF">
      <w:pPr>
        <w:pStyle w:val="Lijstalinea"/>
        <w:rPr>
          <w:rFonts w:asciiTheme="minorHAnsi" w:hAnsiTheme="minorHAnsi"/>
          <w:sz w:val="2"/>
          <w:szCs w:val="2"/>
        </w:rPr>
      </w:pPr>
    </w:p>
    <w:p w:rsidR="00A05BCF" w:rsidRPr="00FA594B" w:rsidRDefault="00857FBA" w:rsidP="004C12C3">
      <w:pPr>
        <w:pStyle w:val="Geenafstand"/>
        <w:numPr>
          <w:ilvl w:val="0"/>
          <w:numId w:val="55"/>
        </w:numPr>
        <w:rPr>
          <w:rFonts w:asciiTheme="minorHAnsi" w:hAnsiTheme="minorHAnsi"/>
          <w:u w:val="single"/>
        </w:rPr>
      </w:pPr>
      <w:r w:rsidRPr="00FA594B">
        <w:rPr>
          <w:rFonts w:asciiTheme="minorHAnsi" w:hAnsiTheme="minorHAnsi"/>
        </w:rPr>
        <w:t>Hebt</w:t>
      </w:r>
      <w:r w:rsidR="00A05BCF" w:rsidRPr="00FA594B">
        <w:rPr>
          <w:rFonts w:asciiTheme="minorHAnsi" w:hAnsiTheme="minorHAnsi"/>
        </w:rPr>
        <w:t xml:space="preserve"> u zelf ervaring met de manier waarop men muziek overdraagt in andere culturen? </w:t>
      </w:r>
    </w:p>
    <w:p w:rsidR="00A05BCF" w:rsidRPr="00FA594B" w:rsidRDefault="00A05BCF" w:rsidP="00A05BCF">
      <w:pPr>
        <w:pStyle w:val="Geenafstand"/>
        <w:ind w:left="708"/>
        <w:rPr>
          <w:rFonts w:asciiTheme="minorHAnsi" w:hAnsiTheme="minorHAnsi"/>
          <w:i/>
          <w:sz w:val="10"/>
          <w:szCs w:val="10"/>
          <w:u w:val="single"/>
        </w:rPr>
      </w:pPr>
    </w:p>
    <w:p w:rsidR="00A05BCF" w:rsidRPr="00FA594B" w:rsidRDefault="00A05BCF" w:rsidP="00A05BCF">
      <w:pPr>
        <w:pStyle w:val="Geenafstand"/>
        <w:ind w:left="708"/>
        <w:rPr>
          <w:rFonts w:asciiTheme="minorHAnsi" w:hAnsiTheme="minorHAnsi"/>
          <w:i/>
        </w:rPr>
      </w:pPr>
      <w:r w:rsidRPr="00FA594B">
        <w:rPr>
          <w:rFonts w:asciiTheme="minorHAnsi" w:hAnsiTheme="minorHAnsi"/>
        </w:rPr>
        <w:t>9a. K</w:t>
      </w:r>
      <w:r w:rsidRPr="00FA594B">
        <w:rPr>
          <w:rFonts w:asciiTheme="minorHAnsi" w:hAnsiTheme="minorHAnsi"/>
          <w:i/>
        </w:rPr>
        <w:t>unt u die (les)situatie beschrijven; zowel organisatorisch als didactisch?</w:t>
      </w:r>
    </w:p>
    <w:p w:rsidR="00A05BCF" w:rsidRPr="00FA594B" w:rsidRDefault="00A05BCF" w:rsidP="00A05BCF">
      <w:pPr>
        <w:pStyle w:val="Geenafstand"/>
        <w:ind w:left="708"/>
        <w:rPr>
          <w:rFonts w:asciiTheme="minorHAnsi" w:hAnsiTheme="minorHAnsi"/>
          <w:i/>
        </w:rPr>
      </w:pPr>
      <w:r w:rsidRPr="00FA594B">
        <w:rPr>
          <w:rFonts w:asciiTheme="minorHAnsi" w:hAnsiTheme="minorHAnsi"/>
          <w:i/>
        </w:rPr>
        <w:t xml:space="preserve">9b. Kunt u twee aspecten van overdracht benoemen die u zijn bijgebleven? </w:t>
      </w:r>
    </w:p>
    <w:p w:rsidR="00A05BCF" w:rsidRPr="00FA594B" w:rsidRDefault="00A05BCF" w:rsidP="00A05BCF">
      <w:pPr>
        <w:pStyle w:val="Geenafstand"/>
        <w:ind w:left="708"/>
        <w:rPr>
          <w:rFonts w:asciiTheme="minorHAnsi" w:hAnsiTheme="minorHAnsi"/>
          <w:i/>
        </w:rPr>
      </w:pPr>
      <w:r w:rsidRPr="00FA594B">
        <w:rPr>
          <w:rFonts w:asciiTheme="minorHAnsi" w:hAnsiTheme="minorHAnsi"/>
          <w:i/>
        </w:rPr>
        <w:t>9c. Past u deze manier van overdracht ook toe tijdens uw eigen lessen?</w:t>
      </w:r>
    </w:p>
    <w:p w:rsidR="00A05BCF" w:rsidRPr="00FA594B" w:rsidRDefault="00A05BCF" w:rsidP="00A05BCF">
      <w:pPr>
        <w:pStyle w:val="Lijstalinea"/>
        <w:rPr>
          <w:rFonts w:asciiTheme="minorHAnsi" w:hAnsiTheme="minorHAnsi"/>
          <w:sz w:val="2"/>
          <w:szCs w:val="2"/>
          <w:u w:val="single"/>
        </w:rPr>
      </w:pPr>
    </w:p>
    <w:p w:rsidR="00A05BCF" w:rsidRPr="00FA594B" w:rsidRDefault="00A05BCF" w:rsidP="00A05BCF">
      <w:pPr>
        <w:pStyle w:val="Lijstalinea"/>
        <w:rPr>
          <w:rFonts w:asciiTheme="minorHAnsi" w:hAnsiTheme="minorHAnsi"/>
          <w:sz w:val="2"/>
          <w:szCs w:val="2"/>
          <w:u w:val="single"/>
        </w:rPr>
      </w:pPr>
    </w:p>
    <w:p w:rsidR="00A05BCF" w:rsidRPr="00FA594B" w:rsidRDefault="00A05BCF" w:rsidP="00A05BCF">
      <w:pPr>
        <w:pStyle w:val="Lijstalinea"/>
        <w:rPr>
          <w:rFonts w:asciiTheme="minorHAnsi" w:hAnsiTheme="minorHAnsi"/>
          <w:sz w:val="2"/>
          <w:szCs w:val="2"/>
          <w:u w:val="single"/>
        </w:rPr>
      </w:pPr>
    </w:p>
    <w:p w:rsidR="00A05BCF" w:rsidRPr="00FA594B" w:rsidRDefault="00A05BCF" w:rsidP="00A05BCF">
      <w:pPr>
        <w:pStyle w:val="Lijstalinea"/>
        <w:rPr>
          <w:rFonts w:asciiTheme="minorHAnsi" w:hAnsiTheme="minorHAnsi"/>
          <w:sz w:val="2"/>
          <w:szCs w:val="2"/>
          <w:u w:val="single"/>
        </w:rPr>
      </w:pPr>
    </w:p>
    <w:p w:rsidR="00A05BCF" w:rsidRPr="00FA594B" w:rsidRDefault="00A05BCF" w:rsidP="00A05BCF">
      <w:pPr>
        <w:pStyle w:val="Lijstalinea"/>
        <w:rPr>
          <w:rFonts w:asciiTheme="minorHAnsi" w:hAnsiTheme="minorHAnsi"/>
          <w:sz w:val="2"/>
          <w:szCs w:val="2"/>
          <w:u w:val="single"/>
        </w:rPr>
      </w:pPr>
    </w:p>
    <w:p w:rsidR="00A05BCF" w:rsidRPr="00FA594B" w:rsidRDefault="00A05BCF" w:rsidP="00A05BCF">
      <w:pPr>
        <w:pStyle w:val="Lijstalinea"/>
        <w:rPr>
          <w:rFonts w:asciiTheme="minorHAnsi" w:hAnsiTheme="minorHAnsi"/>
          <w:sz w:val="2"/>
          <w:szCs w:val="2"/>
          <w:u w:val="single"/>
        </w:rPr>
      </w:pPr>
    </w:p>
    <w:p w:rsidR="00A05BCF" w:rsidRPr="00FA594B" w:rsidRDefault="00A05BCF" w:rsidP="00A05BCF">
      <w:pPr>
        <w:pStyle w:val="Lijstalinea"/>
        <w:rPr>
          <w:rFonts w:asciiTheme="minorHAnsi" w:hAnsiTheme="minorHAnsi"/>
          <w:sz w:val="2"/>
          <w:szCs w:val="2"/>
          <w:u w:val="single"/>
        </w:rPr>
      </w:pPr>
    </w:p>
    <w:p w:rsidR="00A05BCF" w:rsidRPr="00FA594B" w:rsidRDefault="00A05BCF" w:rsidP="004C12C3">
      <w:pPr>
        <w:pStyle w:val="Geenafstand"/>
        <w:numPr>
          <w:ilvl w:val="0"/>
          <w:numId w:val="55"/>
        </w:numPr>
        <w:rPr>
          <w:rFonts w:asciiTheme="minorHAnsi" w:hAnsiTheme="minorHAnsi"/>
          <w:u w:val="single"/>
        </w:rPr>
      </w:pPr>
      <w:r w:rsidRPr="00FA594B">
        <w:rPr>
          <w:rFonts w:asciiTheme="minorHAnsi" w:hAnsiTheme="minorHAnsi"/>
        </w:rPr>
        <w:t xml:space="preserve"> Kunt u aangeven wat uw eigen meest intense(instrumentale)musiceerervaring was?</w:t>
      </w:r>
    </w:p>
    <w:p w:rsidR="00A05BCF" w:rsidRPr="00FA594B" w:rsidRDefault="00A05BCF" w:rsidP="00A05BCF">
      <w:pPr>
        <w:pStyle w:val="Geenafstand"/>
        <w:ind w:left="644" w:firstLine="30"/>
        <w:rPr>
          <w:rFonts w:asciiTheme="minorHAnsi" w:hAnsiTheme="minorHAnsi"/>
          <w:i/>
          <w:sz w:val="10"/>
          <w:szCs w:val="10"/>
        </w:rPr>
      </w:pPr>
    </w:p>
    <w:p w:rsidR="00A05BCF" w:rsidRPr="00FA594B" w:rsidRDefault="00A05BCF" w:rsidP="00A05BCF">
      <w:pPr>
        <w:pStyle w:val="Geenafstand"/>
        <w:ind w:left="644" w:firstLine="30"/>
        <w:rPr>
          <w:rFonts w:asciiTheme="minorHAnsi" w:hAnsiTheme="minorHAnsi"/>
          <w:i/>
        </w:rPr>
      </w:pPr>
      <w:r w:rsidRPr="00FA594B">
        <w:rPr>
          <w:rFonts w:asciiTheme="minorHAnsi" w:hAnsiTheme="minorHAnsi"/>
          <w:i/>
        </w:rPr>
        <w:t>10a.   Verliep het instuderen van dat muziekstuk via bladmuziek of via imitatie en herhaling?</w:t>
      </w:r>
    </w:p>
    <w:p w:rsidR="00A05BCF" w:rsidRPr="00FA594B" w:rsidRDefault="00A05BCF" w:rsidP="00A05BCF">
      <w:pPr>
        <w:pStyle w:val="Geenafstand"/>
        <w:ind w:left="644" w:firstLine="30"/>
        <w:rPr>
          <w:rFonts w:asciiTheme="minorHAnsi" w:hAnsiTheme="minorHAnsi"/>
          <w:i/>
        </w:rPr>
      </w:pPr>
      <w:r w:rsidRPr="00FA594B">
        <w:rPr>
          <w:rFonts w:asciiTheme="minorHAnsi" w:hAnsiTheme="minorHAnsi"/>
          <w:i/>
        </w:rPr>
        <w:t>10b.   Was er tijdens de uiteindelijke uitvoering bladmuziek aanwezig?</w:t>
      </w:r>
    </w:p>
    <w:p w:rsidR="00A05BCF" w:rsidRPr="00FA594B" w:rsidRDefault="00A05BCF" w:rsidP="00A05BCF">
      <w:pPr>
        <w:pStyle w:val="Geenafstand"/>
        <w:ind w:left="644" w:firstLine="30"/>
        <w:rPr>
          <w:rFonts w:asciiTheme="minorHAnsi" w:hAnsiTheme="minorHAnsi"/>
          <w:i/>
        </w:rPr>
      </w:pPr>
    </w:p>
    <w:p w:rsidR="00A05BCF" w:rsidRPr="00FA594B" w:rsidRDefault="00A05BCF" w:rsidP="00A05BCF">
      <w:pPr>
        <w:pStyle w:val="Geenafstand"/>
        <w:ind w:left="644" w:firstLine="30"/>
        <w:rPr>
          <w:rFonts w:asciiTheme="minorHAnsi" w:hAnsiTheme="minorHAnsi"/>
          <w:b/>
          <w:u w:val="single"/>
        </w:rPr>
      </w:pPr>
      <w:r w:rsidRPr="00FA594B">
        <w:rPr>
          <w:rFonts w:asciiTheme="minorHAnsi" w:hAnsiTheme="minorHAnsi"/>
          <w:b/>
        </w:rPr>
        <w:t>Musiceren*= instrumentaal musiceren</w:t>
      </w:r>
    </w:p>
    <w:p w:rsidR="00A05BCF" w:rsidRPr="00FA594B" w:rsidRDefault="00A05BCF" w:rsidP="00A05BCF">
      <w:pPr>
        <w:pStyle w:val="Geenafstand"/>
        <w:jc w:val="both"/>
        <w:rPr>
          <w:rFonts w:asciiTheme="minorHAnsi" w:hAnsiTheme="minorHAnsi"/>
        </w:rPr>
      </w:pPr>
    </w:p>
    <w:p w:rsidR="00A05BCF" w:rsidRDefault="00A05BCF" w:rsidP="00A05BCF">
      <w:pPr>
        <w:pStyle w:val="Lijstalinea"/>
        <w:spacing w:line="276" w:lineRule="auto"/>
        <w:ind w:left="284"/>
        <w:rPr>
          <w:rFonts w:ascii="Calibri" w:hAnsi="Calibri"/>
          <w:b/>
          <w:sz w:val="28"/>
          <w:szCs w:val="28"/>
          <w:u w:val="single"/>
        </w:rPr>
      </w:pPr>
      <w:r w:rsidRPr="00756B56">
        <w:rPr>
          <w:rFonts w:ascii="Calibri" w:hAnsi="Calibri"/>
          <w:b/>
          <w:sz w:val="28"/>
          <w:szCs w:val="28"/>
          <w:u w:val="single"/>
        </w:rPr>
        <w:lastRenderedPageBreak/>
        <w:t xml:space="preserve">INTERVIEW </w:t>
      </w:r>
      <w:r>
        <w:rPr>
          <w:rFonts w:ascii="Calibri" w:hAnsi="Calibri"/>
          <w:b/>
          <w:sz w:val="28"/>
          <w:szCs w:val="28"/>
          <w:u w:val="single"/>
        </w:rPr>
        <w:t>MARGRIET BROEKROELOFS</w:t>
      </w:r>
      <w:r>
        <w:rPr>
          <w:rFonts w:ascii="Calibri" w:hAnsi="Calibri"/>
          <w:b/>
          <w:sz w:val="28"/>
          <w:szCs w:val="28"/>
          <w:u w:val="single"/>
        </w:rPr>
        <w:tab/>
      </w:r>
      <w:r>
        <w:rPr>
          <w:rFonts w:ascii="Calibri" w:hAnsi="Calibri"/>
          <w:b/>
          <w:sz w:val="28"/>
          <w:szCs w:val="28"/>
          <w:u w:val="single"/>
        </w:rPr>
        <w:tab/>
      </w:r>
      <w:r>
        <w:rPr>
          <w:rFonts w:ascii="Calibri" w:hAnsi="Calibri"/>
          <w:b/>
          <w:sz w:val="28"/>
          <w:szCs w:val="28"/>
          <w:u w:val="single"/>
        </w:rPr>
        <w:tab/>
        <w:t xml:space="preserve">     </w:t>
      </w:r>
      <w:r w:rsidRPr="00756B56">
        <w:rPr>
          <w:rFonts w:ascii="Calibri" w:hAnsi="Calibri"/>
          <w:b/>
          <w:sz w:val="28"/>
          <w:szCs w:val="28"/>
          <w:u w:val="single"/>
        </w:rPr>
        <w:t xml:space="preserve">D.D. 09 -11 </w:t>
      </w:r>
      <w:r>
        <w:rPr>
          <w:rFonts w:ascii="Calibri" w:hAnsi="Calibri"/>
          <w:b/>
          <w:sz w:val="28"/>
          <w:szCs w:val="28"/>
          <w:u w:val="single"/>
        </w:rPr>
        <w:t>–</w:t>
      </w:r>
      <w:r w:rsidRPr="00756B56">
        <w:rPr>
          <w:rFonts w:ascii="Calibri" w:hAnsi="Calibri"/>
          <w:b/>
          <w:sz w:val="28"/>
          <w:szCs w:val="28"/>
          <w:u w:val="single"/>
        </w:rPr>
        <w:t xml:space="preserve"> 2011</w:t>
      </w:r>
    </w:p>
    <w:p w:rsidR="00A05BCF" w:rsidRPr="00F45384" w:rsidRDefault="00A05BCF" w:rsidP="00A05BCF">
      <w:pPr>
        <w:pStyle w:val="Lijstalinea"/>
        <w:spacing w:line="276" w:lineRule="auto"/>
        <w:ind w:left="284"/>
        <w:rPr>
          <w:rFonts w:ascii="Calibri" w:hAnsi="Calibri"/>
          <w:b/>
          <w:sz w:val="12"/>
          <w:szCs w:val="12"/>
          <w:u w:val="single"/>
        </w:rPr>
      </w:pPr>
    </w:p>
    <w:p w:rsidR="00A05BCF" w:rsidRPr="0049100D" w:rsidRDefault="00A05BCF" w:rsidP="00A05BCF">
      <w:pPr>
        <w:pStyle w:val="Lijstalinea"/>
        <w:spacing w:line="276" w:lineRule="auto"/>
        <w:ind w:left="284"/>
        <w:rPr>
          <w:rFonts w:ascii="Calibri" w:hAnsi="Calibri"/>
          <w:b/>
          <w:i/>
          <w:sz w:val="20"/>
          <w:szCs w:val="20"/>
        </w:rPr>
      </w:pPr>
      <w:r w:rsidRPr="0049100D">
        <w:rPr>
          <w:rFonts w:ascii="Calibri" w:hAnsi="Calibri"/>
          <w:b/>
          <w:i/>
          <w:sz w:val="20"/>
          <w:szCs w:val="20"/>
        </w:rPr>
        <w:t>Margriet Broekroelofs is als muziekdocent, coördinator muziekstroom en CKV-docent werkzaam bij het Stedelijk Lyceum te Enschede – locatie Kottenpark.</w:t>
      </w:r>
    </w:p>
    <w:p w:rsidR="00A05BCF" w:rsidRPr="0049100D" w:rsidRDefault="00A05BCF" w:rsidP="00A05BCF">
      <w:pPr>
        <w:pStyle w:val="Lijstalinea"/>
        <w:spacing w:line="276" w:lineRule="auto"/>
        <w:ind w:left="284"/>
        <w:rPr>
          <w:rFonts w:ascii="Calibri" w:hAnsi="Calibri"/>
          <w:b/>
          <w:i/>
          <w:sz w:val="20"/>
          <w:szCs w:val="20"/>
        </w:rPr>
      </w:pPr>
    </w:p>
    <w:p w:rsidR="00A05BCF" w:rsidRPr="0049100D" w:rsidRDefault="00A05BCF" w:rsidP="00A05BCF">
      <w:pPr>
        <w:pStyle w:val="Lijstalinea"/>
        <w:spacing w:line="276" w:lineRule="auto"/>
        <w:ind w:left="284"/>
        <w:rPr>
          <w:rFonts w:ascii="Calibri" w:hAnsi="Calibri"/>
          <w:b/>
          <w:i/>
          <w:sz w:val="20"/>
          <w:szCs w:val="20"/>
        </w:rPr>
      </w:pPr>
    </w:p>
    <w:p w:rsidR="00A05BCF" w:rsidRPr="004E4B79" w:rsidRDefault="00A05BCF" w:rsidP="004C12C3">
      <w:pPr>
        <w:pStyle w:val="Lijstalinea"/>
        <w:numPr>
          <w:ilvl w:val="0"/>
          <w:numId w:val="56"/>
        </w:numPr>
        <w:spacing w:line="276" w:lineRule="auto"/>
        <w:rPr>
          <w:rFonts w:ascii="Calibri" w:hAnsi="Calibri"/>
          <w:b/>
          <w:sz w:val="20"/>
          <w:szCs w:val="20"/>
        </w:rPr>
      </w:pPr>
      <w:r w:rsidRPr="004E4B79">
        <w:rPr>
          <w:rFonts w:ascii="Calibri" w:hAnsi="Calibri"/>
          <w:b/>
          <w:sz w:val="20"/>
          <w:szCs w:val="20"/>
        </w:rPr>
        <w:t>Hoeveel tijd besteedt u tijdens een muziekles aan het musiceren op een instrument of instrumenten?</w:t>
      </w:r>
    </w:p>
    <w:p w:rsidR="00A05BCF" w:rsidRPr="0049100D" w:rsidRDefault="00A05BCF" w:rsidP="00A05BCF">
      <w:pPr>
        <w:ind w:left="1409" w:hanging="1125"/>
        <w:rPr>
          <w:i/>
          <w:sz w:val="20"/>
          <w:szCs w:val="20"/>
        </w:rPr>
      </w:pPr>
      <w:r w:rsidRPr="0049100D">
        <w:rPr>
          <w:sz w:val="20"/>
          <w:szCs w:val="20"/>
        </w:rPr>
        <w:t xml:space="preserve"> </w:t>
      </w:r>
      <w:r w:rsidRPr="0049100D">
        <w:rPr>
          <w:i/>
          <w:sz w:val="20"/>
          <w:szCs w:val="20"/>
        </w:rPr>
        <w:t xml:space="preserve">De helft van de lestijd. Soms meer dan de </w:t>
      </w:r>
      <w:r w:rsidR="00857FBA" w:rsidRPr="0049100D">
        <w:rPr>
          <w:i/>
          <w:sz w:val="20"/>
          <w:szCs w:val="20"/>
        </w:rPr>
        <w:t xml:space="preserve">helft, </w:t>
      </w:r>
      <w:r w:rsidRPr="0049100D">
        <w:rPr>
          <w:i/>
          <w:sz w:val="20"/>
          <w:szCs w:val="20"/>
        </w:rPr>
        <w:t>dat is afhankelijk van het onderwerp.</w:t>
      </w:r>
    </w:p>
    <w:p w:rsidR="00A05BCF" w:rsidRPr="0049100D" w:rsidRDefault="00A05BCF" w:rsidP="00A05BCF">
      <w:pPr>
        <w:ind w:left="360"/>
        <w:rPr>
          <w:i/>
          <w:sz w:val="20"/>
          <w:szCs w:val="20"/>
        </w:rPr>
      </w:pPr>
    </w:p>
    <w:p w:rsidR="00A05BCF" w:rsidRPr="004E4B79" w:rsidRDefault="00A05BCF" w:rsidP="004C12C3">
      <w:pPr>
        <w:pStyle w:val="Lijstalinea"/>
        <w:numPr>
          <w:ilvl w:val="0"/>
          <w:numId w:val="56"/>
        </w:numPr>
        <w:spacing w:line="276" w:lineRule="auto"/>
        <w:rPr>
          <w:rFonts w:ascii="Calibri" w:hAnsi="Calibri"/>
          <w:b/>
          <w:sz w:val="20"/>
          <w:szCs w:val="20"/>
        </w:rPr>
      </w:pPr>
      <w:r w:rsidRPr="004E4B79">
        <w:rPr>
          <w:rFonts w:ascii="Calibri" w:hAnsi="Calibri"/>
          <w:b/>
          <w:sz w:val="20"/>
          <w:szCs w:val="20"/>
        </w:rPr>
        <w:t xml:space="preserve">Gebruiken jullie tijdens het musiceren altijd eenzelfde basisinstrument, per module/blok een ander instrument of juist per les diverse soorten instrumenten? </w:t>
      </w:r>
    </w:p>
    <w:p w:rsidR="00A05BCF" w:rsidRPr="0049100D" w:rsidRDefault="00A05BCF" w:rsidP="00A05BCF">
      <w:pPr>
        <w:pStyle w:val="Lijstalinea"/>
        <w:spacing w:line="276" w:lineRule="auto"/>
        <w:ind w:left="284"/>
        <w:rPr>
          <w:rFonts w:ascii="Calibri" w:hAnsi="Calibri"/>
          <w:b/>
          <w:i/>
          <w:sz w:val="20"/>
          <w:szCs w:val="20"/>
        </w:rPr>
      </w:pPr>
    </w:p>
    <w:p w:rsidR="00A05BCF" w:rsidRPr="0049100D" w:rsidRDefault="00A05BCF" w:rsidP="00A05BCF">
      <w:pPr>
        <w:pStyle w:val="Lijstalinea"/>
        <w:spacing w:line="276" w:lineRule="auto"/>
        <w:ind w:left="360"/>
        <w:rPr>
          <w:i/>
          <w:sz w:val="20"/>
          <w:szCs w:val="20"/>
        </w:rPr>
      </w:pPr>
      <w:r w:rsidRPr="0049100D">
        <w:rPr>
          <w:rFonts w:ascii="Calibri" w:hAnsi="Calibri"/>
          <w:i/>
          <w:sz w:val="20"/>
          <w:szCs w:val="20"/>
        </w:rPr>
        <w:t xml:space="preserve">De leerlingen bespelen diverse instrumenten zodat zij een brede kijk ontwikkelen op het functioneren van de verschillende instrumenten. We maken gebruik van instrumenten die in een bandformatie voorkomen en leerlingen nemen hun eigen instrumenten mee om tijdens de les op te musiceren. </w:t>
      </w:r>
    </w:p>
    <w:p w:rsidR="00A05BCF" w:rsidRPr="0049100D" w:rsidRDefault="00A05BCF" w:rsidP="00A05BCF">
      <w:pPr>
        <w:tabs>
          <w:tab w:val="left" w:pos="5430"/>
        </w:tabs>
        <w:ind w:left="284"/>
        <w:rPr>
          <w:sz w:val="20"/>
          <w:szCs w:val="20"/>
        </w:rPr>
      </w:pPr>
      <w:r w:rsidRPr="0049100D">
        <w:rPr>
          <w:sz w:val="20"/>
          <w:szCs w:val="20"/>
        </w:rPr>
        <w:tab/>
      </w:r>
    </w:p>
    <w:p w:rsidR="00A05BCF" w:rsidRPr="004E4B79" w:rsidRDefault="00A05BCF" w:rsidP="004C12C3">
      <w:pPr>
        <w:pStyle w:val="Lijstalinea"/>
        <w:numPr>
          <w:ilvl w:val="0"/>
          <w:numId w:val="56"/>
        </w:numPr>
        <w:spacing w:line="276" w:lineRule="auto"/>
        <w:rPr>
          <w:rFonts w:ascii="Calibri" w:hAnsi="Calibri"/>
          <w:b/>
          <w:sz w:val="20"/>
          <w:szCs w:val="20"/>
        </w:rPr>
      </w:pPr>
      <w:r w:rsidRPr="004E4B79">
        <w:rPr>
          <w:rFonts w:ascii="Calibri" w:hAnsi="Calibri"/>
          <w:b/>
          <w:sz w:val="20"/>
          <w:szCs w:val="20"/>
        </w:rPr>
        <w:t xml:space="preserve">Musiceren jullie uitsluitend met bladmuziek als basismateriaal, werkt u met imitatie en herhaling (voorspelen - naspelen) of </w:t>
      </w:r>
      <w:r w:rsidR="00857FBA" w:rsidRPr="004E4B79">
        <w:rPr>
          <w:rFonts w:ascii="Calibri" w:hAnsi="Calibri"/>
          <w:b/>
          <w:sz w:val="20"/>
          <w:szCs w:val="20"/>
        </w:rPr>
        <w:t xml:space="preserve">maakt </w:t>
      </w:r>
      <w:r w:rsidRPr="004E4B79">
        <w:rPr>
          <w:rFonts w:ascii="Calibri" w:hAnsi="Calibri"/>
          <w:b/>
          <w:sz w:val="20"/>
          <w:szCs w:val="20"/>
        </w:rPr>
        <w:t>u gebruik van beide methoden?</w:t>
      </w:r>
    </w:p>
    <w:p w:rsidR="00A05BCF" w:rsidRPr="0049100D" w:rsidRDefault="00A05BCF" w:rsidP="00A05BCF">
      <w:pPr>
        <w:ind w:left="284"/>
        <w:rPr>
          <w:i/>
          <w:sz w:val="20"/>
          <w:szCs w:val="20"/>
        </w:rPr>
      </w:pPr>
      <w:r w:rsidRPr="0049100D">
        <w:rPr>
          <w:i/>
          <w:sz w:val="20"/>
          <w:szCs w:val="20"/>
        </w:rPr>
        <w:t>De leerlingen ontvangen bladmuziek of een akkoordenschema. Dat is afhankelijk van het instrument dat zij op dat moment gebruiken; we werken met een rouleersysteem waardoor een leerling elk instrument een keer ‘in handen krijgt’. Aan de hand van de notatie en het musiceren in groepen bespreek ik vaak theoretische onderwerpen zoals de bijvoorbeeld de vorm van een nummer, specifieke ritmes of melodische wendingen.</w:t>
      </w:r>
    </w:p>
    <w:p w:rsidR="00A05BCF" w:rsidRPr="0049100D" w:rsidRDefault="00A05BCF" w:rsidP="00A05BCF">
      <w:pPr>
        <w:pStyle w:val="Lijstalinea"/>
        <w:rPr>
          <w:rFonts w:ascii="Calibri" w:hAnsi="Calibri"/>
          <w:b/>
          <w:sz w:val="20"/>
          <w:szCs w:val="20"/>
        </w:rPr>
      </w:pPr>
    </w:p>
    <w:p w:rsidR="00A05BCF" w:rsidRPr="004E4B79" w:rsidRDefault="00A05BCF" w:rsidP="004C12C3">
      <w:pPr>
        <w:pStyle w:val="Lijstalinea"/>
        <w:numPr>
          <w:ilvl w:val="0"/>
          <w:numId w:val="56"/>
        </w:numPr>
        <w:spacing w:line="276" w:lineRule="auto"/>
        <w:rPr>
          <w:rFonts w:ascii="Calibri" w:hAnsi="Calibri"/>
          <w:b/>
          <w:sz w:val="20"/>
          <w:szCs w:val="20"/>
        </w:rPr>
      </w:pPr>
      <w:r w:rsidRPr="004E4B79">
        <w:rPr>
          <w:rFonts w:ascii="Calibri" w:hAnsi="Calibri"/>
          <w:b/>
          <w:sz w:val="20"/>
          <w:szCs w:val="20"/>
        </w:rPr>
        <w:t>Wat is uw eigen achtergrond of opleiding? Verliep uw muzikale scholing</w:t>
      </w:r>
      <w:r w:rsidR="001D5ACD">
        <w:rPr>
          <w:rFonts w:ascii="Calibri" w:hAnsi="Calibri"/>
          <w:b/>
          <w:sz w:val="20"/>
          <w:szCs w:val="20"/>
        </w:rPr>
        <w:t>,</w:t>
      </w:r>
      <w:r w:rsidRPr="004E4B79">
        <w:rPr>
          <w:rFonts w:ascii="Calibri" w:hAnsi="Calibri"/>
          <w:b/>
          <w:sz w:val="20"/>
          <w:szCs w:val="20"/>
        </w:rPr>
        <w:t xml:space="preserve"> wat musiceren betreft</w:t>
      </w:r>
      <w:r w:rsidR="001D5ACD">
        <w:rPr>
          <w:rFonts w:ascii="Calibri" w:hAnsi="Calibri"/>
          <w:b/>
          <w:sz w:val="20"/>
          <w:szCs w:val="20"/>
        </w:rPr>
        <w:t>,</w:t>
      </w:r>
      <w:r w:rsidRPr="004E4B79">
        <w:rPr>
          <w:rFonts w:ascii="Calibri" w:hAnsi="Calibri"/>
          <w:b/>
          <w:sz w:val="20"/>
          <w:szCs w:val="20"/>
        </w:rPr>
        <w:t xml:space="preserve"> vooral  via het gebruik bladmuziek of leerde u met name via imitatie en herhaling?</w:t>
      </w:r>
    </w:p>
    <w:p w:rsidR="00A05BCF" w:rsidRPr="0049100D" w:rsidRDefault="00A05BCF" w:rsidP="00A05BCF">
      <w:pPr>
        <w:ind w:left="360"/>
        <w:rPr>
          <w:sz w:val="20"/>
          <w:szCs w:val="20"/>
        </w:rPr>
      </w:pPr>
      <w:r w:rsidRPr="0049100D">
        <w:rPr>
          <w:i/>
          <w:sz w:val="20"/>
          <w:szCs w:val="20"/>
        </w:rPr>
        <w:t>De pianolessen gedurende de eerste jaren van mijn muzikale vorming bestonden uit zowel het leren spelen vanuit traditioneel notenschrift als het improviseren en naspelen op gehoor. Achteraf bezien ben ik daar heel blij mee, want veel mensen met een klassieke opleiding hebben alleen traditioneel notenschrift als uitgangspunt leren gebruiken.</w:t>
      </w:r>
    </w:p>
    <w:p w:rsidR="00A05BCF" w:rsidRPr="0049100D" w:rsidRDefault="00A05BCF" w:rsidP="00A05BCF">
      <w:pPr>
        <w:rPr>
          <w:sz w:val="20"/>
          <w:szCs w:val="20"/>
        </w:rPr>
      </w:pPr>
    </w:p>
    <w:p w:rsidR="00A05BCF" w:rsidRPr="0049100D" w:rsidRDefault="00A05BCF" w:rsidP="004C12C3">
      <w:pPr>
        <w:pStyle w:val="Geenafstand"/>
        <w:numPr>
          <w:ilvl w:val="0"/>
          <w:numId w:val="56"/>
        </w:numPr>
        <w:rPr>
          <w:rFonts w:ascii="Calibri" w:hAnsi="Calibri"/>
          <w:b/>
          <w:sz w:val="20"/>
          <w:szCs w:val="20"/>
        </w:rPr>
      </w:pPr>
      <w:r w:rsidRPr="0049100D">
        <w:rPr>
          <w:rFonts w:ascii="Calibri" w:hAnsi="Calibri"/>
          <w:b/>
          <w:sz w:val="20"/>
          <w:szCs w:val="20"/>
        </w:rPr>
        <w:t>Kunt u enkele voordelen en een aantal nadelen noemen van het gebruik van bladmuziek tijdens het musiceren in de klas?</w:t>
      </w:r>
    </w:p>
    <w:p w:rsidR="00A05BCF" w:rsidRPr="0049100D" w:rsidRDefault="00A05BCF" w:rsidP="00A05BCF">
      <w:pPr>
        <w:pStyle w:val="Geenafstand"/>
        <w:rPr>
          <w:rFonts w:ascii="Calibri" w:hAnsi="Calibri"/>
          <w:sz w:val="20"/>
          <w:szCs w:val="20"/>
        </w:rPr>
      </w:pPr>
    </w:p>
    <w:p w:rsidR="00A05BCF" w:rsidRPr="0049100D" w:rsidRDefault="00A05BCF" w:rsidP="00A05BCF">
      <w:pPr>
        <w:pStyle w:val="Geenafstand"/>
        <w:ind w:left="284"/>
        <w:rPr>
          <w:rFonts w:ascii="Calibri" w:hAnsi="Calibri"/>
          <w:i/>
          <w:sz w:val="20"/>
          <w:szCs w:val="20"/>
        </w:rPr>
      </w:pPr>
      <w:r w:rsidRPr="0049100D">
        <w:rPr>
          <w:rFonts w:ascii="Calibri" w:hAnsi="Calibri"/>
          <w:i/>
          <w:sz w:val="20"/>
          <w:szCs w:val="20"/>
        </w:rPr>
        <w:t>Voordelen zie ik ten aanzien van het feit dat leerlingen zelfstandig kunnen werken, keuzevrijheid hebben met betrekking tot het nummer dat zij gaan spelen, leren samenwerken en in muzikale termen leren verwoorden en benoemen waar zij mee bezig zijn.</w:t>
      </w:r>
    </w:p>
    <w:p w:rsidR="00A05BCF" w:rsidRPr="0049100D" w:rsidRDefault="00A05BCF" w:rsidP="00A05BCF">
      <w:pPr>
        <w:pStyle w:val="Geenafstand"/>
        <w:ind w:left="284"/>
        <w:rPr>
          <w:rFonts w:ascii="Calibri" w:hAnsi="Calibri"/>
          <w:i/>
          <w:sz w:val="20"/>
          <w:szCs w:val="20"/>
        </w:rPr>
      </w:pPr>
      <w:r w:rsidRPr="0049100D">
        <w:rPr>
          <w:rFonts w:ascii="Calibri" w:hAnsi="Calibri"/>
          <w:i/>
          <w:sz w:val="20"/>
          <w:szCs w:val="20"/>
        </w:rPr>
        <w:t>Een nadeel kan zijn dat leerlingen minder bezig zijn met het luisteren naar hun eigen spel en soms teveel gericht zijn op de notatie.</w:t>
      </w:r>
      <w:r w:rsidRPr="0049100D">
        <w:rPr>
          <w:rFonts w:ascii="Calibri" w:hAnsi="Calibri"/>
          <w:i/>
          <w:sz w:val="20"/>
          <w:szCs w:val="20"/>
        </w:rPr>
        <w:tab/>
      </w:r>
    </w:p>
    <w:p w:rsidR="00A05BCF" w:rsidRDefault="00A05BCF" w:rsidP="00A05BCF">
      <w:pPr>
        <w:ind w:left="284"/>
        <w:rPr>
          <w:i/>
          <w:sz w:val="20"/>
          <w:szCs w:val="20"/>
        </w:rPr>
      </w:pPr>
    </w:p>
    <w:p w:rsidR="00A05BCF" w:rsidRDefault="00A05BCF" w:rsidP="00A05BCF">
      <w:pPr>
        <w:ind w:left="284"/>
        <w:rPr>
          <w:i/>
          <w:sz w:val="20"/>
          <w:szCs w:val="20"/>
        </w:rPr>
      </w:pPr>
    </w:p>
    <w:p w:rsidR="004E4B79" w:rsidRPr="0049100D" w:rsidRDefault="004E4B79" w:rsidP="00A05BCF">
      <w:pPr>
        <w:ind w:left="284"/>
        <w:rPr>
          <w:i/>
          <w:sz w:val="20"/>
          <w:szCs w:val="20"/>
        </w:rPr>
      </w:pPr>
    </w:p>
    <w:p w:rsidR="00A05BCF" w:rsidRPr="004E4B79" w:rsidRDefault="00A05BCF" w:rsidP="004C12C3">
      <w:pPr>
        <w:pStyle w:val="Lijstalinea"/>
        <w:numPr>
          <w:ilvl w:val="0"/>
          <w:numId w:val="56"/>
        </w:numPr>
        <w:spacing w:line="276" w:lineRule="auto"/>
        <w:rPr>
          <w:rFonts w:ascii="Calibri" w:hAnsi="Calibri"/>
          <w:b/>
          <w:sz w:val="20"/>
          <w:szCs w:val="20"/>
        </w:rPr>
      </w:pPr>
      <w:r w:rsidRPr="004E4B79">
        <w:rPr>
          <w:rFonts w:ascii="Calibri" w:hAnsi="Calibri"/>
          <w:b/>
          <w:sz w:val="20"/>
          <w:szCs w:val="20"/>
        </w:rPr>
        <w:lastRenderedPageBreak/>
        <w:t>Kunt u enkele voordelen en een aantal nadelen noemen van het gebruik van imitatie en herhaling in de klas?</w:t>
      </w:r>
    </w:p>
    <w:p w:rsidR="00A05BCF" w:rsidRPr="0049100D" w:rsidRDefault="00A05BCF" w:rsidP="00A05BCF">
      <w:pPr>
        <w:ind w:left="284"/>
        <w:rPr>
          <w:i/>
          <w:sz w:val="20"/>
          <w:szCs w:val="20"/>
        </w:rPr>
      </w:pPr>
      <w:r w:rsidRPr="0049100D">
        <w:rPr>
          <w:i/>
          <w:sz w:val="20"/>
          <w:szCs w:val="20"/>
        </w:rPr>
        <w:t xml:space="preserve">Misschien dat het overnemen van een melodie op gehoor bij sommige leerlingen minder angst voor fouten zou oproepen. Dat zou een voordeel kunnen zijn en, naar alle </w:t>
      </w:r>
      <w:r w:rsidR="00857FBA" w:rsidRPr="0049100D">
        <w:rPr>
          <w:i/>
          <w:sz w:val="20"/>
          <w:szCs w:val="20"/>
        </w:rPr>
        <w:t xml:space="preserve">waarschijnlijkheid, </w:t>
      </w:r>
      <w:r w:rsidRPr="0049100D">
        <w:rPr>
          <w:i/>
          <w:sz w:val="20"/>
          <w:szCs w:val="20"/>
        </w:rPr>
        <w:t>zijn er in elke klas leerlingen die veel beter zijn in het naspelen van een melodie op gehoor dan dat zij noten kunnen omzetten naar spel op een instrument. Ik denk dat leerlingen zich wellicht ook vrijer gaan voelen op een instrument omdat zij met hun gehoor ‘checken’ of het klopt wat ze spelen.</w:t>
      </w:r>
    </w:p>
    <w:p w:rsidR="001D5ACD" w:rsidRDefault="00A05BCF" w:rsidP="001D5ACD">
      <w:pPr>
        <w:pStyle w:val="Geenafstand"/>
        <w:ind w:left="284" w:right="-648"/>
        <w:jc w:val="both"/>
        <w:rPr>
          <w:rFonts w:ascii="Calibri" w:hAnsi="Calibri"/>
          <w:i/>
          <w:sz w:val="20"/>
          <w:szCs w:val="20"/>
        </w:rPr>
      </w:pPr>
      <w:r w:rsidRPr="0049100D">
        <w:rPr>
          <w:rFonts w:ascii="Calibri" w:hAnsi="Calibri"/>
          <w:i/>
          <w:sz w:val="20"/>
          <w:szCs w:val="20"/>
        </w:rPr>
        <w:t>Een nadeel vind ik wel dat de leerlingen minder zelfstandig kunnen werken; zonder notatie missen zij een</w:t>
      </w:r>
    </w:p>
    <w:p w:rsidR="001D5ACD" w:rsidRDefault="00A05BCF" w:rsidP="001D5ACD">
      <w:pPr>
        <w:pStyle w:val="Geenafstand"/>
        <w:ind w:left="284" w:right="-648"/>
        <w:jc w:val="both"/>
        <w:rPr>
          <w:rFonts w:ascii="Calibri" w:hAnsi="Calibri"/>
          <w:i/>
          <w:sz w:val="20"/>
          <w:szCs w:val="20"/>
        </w:rPr>
      </w:pPr>
      <w:r w:rsidRPr="0049100D">
        <w:rPr>
          <w:rFonts w:ascii="Calibri" w:hAnsi="Calibri"/>
          <w:i/>
          <w:sz w:val="20"/>
          <w:szCs w:val="20"/>
        </w:rPr>
        <w:t xml:space="preserve"> hulpmiddel om na te gaan of het klopt wat ze spelen. Indien je uitgaat van het luisteren en het muzikaal </w:t>
      </w:r>
    </w:p>
    <w:p w:rsidR="001D5ACD" w:rsidRDefault="00A05BCF" w:rsidP="001D5ACD">
      <w:pPr>
        <w:pStyle w:val="Geenafstand"/>
        <w:ind w:left="284" w:right="-648"/>
        <w:jc w:val="both"/>
        <w:rPr>
          <w:rFonts w:ascii="Calibri" w:hAnsi="Calibri"/>
          <w:i/>
          <w:sz w:val="20"/>
          <w:szCs w:val="20"/>
        </w:rPr>
      </w:pPr>
      <w:r w:rsidRPr="0049100D">
        <w:rPr>
          <w:rFonts w:ascii="Calibri" w:hAnsi="Calibri"/>
          <w:i/>
          <w:sz w:val="20"/>
          <w:szCs w:val="20"/>
        </w:rPr>
        <w:t>geheugen,  dan zal de leerling zelf moeten controleren of het juist is wat de leerlingen spelen. Maar het is een</w:t>
      </w:r>
    </w:p>
    <w:p w:rsidR="00A05BCF" w:rsidRPr="0049100D" w:rsidRDefault="00A05BCF" w:rsidP="001D5ACD">
      <w:pPr>
        <w:pStyle w:val="Geenafstand"/>
        <w:ind w:left="284" w:right="-648"/>
        <w:jc w:val="both"/>
        <w:rPr>
          <w:rFonts w:ascii="Calibri" w:hAnsi="Calibri"/>
          <w:i/>
          <w:sz w:val="20"/>
          <w:szCs w:val="20"/>
        </w:rPr>
      </w:pPr>
      <w:r w:rsidRPr="0049100D">
        <w:rPr>
          <w:rFonts w:ascii="Calibri" w:hAnsi="Calibri"/>
          <w:i/>
          <w:sz w:val="20"/>
          <w:szCs w:val="20"/>
        </w:rPr>
        <w:t xml:space="preserve"> goed punt om eens bij stil te staan en je </w:t>
      </w:r>
      <w:r w:rsidR="001D5ACD" w:rsidRPr="0049100D">
        <w:rPr>
          <w:rFonts w:ascii="Calibri" w:hAnsi="Calibri"/>
          <w:i/>
          <w:sz w:val="20"/>
          <w:szCs w:val="20"/>
        </w:rPr>
        <w:t>kunt</w:t>
      </w:r>
      <w:r w:rsidRPr="0049100D">
        <w:rPr>
          <w:rFonts w:ascii="Calibri" w:hAnsi="Calibri"/>
          <w:i/>
          <w:sz w:val="20"/>
          <w:szCs w:val="20"/>
        </w:rPr>
        <w:t xml:space="preserve"> ook proberen een combinatie te vinden met de huidige werkwijze.</w:t>
      </w:r>
    </w:p>
    <w:p w:rsidR="00A05BCF" w:rsidRPr="0049100D" w:rsidRDefault="00A05BCF" w:rsidP="00A05BCF">
      <w:pPr>
        <w:rPr>
          <w:i/>
          <w:sz w:val="20"/>
          <w:szCs w:val="20"/>
        </w:rPr>
      </w:pPr>
    </w:p>
    <w:p w:rsidR="00A05BCF" w:rsidRPr="004E4B79" w:rsidRDefault="00A05BCF" w:rsidP="004C12C3">
      <w:pPr>
        <w:pStyle w:val="Lijstalinea"/>
        <w:numPr>
          <w:ilvl w:val="0"/>
          <w:numId w:val="56"/>
        </w:numPr>
        <w:spacing w:line="276" w:lineRule="auto"/>
        <w:rPr>
          <w:rFonts w:ascii="Calibri" w:hAnsi="Calibri"/>
          <w:b/>
          <w:sz w:val="20"/>
          <w:szCs w:val="20"/>
        </w:rPr>
      </w:pPr>
      <w:r w:rsidRPr="004E4B79">
        <w:rPr>
          <w:rFonts w:ascii="Calibri" w:hAnsi="Calibri"/>
          <w:b/>
          <w:sz w:val="20"/>
          <w:szCs w:val="20"/>
        </w:rPr>
        <w:t>Op welke manier probeert u de klankvoorstelling bij leerlingen te ontwikkelen?</w:t>
      </w:r>
    </w:p>
    <w:p w:rsidR="00A05BCF" w:rsidRPr="0049100D" w:rsidRDefault="00A05BCF" w:rsidP="00A05BCF">
      <w:pPr>
        <w:pStyle w:val="Lijstalinea"/>
        <w:rPr>
          <w:rFonts w:ascii="Calibri" w:hAnsi="Calibri"/>
          <w:sz w:val="20"/>
          <w:szCs w:val="20"/>
        </w:rPr>
      </w:pPr>
    </w:p>
    <w:p w:rsidR="00A05BCF" w:rsidRPr="0049100D" w:rsidRDefault="00A05BCF" w:rsidP="00A05BCF">
      <w:pPr>
        <w:pStyle w:val="Lijstalinea"/>
        <w:ind w:left="284"/>
        <w:rPr>
          <w:rFonts w:ascii="Calibri" w:hAnsi="Calibri"/>
          <w:i/>
          <w:sz w:val="20"/>
          <w:szCs w:val="20"/>
        </w:rPr>
      </w:pPr>
      <w:r w:rsidRPr="0049100D">
        <w:rPr>
          <w:rFonts w:ascii="Calibri" w:hAnsi="Calibri"/>
          <w:i/>
          <w:sz w:val="20"/>
          <w:szCs w:val="20"/>
        </w:rPr>
        <w:t>Wanneer ik merk dat leerlingen teveel bezig zijn met de notatie, haal ik na verloop van tijd het blad weg en vraag hen de partij te spelen. Op die manier leren ze dat het niet alleen gaat om het lezen van de partij, maar ook om het geheugen, de motoriek en het samenspelen met anderen.</w:t>
      </w:r>
    </w:p>
    <w:p w:rsidR="00A05BCF" w:rsidRPr="0049100D" w:rsidRDefault="00A05BCF" w:rsidP="00A05BCF">
      <w:pPr>
        <w:pStyle w:val="Lijstalinea"/>
        <w:ind w:left="284"/>
        <w:rPr>
          <w:rFonts w:ascii="Calibri" w:hAnsi="Calibri"/>
          <w:i/>
          <w:sz w:val="20"/>
          <w:szCs w:val="20"/>
        </w:rPr>
      </w:pPr>
      <w:r w:rsidRPr="0049100D">
        <w:rPr>
          <w:rFonts w:ascii="Calibri" w:hAnsi="Calibri"/>
          <w:i/>
          <w:sz w:val="20"/>
          <w:szCs w:val="20"/>
        </w:rPr>
        <w:t>Daarnaast laat ik leerlingen in groepen een eigen ritmestuk maken om hen bewust te maken van de gelaagdheid van een muziekstuk. Ter inleiding van die opdracht bespreken we welke instrumenten hoog klinken, welke laag en welke instrumenten zich in de laag daartussen bevinden. Verder komt aan de orde dat één instrument diverse klanken kan voortbrengen. Deze informatie o</w:t>
      </w:r>
      <w:r w:rsidR="00857FBA">
        <w:rPr>
          <w:rFonts w:ascii="Calibri" w:hAnsi="Calibri"/>
          <w:i/>
          <w:sz w:val="20"/>
          <w:szCs w:val="20"/>
        </w:rPr>
        <w:t>ver</w:t>
      </w:r>
      <w:r w:rsidRPr="0049100D">
        <w:rPr>
          <w:rFonts w:ascii="Calibri" w:hAnsi="Calibri"/>
          <w:i/>
          <w:sz w:val="20"/>
          <w:szCs w:val="20"/>
        </w:rPr>
        <w:t xml:space="preserve"> het luisteren naar de klank van de </w:t>
      </w:r>
      <w:r w:rsidR="00857FBA" w:rsidRPr="0049100D">
        <w:rPr>
          <w:rFonts w:ascii="Calibri" w:hAnsi="Calibri"/>
          <w:i/>
          <w:sz w:val="20"/>
          <w:szCs w:val="20"/>
        </w:rPr>
        <w:t xml:space="preserve">instrumenten, </w:t>
      </w:r>
      <w:r w:rsidR="00857FBA">
        <w:rPr>
          <w:rFonts w:ascii="Calibri" w:hAnsi="Calibri"/>
          <w:i/>
          <w:sz w:val="20"/>
          <w:szCs w:val="20"/>
        </w:rPr>
        <w:t>kunnen zij, s</w:t>
      </w:r>
      <w:r w:rsidRPr="0049100D">
        <w:rPr>
          <w:rFonts w:ascii="Calibri" w:hAnsi="Calibri"/>
          <w:i/>
          <w:sz w:val="20"/>
          <w:szCs w:val="20"/>
        </w:rPr>
        <w:t xml:space="preserve">amen met informatie over de functie van bepaalde instrumenten en de vorm van een </w:t>
      </w:r>
      <w:r w:rsidR="00857FBA" w:rsidRPr="0049100D">
        <w:rPr>
          <w:rFonts w:ascii="Calibri" w:hAnsi="Calibri"/>
          <w:i/>
          <w:sz w:val="20"/>
          <w:szCs w:val="20"/>
        </w:rPr>
        <w:t xml:space="preserve">muziekstuk, </w:t>
      </w:r>
      <w:r w:rsidRPr="0049100D">
        <w:rPr>
          <w:rFonts w:ascii="Calibri" w:hAnsi="Calibri"/>
          <w:i/>
          <w:sz w:val="20"/>
          <w:szCs w:val="20"/>
        </w:rPr>
        <w:t>gebruiken om hun ritmestuk in elkaar te zetten.</w:t>
      </w:r>
    </w:p>
    <w:p w:rsidR="00A05BCF" w:rsidRPr="0049100D" w:rsidRDefault="00A05BCF" w:rsidP="00A05BCF">
      <w:pPr>
        <w:pStyle w:val="Lijstalinea"/>
        <w:rPr>
          <w:rFonts w:ascii="Calibri" w:hAnsi="Calibri"/>
          <w:sz w:val="20"/>
          <w:szCs w:val="20"/>
        </w:rPr>
      </w:pPr>
    </w:p>
    <w:p w:rsidR="00A05BCF" w:rsidRPr="0049100D" w:rsidRDefault="00A05BCF" w:rsidP="00A05BCF">
      <w:pPr>
        <w:pStyle w:val="Lijstalinea"/>
        <w:rPr>
          <w:rFonts w:ascii="Calibri" w:hAnsi="Calibri"/>
          <w:sz w:val="20"/>
          <w:szCs w:val="20"/>
        </w:rPr>
      </w:pPr>
    </w:p>
    <w:p w:rsidR="00A05BCF" w:rsidRPr="004E4B79" w:rsidRDefault="00A05BCF" w:rsidP="004C12C3">
      <w:pPr>
        <w:pStyle w:val="Lijstalinea"/>
        <w:numPr>
          <w:ilvl w:val="0"/>
          <w:numId w:val="56"/>
        </w:numPr>
        <w:spacing w:line="276" w:lineRule="auto"/>
        <w:rPr>
          <w:rFonts w:ascii="Calibri" w:hAnsi="Calibri"/>
          <w:b/>
          <w:sz w:val="20"/>
          <w:szCs w:val="20"/>
        </w:rPr>
      </w:pPr>
      <w:r w:rsidRPr="004E4B79">
        <w:rPr>
          <w:rFonts w:ascii="Calibri" w:hAnsi="Calibri"/>
          <w:b/>
          <w:sz w:val="20"/>
          <w:szCs w:val="20"/>
        </w:rPr>
        <w:t xml:space="preserve">In hoeverre ontstaat er, tijdens uw </w:t>
      </w:r>
      <w:r w:rsidR="00857FBA" w:rsidRPr="004E4B79">
        <w:rPr>
          <w:rFonts w:ascii="Calibri" w:hAnsi="Calibri"/>
          <w:b/>
          <w:sz w:val="20"/>
          <w:szCs w:val="20"/>
        </w:rPr>
        <w:t xml:space="preserve">lessen, </w:t>
      </w:r>
      <w:r w:rsidRPr="004E4B79">
        <w:rPr>
          <w:rFonts w:ascii="Calibri" w:hAnsi="Calibri"/>
          <w:b/>
          <w:sz w:val="20"/>
          <w:szCs w:val="20"/>
        </w:rPr>
        <w:t>een fysieke binding met het instrument en wordt de leerling zich bewust van het klinkende resultaat van zijn of haar motorische handeling?</w:t>
      </w:r>
    </w:p>
    <w:p w:rsidR="00A05BCF" w:rsidRPr="0049100D" w:rsidRDefault="00A05BCF" w:rsidP="00A05BCF">
      <w:pPr>
        <w:pStyle w:val="Lijstalinea"/>
        <w:ind w:left="284"/>
        <w:rPr>
          <w:rFonts w:ascii="Calibri" w:hAnsi="Calibri"/>
          <w:sz w:val="20"/>
          <w:szCs w:val="20"/>
        </w:rPr>
      </w:pPr>
    </w:p>
    <w:p w:rsidR="00A05BCF" w:rsidRPr="0049100D" w:rsidRDefault="00A05BCF" w:rsidP="00A05BCF">
      <w:pPr>
        <w:pStyle w:val="Lijstalinea"/>
        <w:ind w:left="284"/>
        <w:rPr>
          <w:rFonts w:ascii="Calibri" w:hAnsi="Calibri"/>
          <w:i/>
          <w:sz w:val="20"/>
          <w:szCs w:val="20"/>
        </w:rPr>
      </w:pPr>
      <w:r w:rsidRPr="0049100D">
        <w:rPr>
          <w:rFonts w:ascii="Calibri" w:hAnsi="Calibri"/>
          <w:i/>
          <w:sz w:val="20"/>
          <w:szCs w:val="20"/>
        </w:rPr>
        <w:t xml:space="preserve">Doordat leerlingen diverse instrumenten in handen krijgen, ontwikkelen zij </w:t>
      </w:r>
      <w:r w:rsidR="00857FBA" w:rsidRPr="0049100D">
        <w:rPr>
          <w:rFonts w:ascii="Calibri" w:hAnsi="Calibri"/>
          <w:i/>
          <w:sz w:val="20"/>
          <w:szCs w:val="20"/>
        </w:rPr>
        <w:t xml:space="preserve">een </w:t>
      </w:r>
      <w:r w:rsidRPr="0049100D">
        <w:rPr>
          <w:rFonts w:ascii="Calibri" w:hAnsi="Calibri"/>
          <w:i/>
          <w:sz w:val="20"/>
          <w:szCs w:val="20"/>
        </w:rPr>
        <w:t xml:space="preserve">brede kijk op het functioneren van die instrumenten. Het is een keuze die je maakt op basis van de theorie die je wilt overbrengen, wat leerlingen motiveert </w:t>
      </w:r>
      <w:r w:rsidR="00857FBA" w:rsidRPr="0049100D">
        <w:rPr>
          <w:rFonts w:ascii="Calibri" w:hAnsi="Calibri"/>
          <w:i/>
          <w:sz w:val="20"/>
          <w:szCs w:val="20"/>
        </w:rPr>
        <w:t xml:space="preserve">en </w:t>
      </w:r>
      <w:r w:rsidRPr="0049100D">
        <w:rPr>
          <w:rFonts w:ascii="Calibri" w:hAnsi="Calibri"/>
          <w:i/>
          <w:sz w:val="20"/>
          <w:szCs w:val="20"/>
        </w:rPr>
        <w:t xml:space="preserve">het maakt het mogelijk in groepen te musiceren. </w:t>
      </w:r>
    </w:p>
    <w:p w:rsidR="00A05BCF" w:rsidRPr="0049100D" w:rsidRDefault="00A05BCF" w:rsidP="00A05BCF">
      <w:pPr>
        <w:pStyle w:val="Lijstalinea"/>
        <w:ind w:left="284" w:right="-284"/>
        <w:rPr>
          <w:rFonts w:ascii="Calibri" w:hAnsi="Calibri"/>
          <w:i/>
          <w:sz w:val="20"/>
          <w:szCs w:val="20"/>
        </w:rPr>
      </w:pPr>
      <w:r w:rsidRPr="0049100D">
        <w:rPr>
          <w:rFonts w:ascii="Calibri" w:hAnsi="Calibri"/>
          <w:i/>
          <w:sz w:val="20"/>
          <w:szCs w:val="20"/>
        </w:rPr>
        <w:t xml:space="preserve">Daardoor is er minder aandacht voor de binding die een leerling kan opbouwen met één instrument en het luisteren tijdens het instrumentaal musiceren. Vaak vormen toch de luisteropdrachten als een lied analyseren en opdrachten als ritmisch dictee de basis om de klankvoorstelling te ontwikkelen. </w:t>
      </w:r>
    </w:p>
    <w:p w:rsidR="00A05BCF" w:rsidRPr="0049100D" w:rsidRDefault="00A05BCF" w:rsidP="00A05BCF">
      <w:pPr>
        <w:pStyle w:val="Lijstalinea"/>
        <w:ind w:left="284"/>
        <w:rPr>
          <w:rFonts w:ascii="Calibri" w:hAnsi="Calibri"/>
          <w:i/>
          <w:sz w:val="20"/>
          <w:szCs w:val="20"/>
        </w:rPr>
      </w:pPr>
    </w:p>
    <w:p w:rsidR="00A05BCF" w:rsidRPr="0049100D" w:rsidRDefault="00A05BCF" w:rsidP="00A05BCF">
      <w:pPr>
        <w:pStyle w:val="Lijstalinea"/>
        <w:ind w:left="284"/>
        <w:rPr>
          <w:rFonts w:ascii="Calibri" w:hAnsi="Calibri"/>
          <w:i/>
          <w:sz w:val="20"/>
          <w:szCs w:val="20"/>
        </w:rPr>
      </w:pPr>
    </w:p>
    <w:p w:rsidR="00A05BCF" w:rsidRPr="0049100D" w:rsidRDefault="00857FBA" w:rsidP="004C12C3">
      <w:pPr>
        <w:pStyle w:val="Geenafstand"/>
        <w:numPr>
          <w:ilvl w:val="0"/>
          <w:numId w:val="56"/>
        </w:numPr>
        <w:rPr>
          <w:rFonts w:ascii="Calibri" w:hAnsi="Calibri"/>
          <w:b/>
          <w:sz w:val="20"/>
          <w:szCs w:val="20"/>
          <w:u w:val="single"/>
        </w:rPr>
      </w:pPr>
      <w:r w:rsidRPr="0049100D">
        <w:rPr>
          <w:rFonts w:ascii="Calibri" w:hAnsi="Calibri"/>
          <w:b/>
          <w:sz w:val="20"/>
          <w:szCs w:val="20"/>
        </w:rPr>
        <w:t>Hebt</w:t>
      </w:r>
      <w:r w:rsidR="00A05BCF" w:rsidRPr="0049100D">
        <w:rPr>
          <w:rFonts w:ascii="Calibri" w:hAnsi="Calibri"/>
          <w:b/>
          <w:sz w:val="20"/>
          <w:szCs w:val="20"/>
        </w:rPr>
        <w:t xml:space="preserve"> u zelf ervaring met de manier waarop men muziek overdraagt in andere </w:t>
      </w:r>
      <w:r w:rsidR="004E4B79">
        <w:rPr>
          <w:rFonts w:ascii="Calibri" w:hAnsi="Calibri"/>
          <w:b/>
          <w:sz w:val="20"/>
          <w:szCs w:val="20"/>
        </w:rPr>
        <w:t>culturen</w:t>
      </w:r>
      <w:r w:rsidR="00A05BCF" w:rsidRPr="0049100D">
        <w:rPr>
          <w:rFonts w:ascii="Calibri" w:hAnsi="Calibri"/>
          <w:b/>
          <w:sz w:val="20"/>
          <w:szCs w:val="20"/>
        </w:rPr>
        <w:t xml:space="preserve">? </w:t>
      </w:r>
    </w:p>
    <w:p w:rsidR="00A05BCF" w:rsidRPr="0049100D" w:rsidRDefault="00A05BCF" w:rsidP="00A05BCF">
      <w:pPr>
        <w:pStyle w:val="Geenafstand"/>
        <w:ind w:left="708"/>
        <w:rPr>
          <w:i/>
          <w:sz w:val="20"/>
          <w:szCs w:val="20"/>
          <w:u w:val="single"/>
        </w:rPr>
      </w:pPr>
    </w:p>
    <w:p w:rsidR="00A05BCF" w:rsidRPr="0049100D" w:rsidRDefault="00A05BCF" w:rsidP="00A05BCF">
      <w:pPr>
        <w:pStyle w:val="Geenafstand"/>
        <w:ind w:left="284"/>
        <w:rPr>
          <w:rFonts w:ascii="Calibri" w:hAnsi="Calibri"/>
          <w:i/>
          <w:sz w:val="20"/>
          <w:szCs w:val="20"/>
        </w:rPr>
      </w:pPr>
      <w:r w:rsidRPr="0049100D">
        <w:rPr>
          <w:rFonts w:ascii="Calibri" w:hAnsi="Calibri"/>
          <w:sz w:val="20"/>
          <w:szCs w:val="20"/>
        </w:rPr>
        <w:t xml:space="preserve"> </w:t>
      </w:r>
      <w:r w:rsidRPr="0049100D">
        <w:rPr>
          <w:rFonts w:ascii="Calibri" w:hAnsi="Calibri"/>
          <w:i/>
          <w:sz w:val="20"/>
          <w:szCs w:val="20"/>
        </w:rPr>
        <w:t>Een ervaring die ik me nog goed voor de geest kan halen, was tijdens een dansworkshop. Daarbij werkte men echt met imitatie als basis van het instuderen en moest je als koppel improviseren terwijl je tussen twee rijen door naar voren kwam. Dan wordt je wel geconfronteerd met het feit dat je direct moet handelen en ik merkte vooral dat ik op een heel geconcentreerde manier op zoek was naar aansluiting bij mijn danspartner. Het bleek uiteindelijk toch mogelijk om tot een gezamenlijke uitvoering te komen zonder enig overleg, dat was wel een mooie ervaring.</w:t>
      </w:r>
    </w:p>
    <w:p w:rsidR="00A05BCF" w:rsidRPr="0049100D" w:rsidRDefault="00A05BCF" w:rsidP="00A05BCF">
      <w:pPr>
        <w:pStyle w:val="Geenafstand"/>
        <w:ind w:left="284"/>
        <w:rPr>
          <w:rFonts w:ascii="Calibri" w:hAnsi="Calibri"/>
          <w:i/>
          <w:sz w:val="20"/>
          <w:szCs w:val="20"/>
        </w:rPr>
      </w:pPr>
      <w:r w:rsidRPr="0049100D">
        <w:rPr>
          <w:rFonts w:ascii="Calibri" w:hAnsi="Calibri"/>
          <w:i/>
          <w:sz w:val="20"/>
          <w:szCs w:val="20"/>
        </w:rPr>
        <w:t xml:space="preserve">Nu we erover </w:t>
      </w:r>
      <w:r w:rsidR="00857FBA" w:rsidRPr="0049100D">
        <w:rPr>
          <w:rFonts w:ascii="Calibri" w:hAnsi="Calibri"/>
          <w:i/>
          <w:sz w:val="20"/>
          <w:szCs w:val="20"/>
        </w:rPr>
        <w:t>praten,</w:t>
      </w:r>
      <w:r w:rsidRPr="0049100D">
        <w:rPr>
          <w:rFonts w:ascii="Calibri" w:hAnsi="Calibri"/>
          <w:i/>
          <w:sz w:val="20"/>
          <w:szCs w:val="20"/>
        </w:rPr>
        <w:t xml:space="preserve"> kan ik me best indenken dat soortgelijke opdrachten mogelijk toepasbaar zijn tijdens instrumentaal musiceren, maar ik kan niet zeggen dat ik tijdens de muzieklessen vaak werk met voorspelen  – naspelen of de leerlingen regelmatig laat improviseren. </w:t>
      </w:r>
    </w:p>
    <w:p w:rsidR="00A05BCF" w:rsidRPr="0049100D" w:rsidRDefault="00A05BCF" w:rsidP="00A05BCF">
      <w:pPr>
        <w:pStyle w:val="Lijstalinea"/>
        <w:rPr>
          <w:rFonts w:ascii="Calibri" w:hAnsi="Calibri"/>
          <w:i/>
          <w:sz w:val="20"/>
          <w:szCs w:val="20"/>
          <w:u w:val="single"/>
        </w:rPr>
      </w:pPr>
    </w:p>
    <w:p w:rsidR="00A05BCF" w:rsidRDefault="00A05BCF" w:rsidP="00A05BCF">
      <w:pPr>
        <w:pStyle w:val="Lijstalinea"/>
        <w:rPr>
          <w:rFonts w:ascii="Calibri" w:hAnsi="Calibri"/>
          <w:sz w:val="20"/>
          <w:szCs w:val="20"/>
          <w:u w:val="single"/>
        </w:rPr>
      </w:pPr>
    </w:p>
    <w:p w:rsidR="00A05BCF" w:rsidRDefault="00A05BCF" w:rsidP="00A05BCF">
      <w:pPr>
        <w:pStyle w:val="Lijstalinea"/>
        <w:rPr>
          <w:rFonts w:ascii="Calibri" w:hAnsi="Calibri"/>
          <w:sz w:val="20"/>
          <w:szCs w:val="20"/>
          <w:u w:val="single"/>
        </w:rPr>
      </w:pPr>
    </w:p>
    <w:p w:rsidR="00A05BCF" w:rsidRPr="0049100D" w:rsidRDefault="00A05BCF" w:rsidP="00A05BCF">
      <w:pPr>
        <w:pStyle w:val="Lijstalinea"/>
        <w:rPr>
          <w:rFonts w:ascii="Calibri" w:hAnsi="Calibri"/>
          <w:sz w:val="20"/>
          <w:szCs w:val="20"/>
          <w:u w:val="single"/>
        </w:rPr>
      </w:pPr>
    </w:p>
    <w:p w:rsidR="00A05BCF" w:rsidRPr="0049100D" w:rsidRDefault="00A05BCF" w:rsidP="004C12C3">
      <w:pPr>
        <w:pStyle w:val="Geenafstand"/>
        <w:numPr>
          <w:ilvl w:val="0"/>
          <w:numId w:val="56"/>
        </w:numPr>
        <w:rPr>
          <w:rFonts w:ascii="Calibri" w:hAnsi="Calibri"/>
          <w:sz w:val="20"/>
          <w:szCs w:val="20"/>
          <w:u w:val="single"/>
        </w:rPr>
      </w:pPr>
      <w:r w:rsidRPr="0049100D">
        <w:rPr>
          <w:rFonts w:ascii="Calibri" w:hAnsi="Calibri"/>
          <w:b/>
          <w:sz w:val="20"/>
          <w:szCs w:val="20"/>
        </w:rPr>
        <w:lastRenderedPageBreak/>
        <w:t xml:space="preserve">Kunt u aangeven wat uw eigen meest intense instrumentale musiceer- of luisterervaring was? </w:t>
      </w:r>
    </w:p>
    <w:p w:rsidR="00A05BCF" w:rsidRPr="0049100D" w:rsidRDefault="00A05BCF" w:rsidP="00A05BCF">
      <w:pPr>
        <w:pStyle w:val="Geenafstand"/>
        <w:ind w:left="644" w:firstLine="30"/>
        <w:rPr>
          <w:i/>
          <w:sz w:val="20"/>
          <w:szCs w:val="20"/>
        </w:rPr>
      </w:pPr>
    </w:p>
    <w:p w:rsidR="00A05BCF" w:rsidRPr="0049100D" w:rsidRDefault="00A05BCF" w:rsidP="00A05BCF">
      <w:pPr>
        <w:pStyle w:val="Geenafstand"/>
        <w:ind w:left="284"/>
        <w:rPr>
          <w:rFonts w:ascii="Calibri" w:hAnsi="Calibri"/>
          <w:i/>
          <w:sz w:val="20"/>
          <w:szCs w:val="20"/>
        </w:rPr>
      </w:pPr>
      <w:r w:rsidRPr="0049100D">
        <w:rPr>
          <w:rFonts w:ascii="Calibri" w:hAnsi="Calibri"/>
          <w:i/>
          <w:sz w:val="20"/>
          <w:szCs w:val="20"/>
        </w:rPr>
        <w:t xml:space="preserve">Een heel intense ervaring deed ik op tijdens een uitvoering van een </w:t>
      </w:r>
      <w:r w:rsidR="00857FBA" w:rsidRPr="0049100D">
        <w:rPr>
          <w:rFonts w:ascii="Calibri" w:hAnsi="Calibri"/>
          <w:i/>
          <w:sz w:val="20"/>
          <w:szCs w:val="20"/>
        </w:rPr>
        <w:t xml:space="preserve">theaterstuk </w:t>
      </w:r>
      <w:r w:rsidRPr="0049100D">
        <w:rPr>
          <w:rFonts w:ascii="Calibri" w:hAnsi="Calibri"/>
          <w:i/>
          <w:sz w:val="20"/>
          <w:szCs w:val="20"/>
        </w:rPr>
        <w:t>gespeeld door een groep leerlingen van de muziekstroom bij mij op school. Dat is het eerste wat nu in me opkomt en was echt een heel bijzonder moment.</w:t>
      </w:r>
    </w:p>
    <w:p w:rsidR="00A05BCF" w:rsidRPr="0049100D" w:rsidRDefault="00A05BCF" w:rsidP="00A05BCF">
      <w:pPr>
        <w:pStyle w:val="Geenafstand"/>
        <w:ind w:left="284"/>
        <w:rPr>
          <w:rFonts w:ascii="Calibri" w:hAnsi="Calibri"/>
          <w:i/>
          <w:sz w:val="20"/>
          <w:szCs w:val="20"/>
        </w:rPr>
      </w:pPr>
      <w:r w:rsidRPr="0049100D">
        <w:rPr>
          <w:rFonts w:ascii="Calibri" w:hAnsi="Calibri"/>
          <w:i/>
          <w:sz w:val="20"/>
          <w:szCs w:val="20"/>
        </w:rPr>
        <w:t xml:space="preserve">Tijdens een project met de theaterleerlingen moesten leerlingen van de muziekstroom de sfeer van wat er op het podium gebeurde uitdrukken in muzikaal spel. Hoewel de vorm van het theaterstuk en o.a. klankkleur en dynamiek van het muziekstuk vooraf </w:t>
      </w:r>
      <w:r w:rsidR="00857FBA" w:rsidRPr="0049100D">
        <w:rPr>
          <w:rFonts w:ascii="Calibri" w:hAnsi="Calibri"/>
          <w:i/>
          <w:sz w:val="20"/>
          <w:szCs w:val="20"/>
        </w:rPr>
        <w:t>bepaald</w:t>
      </w:r>
      <w:r w:rsidRPr="0049100D">
        <w:rPr>
          <w:rFonts w:ascii="Calibri" w:hAnsi="Calibri"/>
          <w:i/>
          <w:sz w:val="20"/>
          <w:szCs w:val="20"/>
        </w:rPr>
        <w:t xml:space="preserve"> waren, verliep het muzikaal spel toch telkens anders. Het ontstond grotendeels op het moment van uitvoeren als reactie op het spel van de theaterleerlingen en leerlingen van de muziekstroom maakten </w:t>
      </w:r>
      <w:r w:rsidR="00857FBA">
        <w:rPr>
          <w:rFonts w:ascii="Calibri" w:hAnsi="Calibri"/>
          <w:i/>
          <w:sz w:val="20"/>
          <w:szCs w:val="20"/>
        </w:rPr>
        <w:t xml:space="preserve">op alle denkbare manieren </w:t>
      </w:r>
      <w:r w:rsidRPr="0049100D">
        <w:rPr>
          <w:rFonts w:ascii="Calibri" w:hAnsi="Calibri"/>
          <w:i/>
          <w:sz w:val="20"/>
          <w:szCs w:val="20"/>
        </w:rPr>
        <w:t>gebruik van hun instrumen</w:t>
      </w:r>
      <w:r w:rsidR="00857FBA">
        <w:rPr>
          <w:rFonts w:ascii="Calibri" w:hAnsi="Calibri"/>
          <w:i/>
          <w:sz w:val="20"/>
          <w:szCs w:val="20"/>
        </w:rPr>
        <w:t>ten</w:t>
      </w:r>
      <w:r w:rsidRPr="0049100D">
        <w:rPr>
          <w:rFonts w:ascii="Calibri" w:hAnsi="Calibri"/>
          <w:i/>
          <w:sz w:val="20"/>
          <w:szCs w:val="20"/>
        </w:rPr>
        <w:t xml:space="preserve">. De concentratie, focus, van de </w:t>
      </w:r>
      <w:r w:rsidR="00857FBA" w:rsidRPr="0049100D">
        <w:rPr>
          <w:rFonts w:ascii="Calibri" w:hAnsi="Calibri"/>
          <w:i/>
          <w:sz w:val="20"/>
          <w:szCs w:val="20"/>
        </w:rPr>
        <w:t xml:space="preserve">leerlingen </w:t>
      </w:r>
      <w:r w:rsidRPr="0049100D">
        <w:rPr>
          <w:rFonts w:ascii="Calibri" w:hAnsi="Calibri"/>
          <w:i/>
          <w:sz w:val="20"/>
          <w:szCs w:val="20"/>
        </w:rPr>
        <w:t>en een enorm spanningsveld tussen het theatrale en muzikale aspect zorgde voor een intensiteit die ik niet vaak heb ervaren.</w:t>
      </w:r>
      <w:r w:rsidRPr="0049100D">
        <w:rPr>
          <w:rFonts w:ascii="Calibri" w:hAnsi="Calibri"/>
          <w:i/>
          <w:sz w:val="20"/>
          <w:szCs w:val="20"/>
        </w:rPr>
        <w:tab/>
      </w:r>
    </w:p>
    <w:p w:rsidR="00A05BCF" w:rsidRPr="0049100D" w:rsidRDefault="00A05BCF" w:rsidP="00A05BCF">
      <w:pPr>
        <w:pStyle w:val="Geenafstand"/>
        <w:ind w:left="644" w:firstLine="30"/>
        <w:rPr>
          <w:rFonts w:ascii="Calibri" w:hAnsi="Calibri"/>
          <w:i/>
          <w:sz w:val="20"/>
          <w:szCs w:val="20"/>
        </w:rPr>
      </w:pPr>
    </w:p>
    <w:p w:rsidR="00A05BCF" w:rsidRPr="0049100D" w:rsidRDefault="00A05BCF" w:rsidP="00A05BCF">
      <w:pPr>
        <w:pStyle w:val="Geenafstand"/>
        <w:ind w:left="644" w:firstLine="30"/>
        <w:rPr>
          <w:rFonts w:ascii="Calibri" w:hAnsi="Calibri"/>
          <w:i/>
          <w:sz w:val="20"/>
          <w:szCs w:val="20"/>
        </w:rPr>
      </w:pPr>
    </w:p>
    <w:p w:rsidR="00A05BCF" w:rsidRPr="0049100D" w:rsidRDefault="00A05BCF" w:rsidP="00A05BCF">
      <w:pPr>
        <w:pStyle w:val="Geenafstand"/>
        <w:ind w:left="644" w:firstLine="30"/>
        <w:rPr>
          <w:rFonts w:ascii="Calibri" w:hAnsi="Calibri"/>
          <w:i/>
          <w:sz w:val="20"/>
          <w:szCs w:val="20"/>
        </w:rPr>
      </w:pPr>
    </w:p>
    <w:p w:rsidR="00A05BCF" w:rsidRPr="0049100D" w:rsidRDefault="00A05BCF" w:rsidP="00A05BCF">
      <w:pPr>
        <w:pStyle w:val="Geenafstand"/>
        <w:ind w:left="644" w:firstLine="30"/>
        <w:rPr>
          <w:rFonts w:ascii="Calibri" w:hAnsi="Calibri"/>
          <w:i/>
          <w:sz w:val="20"/>
          <w:szCs w:val="20"/>
        </w:rPr>
      </w:pPr>
    </w:p>
    <w:p w:rsidR="00A05BCF" w:rsidRPr="0049100D" w:rsidRDefault="00A05BCF" w:rsidP="00A05BCF">
      <w:pPr>
        <w:pStyle w:val="Geenafstand"/>
        <w:ind w:left="644" w:firstLine="30"/>
        <w:rPr>
          <w:rFonts w:ascii="Calibri" w:hAnsi="Calibri"/>
          <w:sz w:val="20"/>
          <w:szCs w:val="20"/>
        </w:rPr>
      </w:pPr>
    </w:p>
    <w:p w:rsidR="00A05BCF" w:rsidRPr="0049100D" w:rsidRDefault="00A05BCF" w:rsidP="00A05BCF">
      <w:pPr>
        <w:pStyle w:val="Geenafstand"/>
        <w:ind w:left="644" w:firstLine="30"/>
        <w:rPr>
          <w:rFonts w:ascii="Calibri" w:hAnsi="Calibri"/>
          <w:sz w:val="20"/>
          <w:szCs w:val="20"/>
        </w:rPr>
      </w:pPr>
    </w:p>
    <w:p w:rsidR="00A05BCF" w:rsidRPr="0049100D" w:rsidRDefault="00A05BCF" w:rsidP="00A05BCF">
      <w:pPr>
        <w:pStyle w:val="Geenafstand"/>
        <w:ind w:left="644" w:firstLine="30"/>
        <w:rPr>
          <w:rFonts w:ascii="Calibri" w:hAnsi="Calibri"/>
          <w:sz w:val="20"/>
          <w:szCs w:val="20"/>
        </w:rPr>
      </w:pPr>
    </w:p>
    <w:p w:rsidR="00A05BCF" w:rsidRPr="0049100D" w:rsidRDefault="00A05BCF" w:rsidP="00A05BCF">
      <w:pPr>
        <w:pStyle w:val="Geenafstand"/>
        <w:ind w:left="644" w:firstLine="30"/>
        <w:rPr>
          <w:rFonts w:ascii="Calibri" w:hAnsi="Calibri"/>
          <w:sz w:val="20"/>
          <w:szCs w:val="20"/>
        </w:rPr>
      </w:pPr>
    </w:p>
    <w:p w:rsidR="00A05BCF" w:rsidRPr="0049100D" w:rsidRDefault="00A05BCF" w:rsidP="00A05BCF">
      <w:pPr>
        <w:pStyle w:val="Geenafstand"/>
        <w:ind w:left="644" w:firstLine="30"/>
        <w:rPr>
          <w:rFonts w:ascii="Calibri" w:hAnsi="Calibri"/>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Default="00A05BCF" w:rsidP="00A05BCF">
      <w:pPr>
        <w:rPr>
          <w:sz w:val="20"/>
          <w:szCs w:val="20"/>
        </w:rPr>
      </w:pPr>
    </w:p>
    <w:p w:rsidR="00A05BCF" w:rsidRPr="001A0F62" w:rsidRDefault="00A05BCF" w:rsidP="00A05BCF"/>
    <w:p w:rsidR="00A05BCF" w:rsidRPr="001A0F62" w:rsidRDefault="00A05BCF" w:rsidP="00A05BCF"/>
    <w:p w:rsidR="00A05BCF" w:rsidRDefault="00A05BCF" w:rsidP="00A05BCF"/>
    <w:p w:rsidR="00A05BCF" w:rsidRDefault="00A05BCF" w:rsidP="00A05BCF"/>
    <w:p w:rsidR="00A05BCF" w:rsidRDefault="00A05BCF" w:rsidP="00A05BCF"/>
    <w:p w:rsidR="00A05BCF" w:rsidRDefault="00A05BCF" w:rsidP="00A05BCF"/>
    <w:p w:rsidR="00FA594B" w:rsidRDefault="00FA594B">
      <w:r>
        <w:br w:type="page"/>
      </w:r>
    </w:p>
    <w:p w:rsidR="004E4B79" w:rsidRPr="00C86297" w:rsidRDefault="004E4B79" w:rsidP="004E4B79">
      <w:pPr>
        <w:pStyle w:val="Lijstalinea"/>
        <w:spacing w:line="276" w:lineRule="auto"/>
        <w:ind w:left="284"/>
        <w:rPr>
          <w:rFonts w:ascii="Calibri" w:hAnsi="Calibri"/>
          <w:b/>
          <w:sz w:val="32"/>
          <w:szCs w:val="32"/>
          <w:u w:val="single"/>
          <w:lang w:val="en-GB"/>
        </w:rPr>
      </w:pPr>
      <w:r w:rsidRPr="00C86297">
        <w:rPr>
          <w:rFonts w:ascii="Calibri" w:hAnsi="Calibri"/>
          <w:b/>
          <w:sz w:val="32"/>
          <w:szCs w:val="32"/>
          <w:u w:val="single"/>
          <w:lang w:val="en-GB"/>
        </w:rPr>
        <w:lastRenderedPageBreak/>
        <w:t xml:space="preserve">INTERVIEW EP WESSELING </w:t>
      </w:r>
      <w:r w:rsidRPr="00C86297">
        <w:rPr>
          <w:rFonts w:ascii="Calibri" w:hAnsi="Calibri"/>
          <w:b/>
          <w:sz w:val="32"/>
          <w:szCs w:val="32"/>
          <w:u w:val="single"/>
          <w:lang w:val="en-GB"/>
        </w:rPr>
        <w:tab/>
      </w:r>
      <w:r>
        <w:rPr>
          <w:rFonts w:ascii="Calibri" w:hAnsi="Calibri"/>
          <w:b/>
          <w:sz w:val="32"/>
          <w:szCs w:val="32"/>
          <w:u w:val="single"/>
          <w:lang w:val="en-GB"/>
        </w:rPr>
        <w:tab/>
      </w:r>
      <w:r>
        <w:rPr>
          <w:rFonts w:ascii="Calibri" w:hAnsi="Calibri"/>
          <w:b/>
          <w:sz w:val="32"/>
          <w:szCs w:val="32"/>
          <w:u w:val="single"/>
          <w:lang w:val="en-GB"/>
        </w:rPr>
        <w:tab/>
      </w:r>
      <w:r>
        <w:rPr>
          <w:rFonts w:ascii="Calibri" w:hAnsi="Calibri"/>
          <w:b/>
          <w:sz w:val="32"/>
          <w:szCs w:val="32"/>
          <w:u w:val="single"/>
          <w:lang w:val="en-GB"/>
        </w:rPr>
        <w:tab/>
      </w:r>
      <w:r w:rsidRPr="00C86297">
        <w:rPr>
          <w:rFonts w:ascii="Calibri" w:hAnsi="Calibri"/>
          <w:b/>
          <w:sz w:val="32"/>
          <w:szCs w:val="32"/>
          <w:u w:val="single"/>
          <w:lang w:val="en-GB"/>
        </w:rPr>
        <w:t>D.D. 23 – 11 - 2011</w:t>
      </w:r>
    </w:p>
    <w:p w:rsidR="004E4B79" w:rsidRPr="002B0F08" w:rsidRDefault="004E4B79" w:rsidP="004E4B79">
      <w:pPr>
        <w:pStyle w:val="Lijstalinea"/>
        <w:spacing w:line="276" w:lineRule="auto"/>
        <w:ind w:left="284"/>
        <w:rPr>
          <w:rFonts w:ascii="Calibri" w:hAnsi="Calibri"/>
          <w:b/>
          <w:i/>
          <w:sz w:val="12"/>
          <w:szCs w:val="12"/>
          <w:lang w:val="en-GB"/>
        </w:rPr>
      </w:pPr>
    </w:p>
    <w:p w:rsidR="004E4B79" w:rsidRPr="004923C9" w:rsidRDefault="004E4B79" w:rsidP="004E4B79">
      <w:pPr>
        <w:pStyle w:val="Lijstalinea"/>
        <w:spacing w:line="276" w:lineRule="auto"/>
        <w:ind w:left="284"/>
        <w:rPr>
          <w:rFonts w:asciiTheme="minorHAnsi" w:hAnsiTheme="minorHAnsi"/>
          <w:b/>
          <w:i/>
          <w:sz w:val="20"/>
          <w:szCs w:val="20"/>
          <w:lang w:val="en-GB"/>
        </w:rPr>
      </w:pPr>
      <w:r w:rsidRPr="004923C9">
        <w:rPr>
          <w:rFonts w:asciiTheme="minorHAnsi" w:hAnsiTheme="minorHAnsi"/>
          <w:b/>
          <w:i/>
          <w:sz w:val="20"/>
          <w:szCs w:val="20"/>
          <w:lang w:val="en-GB"/>
        </w:rPr>
        <w:t>Ep Wesseling is als muziekdocent en CKV-docent werkzaam aan het Dr. Nassau College in Assen.</w:t>
      </w:r>
    </w:p>
    <w:p w:rsidR="004E4B79" w:rsidRDefault="004E4B79" w:rsidP="004E4B79">
      <w:pPr>
        <w:pStyle w:val="Lijstalinea"/>
        <w:spacing w:line="276" w:lineRule="auto"/>
        <w:ind w:left="284"/>
        <w:rPr>
          <w:rFonts w:asciiTheme="minorHAnsi" w:hAnsiTheme="minorHAnsi"/>
          <w:b/>
          <w:i/>
          <w:strike/>
          <w:sz w:val="20"/>
          <w:szCs w:val="20"/>
          <w:lang w:val="en-GB"/>
        </w:rPr>
      </w:pPr>
    </w:p>
    <w:p w:rsidR="004E4B79" w:rsidRPr="004923C9" w:rsidRDefault="004E4B79" w:rsidP="004E4B79">
      <w:pPr>
        <w:pStyle w:val="Lijstalinea"/>
        <w:spacing w:line="276" w:lineRule="auto"/>
        <w:ind w:left="284"/>
        <w:rPr>
          <w:rFonts w:asciiTheme="minorHAnsi" w:hAnsiTheme="minorHAnsi"/>
          <w:b/>
          <w:i/>
          <w:strike/>
          <w:sz w:val="20"/>
          <w:szCs w:val="20"/>
          <w:lang w:val="en-GB"/>
        </w:rPr>
      </w:pPr>
    </w:p>
    <w:p w:rsidR="004E4B79" w:rsidRPr="004E4B79" w:rsidRDefault="004E4B79" w:rsidP="004C12C3">
      <w:pPr>
        <w:pStyle w:val="Lijstalinea"/>
        <w:numPr>
          <w:ilvl w:val="0"/>
          <w:numId w:val="57"/>
        </w:numPr>
        <w:tabs>
          <w:tab w:val="left" w:pos="2127"/>
        </w:tabs>
        <w:spacing w:line="276" w:lineRule="auto"/>
        <w:rPr>
          <w:rFonts w:asciiTheme="minorHAnsi" w:hAnsiTheme="minorHAnsi"/>
          <w:b/>
          <w:sz w:val="20"/>
          <w:szCs w:val="20"/>
        </w:rPr>
      </w:pPr>
      <w:r w:rsidRPr="004E4B79">
        <w:rPr>
          <w:rFonts w:asciiTheme="minorHAnsi" w:hAnsiTheme="minorHAnsi"/>
          <w:b/>
          <w:sz w:val="20"/>
          <w:szCs w:val="20"/>
        </w:rPr>
        <w:t>Hoeveel tijd besteedt u tijdens een muziekles aan het musiceren op een instrument of instrumenten?</w:t>
      </w:r>
    </w:p>
    <w:p w:rsidR="004E4B79" w:rsidRPr="004923C9" w:rsidRDefault="004E4B79" w:rsidP="004E4B79">
      <w:pPr>
        <w:ind w:left="656" w:firstLine="64"/>
        <w:rPr>
          <w:rFonts w:asciiTheme="minorHAnsi" w:hAnsiTheme="minorHAnsi"/>
          <w:i/>
          <w:sz w:val="20"/>
          <w:szCs w:val="20"/>
        </w:rPr>
      </w:pPr>
      <w:r w:rsidRPr="004923C9">
        <w:rPr>
          <w:rFonts w:asciiTheme="minorHAnsi" w:hAnsiTheme="minorHAnsi"/>
          <w:i/>
          <w:sz w:val="20"/>
          <w:szCs w:val="20"/>
        </w:rPr>
        <w:t>Driekwart van de lestijd.</w:t>
      </w:r>
    </w:p>
    <w:p w:rsidR="004E4B79" w:rsidRPr="004923C9" w:rsidRDefault="004E4B79" w:rsidP="004E4B79">
      <w:pPr>
        <w:ind w:left="644"/>
        <w:rPr>
          <w:rFonts w:asciiTheme="minorHAnsi" w:hAnsiTheme="minorHAnsi"/>
          <w:i/>
          <w:sz w:val="20"/>
          <w:szCs w:val="20"/>
        </w:rPr>
      </w:pPr>
    </w:p>
    <w:p w:rsidR="004E4B79" w:rsidRPr="004E4B79" w:rsidRDefault="004E4B79" w:rsidP="004C12C3">
      <w:pPr>
        <w:pStyle w:val="Lijstalinea"/>
        <w:numPr>
          <w:ilvl w:val="0"/>
          <w:numId w:val="57"/>
        </w:numPr>
        <w:spacing w:line="276" w:lineRule="auto"/>
        <w:rPr>
          <w:rFonts w:asciiTheme="minorHAnsi" w:hAnsiTheme="minorHAnsi"/>
          <w:b/>
          <w:sz w:val="20"/>
          <w:szCs w:val="20"/>
        </w:rPr>
      </w:pPr>
      <w:r w:rsidRPr="004E4B79">
        <w:rPr>
          <w:rFonts w:asciiTheme="minorHAnsi" w:hAnsiTheme="minorHAnsi"/>
          <w:b/>
          <w:sz w:val="20"/>
          <w:szCs w:val="20"/>
        </w:rPr>
        <w:t xml:space="preserve">Gebruiken jullie tijdens het musiceren altijd eenzelfde basisinstrument, per module/blok een ander instrument of juist per les diverse soorten instrumenten? </w:t>
      </w:r>
    </w:p>
    <w:p w:rsidR="004E4B79" w:rsidRPr="004923C9" w:rsidRDefault="004E4B79" w:rsidP="004E4B79">
      <w:pPr>
        <w:pStyle w:val="Lijstalinea"/>
        <w:spacing w:line="276" w:lineRule="auto"/>
        <w:ind w:left="709" w:hanging="1"/>
        <w:rPr>
          <w:rFonts w:asciiTheme="minorHAnsi" w:hAnsiTheme="minorHAnsi"/>
          <w:i/>
          <w:sz w:val="20"/>
          <w:szCs w:val="20"/>
        </w:rPr>
      </w:pPr>
    </w:p>
    <w:p w:rsidR="004E4B79" w:rsidRPr="004923C9" w:rsidRDefault="004E4B79" w:rsidP="004E4B79">
      <w:pPr>
        <w:pStyle w:val="Lijstalinea"/>
        <w:spacing w:line="276" w:lineRule="auto"/>
        <w:ind w:left="709" w:hanging="1"/>
        <w:rPr>
          <w:rFonts w:asciiTheme="minorHAnsi" w:hAnsiTheme="minorHAnsi"/>
          <w:i/>
          <w:sz w:val="20"/>
          <w:szCs w:val="20"/>
        </w:rPr>
      </w:pPr>
      <w:r w:rsidRPr="004923C9">
        <w:rPr>
          <w:rFonts w:asciiTheme="minorHAnsi" w:hAnsiTheme="minorHAnsi"/>
          <w:i/>
          <w:sz w:val="20"/>
          <w:szCs w:val="20"/>
        </w:rPr>
        <w:t>We werken met bandformaties, dat wil zeggen dat leerlingen in aanraking komen met diverse instrumenten: basgitaar, gitaar, keyboard en drums.</w:t>
      </w:r>
    </w:p>
    <w:p w:rsidR="004E4B79" w:rsidRDefault="004E4B79" w:rsidP="004E4B79">
      <w:pPr>
        <w:pStyle w:val="Lijstalinea"/>
        <w:spacing w:line="276" w:lineRule="auto"/>
        <w:ind w:left="708"/>
        <w:rPr>
          <w:rFonts w:asciiTheme="minorHAnsi" w:hAnsiTheme="minorHAnsi"/>
          <w:i/>
          <w:sz w:val="20"/>
          <w:szCs w:val="20"/>
        </w:rPr>
      </w:pPr>
    </w:p>
    <w:p w:rsidR="004E4B79" w:rsidRPr="004923C9" w:rsidRDefault="004E4B79" w:rsidP="004E4B79">
      <w:pPr>
        <w:pStyle w:val="Lijstalinea"/>
        <w:spacing w:line="276" w:lineRule="auto"/>
        <w:ind w:left="708"/>
        <w:rPr>
          <w:rFonts w:asciiTheme="minorHAnsi" w:hAnsiTheme="minorHAnsi"/>
          <w:i/>
          <w:sz w:val="20"/>
          <w:szCs w:val="20"/>
        </w:rPr>
      </w:pPr>
    </w:p>
    <w:p w:rsidR="004E4B79" w:rsidRPr="004E4B79" w:rsidRDefault="004E4B79" w:rsidP="004C12C3">
      <w:pPr>
        <w:pStyle w:val="Lijstalinea"/>
        <w:numPr>
          <w:ilvl w:val="0"/>
          <w:numId w:val="57"/>
        </w:numPr>
        <w:spacing w:line="276" w:lineRule="auto"/>
        <w:rPr>
          <w:rFonts w:asciiTheme="minorHAnsi" w:hAnsiTheme="minorHAnsi"/>
          <w:b/>
          <w:sz w:val="20"/>
          <w:szCs w:val="20"/>
        </w:rPr>
      </w:pPr>
      <w:r w:rsidRPr="004E4B79">
        <w:rPr>
          <w:rFonts w:asciiTheme="minorHAnsi" w:hAnsiTheme="minorHAnsi"/>
          <w:b/>
          <w:sz w:val="20"/>
          <w:szCs w:val="20"/>
        </w:rPr>
        <w:t xml:space="preserve">Musiceren jullie uitsluitend met bladmuziek als basismateriaal, werkt u met imitatie en herhaling (voorspelen - naspelen) of </w:t>
      </w:r>
      <w:r w:rsidR="00857FBA" w:rsidRPr="004E4B79">
        <w:rPr>
          <w:rFonts w:asciiTheme="minorHAnsi" w:hAnsiTheme="minorHAnsi"/>
          <w:b/>
          <w:sz w:val="20"/>
          <w:szCs w:val="20"/>
        </w:rPr>
        <w:t xml:space="preserve">maakt </w:t>
      </w:r>
      <w:r w:rsidRPr="004E4B79">
        <w:rPr>
          <w:rFonts w:asciiTheme="minorHAnsi" w:hAnsiTheme="minorHAnsi"/>
          <w:b/>
          <w:sz w:val="20"/>
          <w:szCs w:val="20"/>
        </w:rPr>
        <w:t>u gebruik van beide methoden?</w:t>
      </w:r>
    </w:p>
    <w:p w:rsidR="004E4B79" w:rsidRPr="004923C9" w:rsidRDefault="004E4B79" w:rsidP="004E4B79">
      <w:pPr>
        <w:pStyle w:val="Geenafstand"/>
        <w:ind w:left="567"/>
        <w:rPr>
          <w:rFonts w:asciiTheme="minorHAnsi" w:hAnsiTheme="minorHAnsi"/>
          <w:i/>
          <w:sz w:val="20"/>
          <w:szCs w:val="20"/>
        </w:rPr>
      </w:pPr>
      <w:r w:rsidRPr="004923C9">
        <w:rPr>
          <w:rFonts w:asciiTheme="minorHAnsi" w:hAnsiTheme="minorHAnsi"/>
          <w:i/>
          <w:sz w:val="20"/>
          <w:szCs w:val="20"/>
        </w:rPr>
        <w:t xml:space="preserve">We maken gebruik van akkoordenschema’s op papier, maar ik vind het van belang dat leerlingen de vorm en volgorde van de akkoorden vaak herhalen en uit hun hoofd leren spelen. </w:t>
      </w:r>
    </w:p>
    <w:p w:rsidR="004E4B79" w:rsidRPr="004923C9" w:rsidRDefault="004E4B79" w:rsidP="004E4B79">
      <w:pPr>
        <w:pStyle w:val="Geenafstand"/>
        <w:ind w:left="567"/>
        <w:rPr>
          <w:rFonts w:asciiTheme="minorHAnsi" w:hAnsiTheme="minorHAnsi"/>
          <w:i/>
          <w:sz w:val="20"/>
          <w:szCs w:val="20"/>
        </w:rPr>
      </w:pPr>
      <w:r w:rsidRPr="004923C9">
        <w:rPr>
          <w:rFonts w:asciiTheme="minorHAnsi" w:hAnsiTheme="minorHAnsi"/>
          <w:i/>
          <w:sz w:val="20"/>
          <w:szCs w:val="20"/>
        </w:rPr>
        <w:t>De leerlingen oefenen zelfstandig in groepen en ik maak gebruik van de sequencer uit het programma CuBase. Die zorgt voor een continue herhaling en cadans. Op die manier kunnen ze een nummer telkens opnieuw oefenen tot de vorm duidelijk is en de leerlingen uit het hoofd kunnen spelen. D.m.v. de  sequencer voelen ze de cadans en verloopt het samenspel steeds beter.</w:t>
      </w:r>
    </w:p>
    <w:p w:rsidR="004E4B79" w:rsidRPr="004923C9" w:rsidRDefault="004E4B79" w:rsidP="004E4B79">
      <w:pPr>
        <w:pStyle w:val="Geenafstand"/>
        <w:ind w:left="567"/>
        <w:rPr>
          <w:rFonts w:asciiTheme="minorHAnsi" w:hAnsiTheme="minorHAnsi"/>
          <w:i/>
          <w:sz w:val="20"/>
          <w:szCs w:val="20"/>
        </w:rPr>
      </w:pPr>
    </w:p>
    <w:p w:rsidR="004E4B79" w:rsidRPr="004923C9" w:rsidRDefault="004E4B79" w:rsidP="004E4B79">
      <w:pPr>
        <w:pStyle w:val="Geenafstand"/>
        <w:ind w:left="567"/>
        <w:rPr>
          <w:rFonts w:asciiTheme="minorHAnsi" w:hAnsiTheme="minorHAnsi"/>
          <w:i/>
          <w:sz w:val="20"/>
          <w:szCs w:val="20"/>
        </w:rPr>
      </w:pPr>
      <w:r w:rsidRPr="004923C9">
        <w:rPr>
          <w:rFonts w:asciiTheme="minorHAnsi" w:hAnsiTheme="minorHAnsi"/>
          <w:i/>
          <w:sz w:val="20"/>
          <w:szCs w:val="20"/>
        </w:rPr>
        <w:t xml:space="preserve">Leren samenspelen is mijn belangrijkste doelstelling en leerlingen hebben </w:t>
      </w:r>
      <w:r w:rsidR="00857FBA" w:rsidRPr="004923C9">
        <w:rPr>
          <w:rFonts w:asciiTheme="minorHAnsi" w:hAnsiTheme="minorHAnsi"/>
          <w:i/>
          <w:sz w:val="20"/>
          <w:szCs w:val="20"/>
        </w:rPr>
        <w:t xml:space="preserve">tijd </w:t>
      </w:r>
      <w:r w:rsidRPr="004923C9">
        <w:rPr>
          <w:rFonts w:asciiTheme="minorHAnsi" w:hAnsiTheme="minorHAnsi"/>
          <w:i/>
          <w:sz w:val="20"/>
          <w:szCs w:val="20"/>
        </w:rPr>
        <w:t xml:space="preserve">en herhaling nodig is om dit doel te bereiken. Hebben ze het samenspelen eenmaal ervaren, beginnen ze vaak graag aan het volgende </w:t>
      </w:r>
      <w:r w:rsidR="00857FBA" w:rsidRPr="004923C9">
        <w:rPr>
          <w:rFonts w:asciiTheme="minorHAnsi" w:hAnsiTheme="minorHAnsi"/>
          <w:i/>
          <w:sz w:val="20"/>
          <w:szCs w:val="20"/>
        </w:rPr>
        <w:t xml:space="preserve">nummer. </w:t>
      </w:r>
      <w:r w:rsidRPr="004923C9">
        <w:rPr>
          <w:rFonts w:asciiTheme="minorHAnsi" w:hAnsiTheme="minorHAnsi"/>
          <w:i/>
          <w:sz w:val="20"/>
          <w:szCs w:val="20"/>
        </w:rPr>
        <w:t xml:space="preserve">Daarnaast maken we gebruik van recent en bekend repertoire zodat leerlingen zich kunnen voorstellen hoe het nummer moet klinken en vanuit die positie gemotiveerd raken het nummer te oefenen. </w:t>
      </w:r>
    </w:p>
    <w:p w:rsidR="004E4B79" w:rsidRPr="004923C9" w:rsidRDefault="004E4B79" w:rsidP="004E4B79">
      <w:pPr>
        <w:pStyle w:val="Lijstalinea"/>
        <w:rPr>
          <w:rFonts w:asciiTheme="minorHAnsi" w:hAnsiTheme="minorHAnsi"/>
          <w:i/>
          <w:sz w:val="20"/>
          <w:szCs w:val="20"/>
        </w:rPr>
      </w:pPr>
    </w:p>
    <w:p w:rsidR="004E4B79" w:rsidRPr="004923C9" w:rsidRDefault="004E4B79" w:rsidP="004E4B79">
      <w:pPr>
        <w:pStyle w:val="Lijstalinea"/>
        <w:rPr>
          <w:rFonts w:asciiTheme="minorHAnsi" w:hAnsiTheme="minorHAnsi"/>
          <w:sz w:val="20"/>
          <w:szCs w:val="20"/>
        </w:rPr>
      </w:pPr>
    </w:p>
    <w:p w:rsidR="004E4B79" w:rsidRPr="004E4B79" w:rsidRDefault="004E4B79" w:rsidP="004C12C3">
      <w:pPr>
        <w:pStyle w:val="Lijstalinea"/>
        <w:numPr>
          <w:ilvl w:val="0"/>
          <w:numId w:val="57"/>
        </w:numPr>
        <w:spacing w:line="276" w:lineRule="auto"/>
        <w:rPr>
          <w:rFonts w:asciiTheme="minorHAnsi" w:hAnsiTheme="minorHAnsi"/>
          <w:b/>
          <w:sz w:val="20"/>
          <w:szCs w:val="20"/>
        </w:rPr>
      </w:pPr>
      <w:r w:rsidRPr="004E4B79">
        <w:rPr>
          <w:rFonts w:asciiTheme="minorHAnsi" w:hAnsiTheme="minorHAnsi"/>
          <w:b/>
          <w:sz w:val="20"/>
          <w:szCs w:val="20"/>
        </w:rPr>
        <w:t>Wat is uw eigen muzikale achtergrond of opleiding? Leerde u instrumentaal musiceren door middel van het gebruik bladmuziek of via imitatie en herhaling?</w:t>
      </w:r>
    </w:p>
    <w:p w:rsidR="004E4B79" w:rsidRDefault="004E4B79" w:rsidP="004E4B79">
      <w:pPr>
        <w:ind w:left="567"/>
        <w:rPr>
          <w:rFonts w:asciiTheme="minorHAnsi" w:hAnsiTheme="minorHAnsi"/>
          <w:i/>
          <w:sz w:val="20"/>
          <w:szCs w:val="20"/>
        </w:rPr>
      </w:pPr>
      <w:r w:rsidRPr="004923C9">
        <w:rPr>
          <w:rFonts w:asciiTheme="minorHAnsi" w:hAnsiTheme="minorHAnsi"/>
          <w:i/>
          <w:sz w:val="20"/>
          <w:szCs w:val="20"/>
        </w:rPr>
        <w:t>Gedurende de eerste zeven jaar volgde ik pianolessen</w:t>
      </w:r>
      <w:r w:rsidR="00857FBA" w:rsidRPr="004923C9">
        <w:rPr>
          <w:rFonts w:asciiTheme="minorHAnsi" w:hAnsiTheme="minorHAnsi"/>
          <w:i/>
          <w:sz w:val="20"/>
          <w:szCs w:val="20"/>
        </w:rPr>
        <w:t>, die</w:t>
      </w:r>
      <w:r w:rsidRPr="004923C9">
        <w:rPr>
          <w:rFonts w:asciiTheme="minorHAnsi" w:hAnsiTheme="minorHAnsi"/>
          <w:i/>
          <w:sz w:val="20"/>
          <w:szCs w:val="20"/>
        </w:rPr>
        <w:t xml:space="preserve"> waren gericht op het spelen van klassieke muziek. Later ben ik zelf gaan improviseren op akkoordenschema’s en leerde de piano op een geheel andere manier kennen.</w:t>
      </w:r>
    </w:p>
    <w:p w:rsidR="004E4B79" w:rsidRPr="004923C9" w:rsidRDefault="004E4B79" w:rsidP="004E4B79">
      <w:pPr>
        <w:ind w:left="567"/>
        <w:rPr>
          <w:rFonts w:asciiTheme="minorHAnsi" w:hAnsiTheme="minorHAnsi"/>
          <w:i/>
          <w:sz w:val="20"/>
          <w:szCs w:val="20"/>
        </w:rPr>
      </w:pPr>
    </w:p>
    <w:p w:rsidR="004E4B79" w:rsidRPr="004923C9" w:rsidRDefault="004E4B79" w:rsidP="004C12C3">
      <w:pPr>
        <w:pStyle w:val="Geenafstand"/>
        <w:numPr>
          <w:ilvl w:val="0"/>
          <w:numId w:val="57"/>
        </w:numPr>
        <w:rPr>
          <w:rFonts w:asciiTheme="minorHAnsi" w:hAnsiTheme="minorHAnsi"/>
          <w:b/>
          <w:sz w:val="20"/>
          <w:szCs w:val="20"/>
        </w:rPr>
      </w:pPr>
      <w:r w:rsidRPr="004923C9">
        <w:rPr>
          <w:rFonts w:asciiTheme="minorHAnsi" w:hAnsiTheme="minorHAnsi"/>
          <w:b/>
          <w:sz w:val="20"/>
          <w:szCs w:val="20"/>
        </w:rPr>
        <w:t>Kunt u enkele voordelen en een aantal nadelen noemen van het gebruik van bladmuziek tijdens het musiceren in de klas?</w:t>
      </w:r>
    </w:p>
    <w:p w:rsidR="004E4B79" w:rsidRPr="004923C9" w:rsidRDefault="004E4B79" w:rsidP="004E4B79">
      <w:pPr>
        <w:pStyle w:val="Geenafstand"/>
        <w:rPr>
          <w:rFonts w:asciiTheme="minorHAnsi" w:hAnsiTheme="minorHAnsi"/>
          <w:b/>
          <w:sz w:val="20"/>
          <w:szCs w:val="20"/>
        </w:rPr>
      </w:pPr>
    </w:p>
    <w:p w:rsidR="004E4B79" w:rsidRPr="004923C9" w:rsidRDefault="004E4B79" w:rsidP="004E4B79">
      <w:pPr>
        <w:pStyle w:val="Geenafstand"/>
        <w:ind w:left="567"/>
        <w:rPr>
          <w:rFonts w:asciiTheme="minorHAnsi" w:hAnsiTheme="minorHAnsi"/>
          <w:i/>
          <w:sz w:val="20"/>
          <w:szCs w:val="20"/>
        </w:rPr>
      </w:pPr>
      <w:r w:rsidRPr="004923C9">
        <w:rPr>
          <w:rFonts w:asciiTheme="minorHAnsi" w:hAnsiTheme="minorHAnsi"/>
          <w:i/>
          <w:sz w:val="20"/>
          <w:szCs w:val="20"/>
        </w:rPr>
        <w:t xml:space="preserve">Een van de voordelen vind ik dat de leerlingen zelfstandig en in hun eigen tempo kunnen werken in groepen van vier of vijf personen. De nummers zijn bekend en populair waardoor zij zich een goede voorstelling kunnen maken van hoe het geheel moet klinken. Zij zijn niet continu afhankelijk zijn van de docent om bezig te blijven en leren elkaar helpen om tot goed samenspel te komen. </w:t>
      </w:r>
    </w:p>
    <w:p w:rsidR="004E4B79" w:rsidRPr="004923C9" w:rsidRDefault="004E4B79" w:rsidP="004E4B79">
      <w:pPr>
        <w:pStyle w:val="Geenafstand"/>
        <w:ind w:left="567"/>
        <w:rPr>
          <w:rFonts w:asciiTheme="minorHAnsi" w:hAnsiTheme="minorHAnsi"/>
          <w:i/>
          <w:sz w:val="20"/>
          <w:szCs w:val="20"/>
        </w:rPr>
      </w:pPr>
    </w:p>
    <w:p w:rsidR="004E4B79" w:rsidRPr="004923C9" w:rsidRDefault="004E4B79" w:rsidP="004E4B79">
      <w:pPr>
        <w:pStyle w:val="Geenafstand"/>
        <w:ind w:left="567"/>
        <w:rPr>
          <w:rFonts w:asciiTheme="minorHAnsi" w:hAnsiTheme="minorHAnsi"/>
          <w:i/>
          <w:sz w:val="20"/>
          <w:szCs w:val="20"/>
        </w:rPr>
      </w:pPr>
      <w:r w:rsidRPr="004923C9">
        <w:rPr>
          <w:rFonts w:asciiTheme="minorHAnsi" w:hAnsiTheme="minorHAnsi"/>
          <w:i/>
          <w:sz w:val="20"/>
          <w:szCs w:val="20"/>
        </w:rPr>
        <w:t>Een nadeel zie ik ten aanzien van de ontwikkeling van het improviserend vermogen.</w:t>
      </w:r>
    </w:p>
    <w:p w:rsidR="004E4B79" w:rsidRPr="004923C9" w:rsidRDefault="004E4B79" w:rsidP="004E4B79">
      <w:pPr>
        <w:pStyle w:val="Geenafstand"/>
        <w:ind w:left="567"/>
        <w:rPr>
          <w:rFonts w:asciiTheme="minorHAnsi" w:hAnsiTheme="minorHAnsi"/>
          <w:i/>
          <w:sz w:val="20"/>
          <w:szCs w:val="20"/>
        </w:rPr>
      </w:pPr>
    </w:p>
    <w:p w:rsidR="004E4B79" w:rsidRPr="004923C9" w:rsidRDefault="004E4B79" w:rsidP="004E4B79">
      <w:pPr>
        <w:pStyle w:val="Geenafstand"/>
        <w:ind w:left="567"/>
        <w:rPr>
          <w:rFonts w:asciiTheme="minorHAnsi" w:hAnsiTheme="minorHAnsi"/>
          <w:sz w:val="20"/>
          <w:szCs w:val="20"/>
        </w:rPr>
      </w:pPr>
    </w:p>
    <w:p w:rsidR="004E4B79" w:rsidRPr="004E4B79" w:rsidRDefault="004E4B79" w:rsidP="004C12C3">
      <w:pPr>
        <w:pStyle w:val="Lijstalinea"/>
        <w:numPr>
          <w:ilvl w:val="0"/>
          <w:numId w:val="57"/>
        </w:numPr>
        <w:spacing w:line="276" w:lineRule="auto"/>
        <w:rPr>
          <w:rFonts w:asciiTheme="minorHAnsi" w:hAnsiTheme="minorHAnsi"/>
          <w:b/>
          <w:sz w:val="20"/>
          <w:szCs w:val="20"/>
        </w:rPr>
      </w:pPr>
      <w:r w:rsidRPr="004E4B79">
        <w:rPr>
          <w:rFonts w:asciiTheme="minorHAnsi" w:hAnsiTheme="minorHAnsi"/>
          <w:b/>
          <w:sz w:val="20"/>
          <w:szCs w:val="20"/>
        </w:rPr>
        <w:lastRenderedPageBreak/>
        <w:t>Kunt u enkele voordelen en een aantal nadelen noemen van het gebruik van imitatie en herhaling in de klas?</w:t>
      </w:r>
    </w:p>
    <w:p w:rsidR="004E4B79" w:rsidRPr="004923C9" w:rsidRDefault="004E4B79" w:rsidP="004E4B79">
      <w:pPr>
        <w:ind w:left="644"/>
        <w:rPr>
          <w:rFonts w:asciiTheme="minorHAnsi" w:hAnsiTheme="minorHAnsi"/>
          <w:i/>
          <w:sz w:val="20"/>
          <w:szCs w:val="20"/>
        </w:rPr>
      </w:pPr>
      <w:r w:rsidRPr="004923C9">
        <w:rPr>
          <w:rFonts w:asciiTheme="minorHAnsi" w:hAnsiTheme="minorHAnsi"/>
          <w:i/>
          <w:sz w:val="20"/>
          <w:szCs w:val="20"/>
        </w:rPr>
        <w:t xml:space="preserve">Een voordeel kan zijn dat leerlingen een completer beeld krijgen van de diversiteit aan klanken die een instrument rijk is. Een nadeel vind ik dat de docent steeds centraal staat en leerlingen niet van </w:t>
      </w:r>
      <w:r w:rsidR="00857FBA" w:rsidRPr="004923C9">
        <w:rPr>
          <w:rFonts w:asciiTheme="minorHAnsi" w:hAnsiTheme="minorHAnsi"/>
          <w:i/>
          <w:sz w:val="20"/>
          <w:szCs w:val="20"/>
        </w:rPr>
        <w:t xml:space="preserve">elkaar </w:t>
      </w:r>
      <w:r w:rsidRPr="004923C9">
        <w:rPr>
          <w:rFonts w:asciiTheme="minorHAnsi" w:hAnsiTheme="minorHAnsi"/>
          <w:i/>
          <w:sz w:val="20"/>
          <w:szCs w:val="20"/>
        </w:rPr>
        <w:t xml:space="preserve">leren, maar gericht zijn op de docent. Dat past mindergoed bij het doel van onze lessen: het leren samenspelen in kleine groepen. </w:t>
      </w:r>
      <w:r w:rsidRPr="004923C9">
        <w:rPr>
          <w:rFonts w:asciiTheme="minorHAnsi" w:hAnsiTheme="minorHAnsi"/>
          <w:i/>
          <w:sz w:val="20"/>
          <w:szCs w:val="20"/>
        </w:rPr>
        <w:tab/>
      </w:r>
    </w:p>
    <w:p w:rsidR="004E4B79" w:rsidRPr="004E4B79" w:rsidRDefault="004E4B79" w:rsidP="004C12C3">
      <w:pPr>
        <w:pStyle w:val="Lijstalinea"/>
        <w:numPr>
          <w:ilvl w:val="0"/>
          <w:numId w:val="57"/>
        </w:numPr>
        <w:spacing w:line="276" w:lineRule="auto"/>
        <w:rPr>
          <w:rFonts w:asciiTheme="minorHAnsi" w:hAnsiTheme="minorHAnsi"/>
          <w:b/>
          <w:sz w:val="20"/>
          <w:szCs w:val="20"/>
        </w:rPr>
      </w:pPr>
      <w:r w:rsidRPr="004E4B79">
        <w:rPr>
          <w:rFonts w:asciiTheme="minorHAnsi" w:hAnsiTheme="minorHAnsi"/>
          <w:b/>
          <w:sz w:val="20"/>
          <w:szCs w:val="20"/>
        </w:rPr>
        <w:t>Op welke manier(en) probeert u de klankvoorstelling bij leerlingen te ontwikkelen?</w:t>
      </w:r>
    </w:p>
    <w:p w:rsidR="004E4B79" w:rsidRPr="004923C9" w:rsidRDefault="004E4B79" w:rsidP="004E4B79">
      <w:pPr>
        <w:pStyle w:val="Lijstalinea"/>
        <w:rPr>
          <w:rFonts w:asciiTheme="minorHAnsi" w:hAnsiTheme="minorHAnsi"/>
          <w:b/>
          <w:sz w:val="20"/>
          <w:szCs w:val="20"/>
        </w:rPr>
      </w:pPr>
    </w:p>
    <w:p w:rsidR="004E4B79" w:rsidRPr="004923C9" w:rsidRDefault="004E4B79" w:rsidP="004E4B79">
      <w:pPr>
        <w:pStyle w:val="Geenafstand"/>
        <w:ind w:left="567"/>
        <w:rPr>
          <w:rFonts w:asciiTheme="minorHAnsi" w:hAnsiTheme="minorHAnsi"/>
          <w:i/>
          <w:sz w:val="20"/>
          <w:szCs w:val="20"/>
        </w:rPr>
      </w:pPr>
      <w:r w:rsidRPr="004923C9">
        <w:rPr>
          <w:rFonts w:asciiTheme="minorHAnsi" w:hAnsiTheme="minorHAnsi"/>
          <w:i/>
          <w:sz w:val="20"/>
          <w:szCs w:val="20"/>
        </w:rPr>
        <w:t xml:space="preserve">Bij aanvang van de muzieklessen maak ik leerlingen bewust van de werking en klank van instrumenten door hen een huishoudelijk apparaat te laten meenemen. We onderzoeken aan de hand van die apparaten de aspecten klankkleur, dynamiek, toonhoogte en toonduur. </w:t>
      </w:r>
    </w:p>
    <w:p w:rsidR="004E4B79" w:rsidRPr="004923C9" w:rsidRDefault="004E4B79" w:rsidP="004E4B79">
      <w:pPr>
        <w:pStyle w:val="Geenafstand"/>
        <w:ind w:left="567"/>
        <w:rPr>
          <w:rFonts w:asciiTheme="minorHAnsi" w:hAnsiTheme="minorHAnsi"/>
          <w:i/>
          <w:sz w:val="20"/>
          <w:szCs w:val="20"/>
        </w:rPr>
      </w:pPr>
      <w:r w:rsidRPr="004923C9">
        <w:rPr>
          <w:rFonts w:asciiTheme="minorHAnsi" w:hAnsiTheme="minorHAnsi"/>
          <w:i/>
          <w:sz w:val="20"/>
          <w:szCs w:val="20"/>
        </w:rPr>
        <w:t xml:space="preserve">De leerlingen ervaren dat wanneer je het apparaat ander vastpakt, het ook anders gaat klinken en luisteren met gesloten ogen naar de geluiden om te raden bij welk apparaat ze horen. </w:t>
      </w:r>
    </w:p>
    <w:p w:rsidR="004E4B79" w:rsidRPr="004923C9" w:rsidRDefault="004E4B79" w:rsidP="004E4B79">
      <w:pPr>
        <w:pStyle w:val="Geenafstand"/>
        <w:ind w:left="567"/>
        <w:rPr>
          <w:rFonts w:asciiTheme="minorHAnsi" w:hAnsiTheme="minorHAnsi"/>
          <w:i/>
          <w:sz w:val="20"/>
          <w:szCs w:val="20"/>
        </w:rPr>
      </w:pPr>
    </w:p>
    <w:p w:rsidR="004E4B79" w:rsidRPr="004923C9" w:rsidRDefault="004E4B79" w:rsidP="004E4B79">
      <w:pPr>
        <w:ind w:left="567"/>
        <w:rPr>
          <w:rFonts w:asciiTheme="minorHAnsi" w:hAnsiTheme="minorHAnsi"/>
          <w:i/>
          <w:sz w:val="20"/>
          <w:szCs w:val="20"/>
        </w:rPr>
      </w:pPr>
      <w:r w:rsidRPr="004923C9">
        <w:rPr>
          <w:rFonts w:asciiTheme="minorHAnsi" w:hAnsiTheme="minorHAnsi"/>
          <w:i/>
          <w:sz w:val="20"/>
          <w:szCs w:val="20"/>
        </w:rPr>
        <w:t>Expliciet benoemen dat muziek een vak is waarbij je je oren moet gebruiken, helpt leerlingen de vervolgopdracht vorm te geven: het maken van een geluidsopname (soundscape) van 30 seconden met de mobiele telefoon op een plaats naar keuze. De les erna gaan we raden waar de opnames gemaakt zijn, op die manier leggen leerlingen een relatie tussen bewust luisteren en hun dagelijkse realiteit.</w:t>
      </w:r>
    </w:p>
    <w:p w:rsidR="004E4B79" w:rsidRPr="004923C9" w:rsidRDefault="004E4B79" w:rsidP="004E4B79">
      <w:pPr>
        <w:pStyle w:val="Lijstalinea"/>
        <w:rPr>
          <w:rFonts w:asciiTheme="minorHAnsi" w:hAnsiTheme="minorHAnsi"/>
          <w:sz w:val="20"/>
          <w:szCs w:val="20"/>
        </w:rPr>
      </w:pPr>
    </w:p>
    <w:p w:rsidR="004E4B79" w:rsidRPr="004E4B79" w:rsidRDefault="004E4B79" w:rsidP="004C12C3">
      <w:pPr>
        <w:pStyle w:val="Lijstalinea"/>
        <w:numPr>
          <w:ilvl w:val="0"/>
          <w:numId w:val="57"/>
        </w:numPr>
        <w:spacing w:line="276" w:lineRule="auto"/>
        <w:rPr>
          <w:rFonts w:asciiTheme="minorHAnsi" w:hAnsiTheme="minorHAnsi"/>
          <w:b/>
          <w:sz w:val="20"/>
          <w:szCs w:val="20"/>
        </w:rPr>
      </w:pPr>
      <w:r w:rsidRPr="004E4B79">
        <w:rPr>
          <w:rFonts w:asciiTheme="minorHAnsi" w:hAnsiTheme="minorHAnsi"/>
          <w:b/>
          <w:sz w:val="20"/>
          <w:szCs w:val="20"/>
        </w:rPr>
        <w:t xml:space="preserve">In hoeverre ontstaat er, tijdens uw </w:t>
      </w:r>
      <w:r w:rsidR="00857FBA" w:rsidRPr="004E4B79">
        <w:rPr>
          <w:rFonts w:asciiTheme="minorHAnsi" w:hAnsiTheme="minorHAnsi"/>
          <w:b/>
          <w:sz w:val="20"/>
          <w:szCs w:val="20"/>
        </w:rPr>
        <w:t xml:space="preserve">lessen, </w:t>
      </w:r>
      <w:r w:rsidRPr="004E4B79">
        <w:rPr>
          <w:rFonts w:asciiTheme="minorHAnsi" w:hAnsiTheme="minorHAnsi"/>
          <w:b/>
          <w:sz w:val="20"/>
          <w:szCs w:val="20"/>
        </w:rPr>
        <w:t>een fysieke binding met het instrument en wordt de leerling zich bewust van het klinkende resultaat van zijn of haar motorische handeling?</w:t>
      </w:r>
    </w:p>
    <w:p w:rsidR="004E4B79" w:rsidRPr="004923C9" w:rsidRDefault="004E4B79" w:rsidP="004E4B79">
      <w:pPr>
        <w:pStyle w:val="Lijstalinea"/>
        <w:rPr>
          <w:rFonts w:asciiTheme="minorHAnsi" w:hAnsiTheme="minorHAnsi"/>
          <w:b/>
          <w:sz w:val="20"/>
          <w:szCs w:val="20"/>
        </w:rPr>
      </w:pPr>
    </w:p>
    <w:p w:rsidR="004E4B79" w:rsidRPr="004923C9" w:rsidRDefault="004E4B79" w:rsidP="004E4B79">
      <w:pPr>
        <w:pStyle w:val="Lijstalinea"/>
        <w:ind w:left="567"/>
        <w:rPr>
          <w:rFonts w:asciiTheme="minorHAnsi" w:hAnsiTheme="minorHAnsi"/>
          <w:i/>
          <w:sz w:val="20"/>
          <w:szCs w:val="20"/>
        </w:rPr>
      </w:pPr>
      <w:r w:rsidRPr="004923C9">
        <w:rPr>
          <w:rFonts w:asciiTheme="minorHAnsi" w:hAnsiTheme="minorHAnsi"/>
          <w:i/>
          <w:sz w:val="20"/>
          <w:szCs w:val="20"/>
        </w:rPr>
        <w:t xml:space="preserve">Door het musiceren in bandformaties komen leerlingen in aanraking met diverse instrumenten. Dit levert andere resultaten op dan wanneer je je verdiept in één instrument. </w:t>
      </w:r>
    </w:p>
    <w:p w:rsidR="004E4B79" w:rsidRPr="004923C9" w:rsidRDefault="004E4B79" w:rsidP="004E4B79">
      <w:pPr>
        <w:pStyle w:val="Lijstalinea"/>
        <w:ind w:left="567"/>
        <w:rPr>
          <w:rFonts w:asciiTheme="minorHAnsi" w:hAnsiTheme="minorHAnsi"/>
          <w:i/>
          <w:sz w:val="20"/>
          <w:szCs w:val="20"/>
        </w:rPr>
      </w:pPr>
      <w:r w:rsidRPr="004923C9">
        <w:rPr>
          <w:rFonts w:asciiTheme="minorHAnsi" w:hAnsiTheme="minorHAnsi"/>
          <w:i/>
          <w:sz w:val="20"/>
          <w:szCs w:val="20"/>
        </w:rPr>
        <w:t>In ons geval heeft het te maken met de keuze om het leren samenspelen als belangrijkste doelstelling te hanteren tijdens de muzieklessen. Daardoor zijn we minder gericht op de relatie die leerlingen individueel opbouwen met een bepaald instrument.</w:t>
      </w:r>
    </w:p>
    <w:p w:rsidR="004E4B79" w:rsidRPr="004923C9" w:rsidRDefault="004E4B79" w:rsidP="004E4B79">
      <w:pPr>
        <w:pStyle w:val="Lijstalinea"/>
        <w:ind w:left="567"/>
        <w:rPr>
          <w:rFonts w:asciiTheme="minorHAnsi" w:hAnsiTheme="minorHAnsi"/>
          <w:sz w:val="20"/>
          <w:szCs w:val="20"/>
        </w:rPr>
      </w:pPr>
    </w:p>
    <w:p w:rsidR="004E4B79" w:rsidRPr="004923C9" w:rsidRDefault="004E4B79" w:rsidP="004E4B79">
      <w:pPr>
        <w:pStyle w:val="Lijstalinea"/>
        <w:rPr>
          <w:rFonts w:asciiTheme="minorHAnsi" w:hAnsiTheme="minorHAnsi"/>
          <w:sz w:val="20"/>
          <w:szCs w:val="20"/>
        </w:rPr>
      </w:pPr>
    </w:p>
    <w:p w:rsidR="004E4B79" w:rsidRPr="004923C9" w:rsidRDefault="00857FBA" w:rsidP="004C12C3">
      <w:pPr>
        <w:pStyle w:val="Geenafstand"/>
        <w:numPr>
          <w:ilvl w:val="0"/>
          <w:numId w:val="57"/>
        </w:numPr>
        <w:rPr>
          <w:rFonts w:asciiTheme="minorHAnsi" w:hAnsiTheme="minorHAnsi"/>
          <w:b/>
          <w:sz w:val="20"/>
          <w:szCs w:val="20"/>
          <w:u w:val="single"/>
        </w:rPr>
      </w:pPr>
      <w:r w:rsidRPr="004923C9">
        <w:rPr>
          <w:rFonts w:asciiTheme="minorHAnsi" w:hAnsiTheme="minorHAnsi"/>
          <w:b/>
          <w:sz w:val="20"/>
          <w:szCs w:val="20"/>
        </w:rPr>
        <w:t>Hebt</w:t>
      </w:r>
      <w:r w:rsidR="004E4B79" w:rsidRPr="004923C9">
        <w:rPr>
          <w:rFonts w:asciiTheme="minorHAnsi" w:hAnsiTheme="minorHAnsi"/>
          <w:b/>
          <w:sz w:val="20"/>
          <w:szCs w:val="20"/>
        </w:rPr>
        <w:t xml:space="preserve"> u zelf ervaring met de manier waarop men muziek overdraagt in </w:t>
      </w:r>
      <w:r w:rsidR="004E4B79">
        <w:rPr>
          <w:rFonts w:asciiTheme="minorHAnsi" w:hAnsiTheme="minorHAnsi"/>
          <w:b/>
          <w:sz w:val="20"/>
          <w:szCs w:val="20"/>
        </w:rPr>
        <w:t>andere</w:t>
      </w:r>
      <w:r w:rsidR="004E4B79" w:rsidRPr="004923C9">
        <w:rPr>
          <w:rFonts w:asciiTheme="minorHAnsi" w:hAnsiTheme="minorHAnsi"/>
          <w:b/>
          <w:sz w:val="20"/>
          <w:szCs w:val="20"/>
        </w:rPr>
        <w:t xml:space="preserve"> culturen? </w:t>
      </w:r>
    </w:p>
    <w:p w:rsidR="004E4B79" w:rsidRPr="004923C9" w:rsidRDefault="004E4B79" w:rsidP="004E4B79">
      <w:pPr>
        <w:pStyle w:val="Geenafstand"/>
        <w:ind w:left="567"/>
        <w:rPr>
          <w:rFonts w:asciiTheme="minorHAnsi" w:hAnsiTheme="minorHAnsi"/>
          <w:b/>
          <w:sz w:val="20"/>
          <w:szCs w:val="20"/>
        </w:rPr>
      </w:pPr>
    </w:p>
    <w:p w:rsidR="004E4B79" w:rsidRPr="004923C9" w:rsidRDefault="004E4B79" w:rsidP="004E4B79">
      <w:pPr>
        <w:pStyle w:val="Geenafstand"/>
        <w:ind w:left="567"/>
        <w:rPr>
          <w:rFonts w:asciiTheme="minorHAnsi" w:hAnsiTheme="minorHAnsi"/>
          <w:i/>
          <w:sz w:val="20"/>
          <w:szCs w:val="20"/>
          <w:u w:val="single"/>
        </w:rPr>
      </w:pPr>
      <w:r w:rsidRPr="004923C9">
        <w:rPr>
          <w:rFonts w:asciiTheme="minorHAnsi" w:hAnsiTheme="minorHAnsi"/>
          <w:i/>
          <w:sz w:val="20"/>
          <w:szCs w:val="20"/>
        </w:rPr>
        <w:t xml:space="preserve">Je komt wel in aanraking met muziek uit andere </w:t>
      </w:r>
      <w:r>
        <w:rPr>
          <w:rFonts w:asciiTheme="minorHAnsi" w:hAnsiTheme="minorHAnsi"/>
          <w:i/>
          <w:sz w:val="20"/>
          <w:szCs w:val="20"/>
        </w:rPr>
        <w:t>muziek</w:t>
      </w:r>
      <w:r w:rsidRPr="004923C9">
        <w:rPr>
          <w:rFonts w:asciiTheme="minorHAnsi" w:hAnsiTheme="minorHAnsi"/>
          <w:i/>
          <w:sz w:val="20"/>
          <w:szCs w:val="20"/>
        </w:rPr>
        <w:t xml:space="preserve">culturen, maar ik heb weinig </w:t>
      </w:r>
      <w:r w:rsidR="00857FBA" w:rsidRPr="004923C9">
        <w:rPr>
          <w:rFonts w:asciiTheme="minorHAnsi" w:hAnsiTheme="minorHAnsi"/>
          <w:i/>
          <w:sz w:val="20"/>
          <w:szCs w:val="20"/>
        </w:rPr>
        <w:t xml:space="preserve">ervaring </w:t>
      </w:r>
      <w:r w:rsidRPr="004923C9">
        <w:rPr>
          <w:rFonts w:asciiTheme="minorHAnsi" w:hAnsiTheme="minorHAnsi"/>
          <w:i/>
          <w:sz w:val="20"/>
          <w:szCs w:val="20"/>
        </w:rPr>
        <w:t xml:space="preserve">opgedaan als deelnemer van workshops of lessen van docenten uit niet-westerse muziektradities. In elk geval niet voldoende om overdrachtsaspecten </w:t>
      </w:r>
      <w:r>
        <w:rPr>
          <w:rFonts w:asciiTheme="minorHAnsi" w:hAnsiTheme="minorHAnsi"/>
          <w:i/>
          <w:sz w:val="20"/>
          <w:szCs w:val="20"/>
        </w:rPr>
        <w:t>uit die</w:t>
      </w:r>
      <w:r w:rsidRPr="004923C9">
        <w:rPr>
          <w:rFonts w:asciiTheme="minorHAnsi" w:hAnsiTheme="minorHAnsi"/>
          <w:i/>
          <w:sz w:val="20"/>
          <w:szCs w:val="20"/>
        </w:rPr>
        <w:t xml:space="preserve"> culturen te gebruiken tijdens mijn lessen.</w:t>
      </w:r>
    </w:p>
    <w:p w:rsidR="004E4B79" w:rsidRPr="004923C9" w:rsidRDefault="004E4B79" w:rsidP="004E4B79">
      <w:pPr>
        <w:pStyle w:val="Lijstalinea"/>
        <w:rPr>
          <w:rFonts w:asciiTheme="minorHAnsi" w:hAnsiTheme="minorHAnsi"/>
          <w:i/>
          <w:sz w:val="20"/>
          <w:szCs w:val="20"/>
          <w:u w:val="single"/>
        </w:rPr>
      </w:pPr>
    </w:p>
    <w:p w:rsidR="004E4B79" w:rsidRPr="004923C9" w:rsidRDefault="004E4B79" w:rsidP="004E4B79">
      <w:pPr>
        <w:pStyle w:val="Lijstalinea"/>
        <w:rPr>
          <w:rFonts w:asciiTheme="minorHAnsi" w:hAnsiTheme="minorHAnsi"/>
          <w:i/>
          <w:sz w:val="20"/>
          <w:szCs w:val="20"/>
          <w:u w:val="single"/>
        </w:rPr>
      </w:pPr>
    </w:p>
    <w:p w:rsidR="004E4B79" w:rsidRPr="004923C9" w:rsidRDefault="004E4B79" w:rsidP="004C12C3">
      <w:pPr>
        <w:pStyle w:val="Geenafstand"/>
        <w:numPr>
          <w:ilvl w:val="0"/>
          <w:numId w:val="57"/>
        </w:numPr>
        <w:rPr>
          <w:rFonts w:asciiTheme="minorHAnsi" w:hAnsiTheme="minorHAnsi"/>
          <w:b/>
          <w:sz w:val="20"/>
          <w:szCs w:val="20"/>
          <w:u w:val="single"/>
        </w:rPr>
      </w:pPr>
      <w:r w:rsidRPr="004923C9">
        <w:rPr>
          <w:rFonts w:asciiTheme="minorHAnsi" w:hAnsiTheme="minorHAnsi"/>
          <w:b/>
          <w:sz w:val="20"/>
          <w:szCs w:val="20"/>
        </w:rPr>
        <w:t>Kunt u aangeven wat uw eigen meest intense instrumentale musiceerervaring was?</w:t>
      </w:r>
    </w:p>
    <w:p w:rsidR="004E4B79" w:rsidRPr="004923C9" w:rsidRDefault="004E4B79" w:rsidP="004E4B79">
      <w:pPr>
        <w:pStyle w:val="Geenafstand"/>
        <w:ind w:left="644" w:firstLine="30"/>
        <w:rPr>
          <w:rFonts w:asciiTheme="minorHAnsi" w:hAnsiTheme="minorHAnsi"/>
          <w:b/>
          <w:i/>
          <w:sz w:val="20"/>
          <w:szCs w:val="20"/>
        </w:rPr>
      </w:pPr>
    </w:p>
    <w:p w:rsidR="004E4B79" w:rsidRPr="004923C9" w:rsidRDefault="004E4B79" w:rsidP="004E4B79">
      <w:pPr>
        <w:pStyle w:val="Geenafstand"/>
        <w:ind w:left="644" w:firstLine="30"/>
        <w:rPr>
          <w:rFonts w:asciiTheme="minorHAnsi" w:hAnsiTheme="minorHAnsi"/>
          <w:i/>
          <w:sz w:val="20"/>
          <w:szCs w:val="20"/>
        </w:rPr>
      </w:pPr>
      <w:r w:rsidRPr="004923C9">
        <w:rPr>
          <w:rFonts w:asciiTheme="minorHAnsi" w:hAnsiTheme="minorHAnsi"/>
          <w:i/>
          <w:sz w:val="20"/>
          <w:szCs w:val="20"/>
        </w:rPr>
        <w:t>Dat was tijdens het praktijkgedeelte van mijn toelatingsexamen voor de opleiding Schoolmuziek in Groningen. Je moest o.a. een solostuk spelen van bladmuziek en dat verliep niet helemaal zoals ik dat graag wilde. Het was dan ook vrij duidelijk dat ik hiermee de commissie niet echt overtuigde van mijn kwaliteiten op de piano. Gelukkig hoorden zij blijkbaar toch voldoende potentie om me te vragen een stuk te improviseren.</w:t>
      </w:r>
    </w:p>
    <w:p w:rsidR="004E4B79" w:rsidRDefault="004E4B79" w:rsidP="004E4B79">
      <w:pPr>
        <w:pStyle w:val="Geenafstand"/>
        <w:ind w:left="644" w:firstLine="30"/>
        <w:rPr>
          <w:rFonts w:ascii="Calibri" w:hAnsi="Calibri"/>
          <w:i/>
          <w:sz w:val="20"/>
          <w:szCs w:val="20"/>
        </w:rPr>
      </w:pPr>
      <w:r w:rsidRPr="004923C9">
        <w:rPr>
          <w:rFonts w:asciiTheme="minorHAnsi" w:hAnsiTheme="minorHAnsi"/>
          <w:i/>
          <w:sz w:val="20"/>
          <w:szCs w:val="20"/>
        </w:rPr>
        <w:t xml:space="preserve">Je </w:t>
      </w:r>
      <w:r w:rsidR="00857FBA" w:rsidRPr="004923C9">
        <w:rPr>
          <w:rFonts w:asciiTheme="minorHAnsi" w:hAnsiTheme="minorHAnsi"/>
          <w:i/>
          <w:sz w:val="20"/>
          <w:szCs w:val="20"/>
        </w:rPr>
        <w:t>kunt</w:t>
      </w:r>
      <w:r w:rsidRPr="004923C9">
        <w:rPr>
          <w:rFonts w:asciiTheme="minorHAnsi" w:hAnsiTheme="minorHAnsi"/>
          <w:i/>
          <w:sz w:val="20"/>
          <w:szCs w:val="20"/>
        </w:rPr>
        <w:t xml:space="preserve"> je wel voorstellen dat ik me daar volledig op stortte als ‘laatste kans om me te bewijzen’. Dat gevoel resulteerde in een bijzondere musiceerervaring en leidde er tevens toe dat men mij uiteindelij</w:t>
      </w:r>
      <w:r w:rsidRPr="002B0F08">
        <w:rPr>
          <w:rFonts w:ascii="Calibri" w:hAnsi="Calibri"/>
          <w:i/>
        </w:rPr>
        <w:t xml:space="preserve">k </w:t>
      </w:r>
      <w:r w:rsidRPr="004923C9">
        <w:rPr>
          <w:rFonts w:ascii="Calibri" w:hAnsi="Calibri"/>
          <w:i/>
          <w:sz w:val="20"/>
          <w:szCs w:val="20"/>
        </w:rPr>
        <w:t>toch toeliet tot de opleiding!</w:t>
      </w:r>
    </w:p>
    <w:p w:rsidR="004E4B79" w:rsidRDefault="004E4B79" w:rsidP="004E4B79">
      <w:pPr>
        <w:pStyle w:val="Geenafstand"/>
        <w:ind w:left="644" w:firstLine="30"/>
        <w:rPr>
          <w:rFonts w:ascii="Calibri" w:hAnsi="Calibri"/>
          <w:sz w:val="20"/>
          <w:szCs w:val="20"/>
        </w:rPr>
      </w:pPr>
    </w:p>
    <w:p w:rsidR="004E4B79" w:rsidRDefault="004E4B79" w:rsidP="004E4B79">
      <w:pPr>
        <w:pStyle w:val="Geenafstand"/>
        <w:ind w:left="644" w:firstLine="30"/>
        <w:rPr>
          <w:rFonts w:ascii="Calibri" w:hAnsi="Calibri"/>
          <w:sz w:val="20"/>
          <w:szCs w:val="20"/>
        </w:rPr>
      </w:pPr>
    </w:p>
    <w:p w:rsidR="004E4B79" w:rsidRDefault="004E4B79" w:rsidP="004E4B79">
      <w:pPr>
        <w:pStyle w:val="Geenafstand"/>
        <w:ind w:left="644" w:firstLine="30"/>
        <w:rPr>
          <w:rFonts w:ascii="Calibri" w:hAnsi="Calibri"/>
          <w:sz w:val="20"/>
          <w:szCs w:val="20"/>
        </w:rPr>
      </w:pPr>
    </w:p>
    <w:p w:rsidR="004E4B79" w:rsidRDefault="004E4B79" w:rsidP="004E4B79">
      <w:pPr>
        <w:pStyle w:val="Geenafstand"/>
        <w:ind w:left="644" w:firstLine="30"/>
        <w:rPr>
          <w:rFonts w:ascii="Calibri" w:hAnsi="Calibri"/>
          <w:sz w:val="20"/>
          <w:szCs w:val="20"/>
        </w:rPr>
      </w:pPr>
    </w:p>
    <w:p w:rsidR="004E4B79" w:rsidRPr="001472C9" w:rsidRDefault="004E4B79" w:rsidP="0022107B">
      <w:pPr>
        <w:ind w:firstLine="644"/>
        <w:rPr>
          <w:rFonts w:asciiTheme="minorHAnsi" w:hAnsiTheme="minorHAnsi"/>
          <w:sz w:val="28"/>
          <w:szCs w:val="28"/>
        </w:rPr>
      </w:pPr>
      <w:r w:rsidRPr="001472C9">
        <w:rPr>
          <w:rFonts w:asciiTheme="minorHAnsi" w:hAnsiTheme="minorHAnsi"/>
          <w:b/>
          <w:sz w:val="28"/>
          <w:szCs w:val="28"/>
          <w:u w:val="single"/>
        </w:rPr>
        <w:lastRenderedPageBreak/>
        <w:t>BIJLAGE IV</w:t>
      </w:r>
      <w:r w:rsidRPr="001472C9">
        <w:rPr>
          <w:rFonts w:asciiTheme="minorHAnsi" w:hAnsiTheme="minorHAnsi"/>
          <w:b/>
          <w:sz w:val="28"/>
          <w:szCs w:val="28"/>
          <w:u w:val="single"/>
        </w:rPr>
        <w:tab/>
      </w:r>
      <w:r w:rsidRPr="001472C9">
        <w:rPr>
          <w:rFonts w:asciiTheme="minorHAnsi" w:hAnsiTheme="minorHAnsi"/>
          <w:b/>
          <w:sz w:val="28"/>
          <w:szCs w:val="28"/>
          <w:u w:val="single"/>
        </w:rPr>
        <w:tab/>
      </w:r>
      <w:r w:rsidRPr="001472C9">
        <w:rPr>
          <w:rFonts w:asciiTheme="minorHAnsi" w:hAnsiTheme="minorHAnsi"/>
          <w:b/>
          <w:sz w:val="28"/>
          <w:szCs w:val="28"/>
          <w:u w:val="single"/>
        </w:rPr>
        <w:tab/>
        <w:t>SCHEMA ROUTEBESCHRIJVINGEN</w:t>
      </w:r>
      <w:r w:rsidRPr="001472C9">
        <w:rPr>
          <w:rFonts w:asciiTheme="minorHAnsi" w:hAnsiTheme="minorHAnsi"/>
          <w:b/>
          <w:sz w:val="28"/>
          <w:szCs w:val="28"/>
          <w:u w:val="single"/>
        </w:rPr>
        <w:tab/>
      </w:r>
    </w:p>
    <w:p w:rsidR="004E4B79" w:rsidRDefault="004E4B79" w:rsidP="004E4B79">
      <w:pPr>
        <w:pStyle w:val="Geenafstand"/>
        <w:jc w:val="both"/>
        <w:rPr>
          <w:rFonts w:asciiTheme="minorHAnsi" w:hAnsiTheme="minorHAnsi"/>
          <w:sz w:val="10"/>
          <w:szCs w:val="10"/>
        </w:rPr>
      </w:pPr>
    </w:p>
    <w:p w:rsidR="004E4B79" w:rsidRPr="00CF43EA" w:rsidRDefault="004E4B79" w:rsidP="004E4B79">
      <w:pPr>
        <w:pStyle w:val="Geenafstand"/>
        <w:jc w:val="both"/>
        <w:rPr>
          <w:rFonts w:asciiTheme="minorHAnsi" w:hAnsiTheme="minorHAnsi"/>
          <w:sz w:val="10"/>
          <w:szCs w:val="10"/>
        </w:rPr>
      </w:pPr>
    </w:p>
    <w:tbl>
      <w:tblPr>
        <w:tblStyle w:val="Tabelraster"/>
        <w:tblpPr w:leftFromText="141" w:rightFromText="141" w:vertAnchor="text" w:horzAnchor="margin" w:tblpX="216" w:tblpY="147"/>
        <w:tblW w:w="9464" w:type="dxa"/>
        <w:shd w:val="pct10" w:color="auto" w:fill="auto"/>
        <w:tblLook w:val="04A0"/>
      </w:tblPr>
      <w:tblGrid>
        <w:gridCol w:w="9464"/>
      </w:tblGrid>
      <w:tr w:rsidR="004E4B79" w:rsidRPr="006927CA" w:rsidTr="0022107B">
        <w:trPr>
          <w:trHeight w:val="272"/>
        </w:trPr>
        <w:tc>
          <w:tcPr>
            <w:tcW w:w="9464" w:type="dxa"/>
            <w:shd w:val="pct10" w:color="auto" w:fill="auto"/>
          </w:tcPr>
          <w:p w:rsidR="004E4B79" w:rsidRPr="00CF43EA" w:rsidRDefault="004E4B79" w:rsidP="0022107B">
            <w:pPr>
              <w:rPr>
                <w:sz w:val="24"/>
                <w:szCs w:val="24"/>
              </w:rPr>
            </w:pPr>
            <w:r w:rsidRPr="00CF43EA">
              <w:rPr>
                <w:rFonts w:asciiTheme="minorHAnsi" w:hAnsiTheme="minorHAnsi"/>
                <w:b/>
                <w:sz w:val="24"/>
                <w:szCs w:val="24"/>
              </w:rPr>
              <w:t>Routebeschrijving  1           ‘Live’ voorspelen op diverse instrumenten</w:t>
            </w:r>
          </w:p>
        </w:tc>
      </w:tr>
      <w:tr w:rsidR="004E4B79" w:rsidRPr="006927CA" w:rsidTr="0022107B">
        <w:trPr>
          <w:trHeight w:val="520"/>
        </w:trPr>
        <w:tc>
          <w:tcPr>
            <w:tcW w:w="9464" w:type="dxa"/>
            <w:shd w:val="pct10" w:color="auto" w:fill="auto"/>
          </w:tcPr>
          <w:p w:rsidR="004E4B79" w:rsidRPr="00CF43EA" w:rsidRDefault="004E4B79" w:rsidP="0022107B">
            <w:pPr>
              <w:pStyle w:val="Geenafstand"/>
              <w:rPr>
                <w:rFonts w:asciiTheme="minorHAnsi" w:hAnsiTheme="minorHAnsi"/>
                <w:b/>
                <w:u w:val="single"/>
              </w:rPr>
            </w:pPr>
            <w:r w:rsidRPr="00CF43EA">
              <w:rPr>
                <w:rFonts w:asciiTheme="minorHAnsi" w:hAnsiTheme="minorHAnsi"/>
                <w:b/>
                <w:u w:val="single"/>
              </w:rPr>
              <w:t>Omschrijving:</w:t>
            </w:r>
          </w:p>
          <w:p w:rsidR="004E4B79" w:rsidRPr="00CF43EA" w:rsidRDefault="004E4B79" w:rsidP="0022107B">
            <w:pPr>
              <w:pStyle w:val="Geenafstand"/>
              <w:rPr>
                <w:rFonts w:asciiTheme="minorHAnsi" w:hAnsiTheme="minorHAnsi"/>
              </w:rPr>
            </w:pPr>
            <w:r w:rsidRPr="00CF43EA">
              <w:rPr>
                <w:rFonts w:asciiTheme="minorHAnsi" w:hAnsiTheme="minorHAnsi"/>
              </w:rPr>
              <w:t xml:space="preserve">Een motief, melodie of akkoorden ‘live’ voorspelen en daar luistervragen of –opdrachten aan </w:t>
            </w:r>
            <w:r w:rsidR="001D5ACD" w:rsidRPr="00CF43EA">
              <w:rPr>
                <w:rFonts w:asciiTheme="minorHAnsi" w:hAnsiTheme="minorHAnsi"/>
              </w:rPr>
              <w:t xml:space="preserve">verbinden. </w:t>
            </w:r>
          </w:p>
          <w:p w:rsidR="004E4B79" w:rsidRPr="00CF43EA" w:rsidRDefault="004E4B79" w:rsidP="0022107B">
            <w:pPr>
              <w:pStyle w:val="Geenafstand"/>
              <w:rPr>
                <w:rFonts w:asciiTheme="minorHAnsi" w:hAnsiTheme="minorHAnsi"/>
              </w:rPr>
            </w:pPr>
          </w:p>
        </w:tc>
      </w:tr>
      <w:tr w:rsidR="004E4B79" w:rsidRPr="006927CA" w:rsidTr="0022107B">
        <w:trPr>
          <w:trHeight w:val="2270"/>
        </w:trPr>
        <w:tc>
          <w:tcPr>
            <w:tcW w:w="9464" w:type="dxa"/>
            <w:shd w:val="pct10" w:color="auto" w:fill="auto"/>
          </w:tcPr>
          <w:p w:rsidR="004E4B79" w:rsidRPr="00CF43EA" w:rsidRDefault="004E4B79" w:rsidP="0022107B">
            <w:pPr>
              <w:pStyle w:val="Geenafstand"/>
              <w:rPr>
                <w:rFonts w:asciiTheme="minorHAnsi" w:hAnsiTheme="minorHAnsi"/>
                <w:b/>
                <w:u w:val="single"/>
              </w:rPr>
            </w:pPr>
            <w:r w:rsidRPr="00CF43EA">
              <w:rPr>
                <w:rFonts w:asciiTheme="minorHAnsi" w:hAnsiTheme="minorHAnsi"/>
                <w:b/>
                <w:u w:val="single"/>
              </w:rPr>
              <w:t xml:space="preserve">In </w:t>
            </w:r>
            <w:r w:rsidR="00857FBA" w:rsidRPr="00CF43EA">
              <w:rPr>
                <w:rFonts w:asciiTheme="minorHAnsi" w:hAnsiTheme="minorHAnsi"/>
                <w:b/>
                <w:u w:val="single"/>
              </w:rPr>
              <w:t>praktijk:</w:t>
            </w:r>
          </w:p>
          <w:p w:rsidR="004E4B79" w:rsidRPr="00CF43EA" w:rsidRDefault="004E4B79" w:rsidP="0022107B">
            <w:pPr>
              <w:pStyle w:val="Geenafstand"/>
              <w:numPr>
                <w:ilvl w:val="0"/>
                <w:numId w:val="25"/>
              </w:numPr>
              <w:rPr>
                <w:rFonts w:asciiTheme="minorHAnsi" w:hAnsiTheme="minorHAnsi"/>
              </w:rPr>
            </w:pPr>
            <w:r w:rsidRPr="00CF43EA">
              <w:rPr>
                <w:rFonts w:asciiTheme="minorHAnsi" w:hAnsiTheme="minorHAnsi"/>
              </w:rPr>
              <w:t>De muziekdocent speelt een motief of melodie voor op een instrument naar keuze en stelt  luistervragen of geeft luisteropdrachten. Een aantal voorbeelden:</w:t>
            </w:r>
          </w:p>
          <w:p w:rsidR="004E4B79" w:rsidRPr="00332E5F" w:rsidRDefault="004E4B79" w:rsidP="0022107B">
            <w:pPr>
              <w:pStyle w:val="Geenafstand"/>
              <w:ind w:left="720"/>
              <w:rPr>
                <w:rFonts w:asciiTheme="minorHAnsi" w:hAnsiTheme="minorHAnsi"/>
                <w:sz w:val="6"/>
                <w:szCs w:val="6"/>
              </w:rPr>
            </w:pPr>
          </w:p>
          <w:p w:rsidR="004E4B79" w:rsidRPr="00CF43EA" w:rsidRDefault="004E4B79" w:rsidP="0022107B">
            <w:pPr>
              <w:pStyle w:val="Geenafstand"/>
              <w:numPr>
                <w:ilvl w:val="0"/>
                <w:numId w:val="15"/>
              </w:numPr>
              <w:rPr>
                <w:rFonts w:asciiTheme="minorHAnsi" w:hAnsiTheme="minorHAnsi"/>
              </w:rPr>
            </w:pPr>
            <w:r w:rsidRPr="00CF43EA">
              <w:rPr>
                <w:rFonts w:asciiTheme="minorHAnsi" w:hAnsiTheme="minorHAnsi"/>
              </w:rPr>
              <w:t>Op welke tel begint het motief/de melodie?</w:t>
            </w:r>
          </w:p>
          <w:p w:rsidR="004E4B79" w:rsidRPr="00CF43EA" w:rsidRDefault="004E4B79" w:rsidP="0022107B">
            <w:pPr>
              <w:pStyle w:val="Geenafstand"/>
              <w:numPr>
                <w:ilvl w:val="0"/>
                <w:numId w:val="15"/>
              </w:numPr>
              <w:rPr>
                <w:rFonts w:asciiTheme="minorHAnsi" w:hAnsiTheme="minorHAnsi"/>
              </w:rPr>
            </w:pPr>
            <w:r w:rsidRPr="00CF43EA">
              <w:rPr>
                <w:rFonts w:asciiTheme="minorHAnsi" w:hAnsiTheme="minorHAnsi"/>
              </w:rPr>
              <w:t xml:space="preserve">Er zit een grote sprong in het motief/de melodie. Hoor je die in de eerste of laatste maat? </w:t>
            </w:r>
          </w:p>
          <w:p w:rsidR="004E4B79" w:rsidRPr="00CF43EA" w:rsidRDefault="004E4B79" w:rsidP="0022107B">
            <w:pPr>
              <w:pStyle w:val="Geenafstand"/>
              <w:numPr>
                <w:ilvl w:val="0"/>
                <w:numId w:val="15"/>
              </w:numPr>
              <w:rPr>
                <w:rFonts w:asciiTheme="minorHAnsi" w:hAnsiTheme="minorHAnsi"/>
              </w:rPr>
            </w:pPr>
            <w:r w:rsidRPr="00CF43EA">
              <w:rPr>
                <w:rFonts w:asciiTheme="minorHAnsi" w:hAnsiTheme="minorHAnsi"/>
              </w:rPr>
              <w:t>Je hoort de begintoon. Zou je die classificeren als hoog, midden of laag op dit instrument?</w:t>
            </w:r>
          </w:p>
          <w:p w:rsidR="004E4B79" w:rsidRPr="00CF43EA" w:rsidRDefault="004E4B79" w:rsidP="0022107B">
            <w:pPr>
              <w:pStyle w:val="Geenafstand"/>
              <w:numPr>
                <w:ilvl w:val="0"/>
                <w:numId w:val="15"/>
              </w:numPr>
              <w:rPr>
                <w:rFonts w:asciiTheme="minorHAnsi" w:hAnsiTheme="minorHAnsi"/>
              </w:rPr>
            </w:pPr>
            <w:r w:rsidRPr="00CF43EA">
              <w:rPr>
                <w:rFonts w:asciiTheme="minorHAnsi" w:hAnsiTheme="minorHAnsi"/>
              </w:rPr>
              <w:t>Je hoort het motief/de melodie een aantal keer. Daarna klappen we klassikaal het ritme.</w:t>
            </w:r>
          </w:p>
          <w:p w:rsidR="004E4B79" w:rsidRPr="00CF43EA" w:rsidRDefault="004E4B79" w:rsidP="0022107B">
            <w:pPr>
              <w:pStyle w:val="Geenafstand"/>
              <w:numPr>
                <w:ilvl w:val="0"/>
                <w:numId w:val="15"/>
              </w:numPr>
              <w:rPr>
                <w:rFonts w:asciiTheme="minorHAnsi" w:hAnsiTheme="minorHAnsi"/>
              </w:rPr>
            </w:pPr>
            <w:r w:rsidRPr="00CF43EA">
              <w:rPr>
                <w:rFonts w:asciiTheme="minorHAnsi" w:hAnsiTheme="minorHAnsi"/>
              </w:rPr>
              <w:t>Je hoort het motief/de melodie een aantal keer. Daarna zingen we het motief/de melodie klassikaal na op een klinker.</w:t>
            </w:r>
          </w:p>
          <w:p w:rsidR="004E4B79" w:rsidRPr="00CF43EA" w:rsidRDefault="004E4B79" w:rsidP="0022107B">
            <w:pPr>
              <w:pStyle w:val="Geenafstand"/>
              <w:ind w:left="720"/>
              <w:rPr>
                <w:rFonts w:asciiTheme="minorHAnsi" w:hAnsiTheme="minorHAnsi"/>
              </w:rPr>
            </w:pPr>
          </w:p>
          <w:p w:rsidR="004E4B79" w:rsidRPr="00CF43EA" w:rsidRDefault="004E4B79" w:rsidP="0022107B">
            <w:pPr>
              <w:pStyle w:val="Geenafstand"/>
              <w:numPr>
                <w:ilvl w:val="0"/>
                <w:numId w:val="25"/>
              </w:numPr>
              <w:rPr>
                <w:rFonts w:asciiTheme="minorHAnsi" w:hAnsiTheme="minorHAnsi"/>
              </w:rPr>
            </w:pPr>
            <w:r w:rsidRPr="00CF43EA">
              <w:rPr>
                <w:rFonts w:asciiTheme="minorHAnsi" w:hAnsiTheme="minorHAnsi"/>
              </w:rPr>
              <w:t xml:space="preserve">De muziekdocent speelt een refrein van een lied (bijv. popnummer) voor dat bestaat uit twee of drie akkoorden. Leerlingen krijgen de liedtekst en beantwoorden luistervragen. </w:t>
            </w:r>
          </w:p>
          <w:p w:rsidR="004E4B79" w:rsidRPr="00CF43EA" w:rsidRDefault="004E4B79" w:rsidP="0022107B">
            <w:pPr>
              <w:pStyle w:val="Geenafstand"/>
              <w:ind w:left="720"/>
              <w:rPr>
                <w:rFonts w:asciiTheme="minorHAnsi" w:hAnsiTheme="minorHAnsi"/>
              </w:rPr>
            </w:pPr>
            <w:r w:rsidRPr="00CF43EA">
              <w:rPr>
                <w:rFonts w:asciiTheme="minorHAnsi" w:hAnsiTheme="minorHAnsi"/>
              </w:rPr>
              <w:t>Een aantal voorbeelden:</w:t>
            </w:r>
          </w:p>
          <w:p w:rsidR="004E4B79" w:rsidRPr="00332E5F" w:rsidRDefault="004E4B79" w:rsidP="0022107B">
            <w:pPr>
              <w:pStyle w:val="Geenafstand"/>
              <w:ind w:left="720"/>
              <w:rPr>
                <w:rFonts w:asciiTheme="minorHAnsi" w:hAnsiTheme="minorHAnsi"/>
                <w:sz w:val="6"/>
                <w:szCs w:val="6"/>
              </w:rPr>
            </w:pPr>
          </w:p>
          <w:p w:rsidR="004E4B79" w:rsidRPr="00CF43EA" w:rsidRDefault="004E4B79" w:rsidP="0022107B">
            <w:pPr>
              <w:pStyle w:val="Geenafstand"/>
              <w:numPr>
                <w:ilvl w:val="0"/>
                <w:numId w:val="24"/>
              </w:numPr>
              <w:rPr>
                <w:rFonts w:asciiTheme="minorHAnsi" w:hAnsiTheme="minorHAnsi"/>
              </w:rPr>
            </w:pPr>
            <w:r w:rsidRPr="00CF43EA">
              <w:rPr>
                <w:rFonts w:asciiTheme="minorHAnsi" w:hAnsiTheme="minorHAnsi"/>
              </w:rPr>
              <w:t>Geef aan in de tekst op welke woorden het akkoord wisselt.</w:t>
            </w:r>
          </w:p>
          <w:p w:rsidR="004E4B79" w:rsidRPr="00CF43EA" w:rsidRDefault="004E4B79" w:rsidP="0022107B">
            <w:pPr>
              <w:pStyle w:val="Geenafstand"/>
              <w:numPr>
                <w:ilvl w:val="0"/>
                <w:numId w:val="24"/>
              </w:numPr>
              <w:rPr>
                <w:rFonts w:asciiTheme="minorHAnsi" w:hAnsiTheme="minorHAnsi"/>
              </w:rPr>
            </w:pPr>
            <w:r w:rsidRPr="00CF43EA">
              <w:rPr>
                <w:rFonts w:asciiTheme="minorHAnsi" w:hAnsiTheme="minorHAnsi"/>
              </w:rPr>
              <w:t xml:space="preserve">De akkoorden krijgen elk een afkorting en je alle akkoorden een keer te horen. </w:t>
            </w:r>
          </w:p>
          <w:p w:rsidR="004E4B79" w:rsidRPr="00CF43EA" w:rsidRDefault="004E4B79" w:rsidP="0022107B">
            <w:pPr>
              <w:pStyle w:val="Geenafstand"/>
              <w:rPr>
                <w:rFonts w:asciiTheme="minorHAnsi" w:hAnsiTheme="minorHAnsi"/>
              </w:rPr>
            </w:pPr>
            <w:r w:rsidRPr="00CF43EA">
              <w:rPr>
                <w:rFonts w:asciiTheme="minorHAnsi" w:hAnsiTheme="minorHAnsi"/>
              </w:rPr>
              <w:t xml:space="preserve">               Kan je aangeven met welk akkoord het lied begint? Noteer de afkorting in de tekst.</w:t>
            </w:r>
          </w:p>
          <w:p w:rsidR="004E4B79" w:rsidRPr="00CF43EA" w:rsidRDefault="004E4B79" w:rsidP="0022107B">
            <w:pPr>
              <w:pStyle w:val="Geenafstand"/>
              <w:numPr>
                <w:ilvl w:val="0"/>
                <w:numId w:val="24"/>
              </w:numPr>
              <w:rPr>
                <w:rFonts w:asciiTheme="minorHAnsi" w:hAnsiTheme="minorHAnsi"/>
              </w:rPr>
            </w:pPr>
            <w:r w:rsidRPr="00CF43EA">
              <w:rPr>
                <w:rFonts w:asciiTheme="minorHAnsi" w:hAnsiTheme="minorHAnsi"/>
              </w:rPr>
              <w:t>Je hoort het refrein nogmaals. Op welk akkoord eindigt het lied? Noteer de afkorting in de tekst.</w:t>
            </w:r>
          </w:p>
          <w:p w:rsidR="004E4B79" w:rsidRPr="00CF43EA" w:rsidRDefault="004E4B79" w:rsidP="0022107B">
            <w:pPr>
              <w:pStyle w:val="Geenafstand"/>
              <w:numPr>
                <w:ilvl w:val="0"/>
                <w:numId w:val="24"/>
              </w:numPr>
              <w:rPr>
                <w:rFonts w:asciiTheme="minorHAnsi" w:hAnsiTheme="minorHAnsi"/>
              </w:rPr>
            </w:pPr>
            <w:r w:rsidRPr="00CF43EA">
              <w:rPr>
                <w:rFonts w:asciiTheme="minorHAnsi" w:hAnsiTheme="minorHAnsi"/>
              </w:rPr>
              <w:t>Je hoort de akkoorden nogmaals en daarna het refrein nog twee keer. Noteer de afkortingen van de akkoorden in de tekst en lever die ‘oplossing’ in bij de docent.</w:t>
            </w:r>
          </w:p>
          <w:p w:rsidR="004E4B79" w:rsidRPr="00CF43EA" w:rsidRDefault="004E4B79" w:rsidP="0022107B">
            <w:pPr>
              <w:pStyle w:val="Geenafstand"/>
              <w:numPr>
                <w:ilvl w:val="0"/>
                <w:numId w:val="26"/>
              </w:numPr>
              <w:rPr>
                <w:rFonts w:asciiTheme="minorHAnsi" w:hAnsiTheme="minorHAnsi"/>
              </w:rPr>
            </w:pPr>
            <w:r w:rsidRPr="00CF43EA">
              <w:rPr>
                <w:rFonts w:asciiTheme="minorHAnsi" w:hAnsiTheme="minorHAnsi"/>
              </w:rPr>
              <w:t>We zingen het refrein aan de hand van de diverse ‘oplossingen’. Welk akkoordenschema is juist?</w:t>
            </w:r>
          </w:p>
          <w:p w:rsidR="004E4B79" w:rsidRPr="00CF43EA" w:rsidRDefault="004E4B79" w:rsidP="0022107B">
            <w:pPr>
              <w:pStyle w:val="Geenafstand"/>
              <w:ind w:left="720"/>
              <w:rPr>
                <w:rFonts w:asciiTheme="minorHAnsi" w:hAnsiTheme="minorHAnsi"/>
              </w:rPr>
            </w:pPr>
          </w:p>
        </w:tc>
      </w:tr>
    </w:tbl>
    <w:p w:rsidR="004E4B79" w:rsidRDefault="004E4B79" w:rsidP="004E4B79">
      <w:pPr>
        <w:pStyle w:val="Geenafstand"/>
        <w:jc w:val="both"/>
        <w:rPr>
          <w:rFonts w:asciiTheme="minorHAnsi" w:hAnsiTheme="minorHAnsi"/>
          <w:sz w:val="20"/>
          <w:szCs w:val="20"/>
        </w:rPr>
      </w:pPr>
    </w:p>
    <w:p w:rsidR="004E4B79" w:rsidRDefault="004E4B79" w:rsidP="004E4B79">
      <w:pPr>
        <w:pStyle w:val="Geenafstand"/>
        <w:rPr>
          <w:rFonts w:asciiTheme="minorHAnsi" w:hAnsiTheme="minorHAnsi"/>
          <w:sz w:val="20"/>
          <w:szCs w:val="20"/>
        </w:rPr>
      </w:pPr>
      <w:r>
        <w:rPr>
          <w:rFonts w:asciiTheme="minorHAnsi" w:hAnsiTheme="minorHAnsi"/>
          <w:sz w:val="20"/>
          <w:szCs w:val="20"/>
        </w:rPr>
        <w:t xml:space="preserve"> </w:t>
      </w:r>
    </w:p>
    <w:p w:rsidR="004E4B79" w:rsidRDefault="004E4B79" w:rsidP="004E4B79">
      <w:pPr>
        <w:pStyle w:val="Geenafstand"/>
        <w:jc w:val="both"/>
        <w:rPr>
          <w:rFonts w:asciiTheme="minorHAnsi" w:hAnsiTheme="minorHAnsi"/>
          <w:sz w:val="20"/>
          <w:szCs w:val="20"/>
        </w:rPr>
      </w:pPr>
    </w:p>
    <w:tbl>
      <w:tblPr>
        <w:tblStyle w:val="Tabelraster"/>
        <w:tblW w:w="9356" w:type="dxa"/>
        <w:tblInd w:w="250" w:type="dxa"/>
        <w:shd w:val="pct10" w:color="auto" w:fill="auto"/>
        <w:tblLook w:val="04A0"/>
      </w:tblPr>
      <w:tblGrid>
        <w:gridCol w:w="9356"/>
      </w:tblGrid>
      <w:tr w:rsidR="004E4B79" w:rsidRPr="006927CA" w:rsidTr="0022107B">
        <w:trPr>
          <w:trHeight w:val="329"/>
        </w:trPr>
        <w:tc>
          <w:tcPr>
            <w:tcW w:w="9356" w:type="dxa"/>
            <w:shd w:val="pct10" w:color="auto" w:fill="auto"/>
          </w:tcPr>
          <w:p w:rsidR="004E4B79" w:rsidRPr="00CF43EA" w:rsidRDefault="004E4B79" w:rsidP="00D53DED">
            <w:pPr>
              <w:pStyle w:val="Geenafstand"/>
              <w:rPr>
                <w:rFonts w:asciiTheme="minorHAnsi" w:hAnsiTheme="minorHAnsi"/>
                <w:b/>
                <w:sz w:val="24"/>
                <w:szCs w:val="24"/>
              </w:rPr>
            </w:pPr>
            <w:r w:rsidRPr="00CF43EA">
              <w:rPr>
                <w:rFonts w:asciiTheme="minorHAnsi" w:hAnsiTheme="minorHAnsi"/>
                <w:b/>
                <w:sz w:val="24"/>
                <w:szCs w:val="24"/>
              </w:rPr>
              <w:t>Routebeschrijving  2          Op gehoor naspelen van musiceerpartijen</w:t>
            </w:r>
          </w:p>
          <w:p w:rsidR="004E4B79" w:rsidRPr="00CA230A" w:rsidRDefault="004E4B79" w:rsidP="00D53DED">
            <w:pPr>
              <w:pStyle w:val="Geenafstand"/>
              <w:rPr>
                <w:rFonts w:asciiTheme="minorHAnsi" w:hAnsiTheme="minorHAnsi"/>
                <w:b/>
                <w:sz w:val="14"/>
                <w:szCs w:val="14"/>
              </w:rPr>
            </w:pPr>
          </w:p>
        </w:tc>
      </w:tr>
      <w:tr w:rsidR="004E4B79" w:rsidRPr="00CF43EA" w:rsidTr="0022107B">
        <w:trPr>
          <w:trHeight w:val="1276"/>
        </w:trPr>
        <w:tc>
          <w:tcPr>
            <w:tcW w:w="9356" w:type="dxa"/>
            <w:shd w:val="pct10" w:color="auto" w:fill="auto"/>
          </w:tcPr>
          <w:p w:rsidR="004E4B79" w:rsidRPr="00CF43EA" w:rsidRDefault="004E4B79" w:rsidP="00D53DED">
            <w:pPr>
              <w:pStyle w:val="Geenafstand"/>
              <w:rPr>
                <w:rFonts w:asciiTheme="minorHAnsi" w:hAnsiTheme="minorHAnsi"/>
                <w:b/>
                <w:u w:val="single"/>
              </w:rPr>
            </w:pPr>
            <w:r w:rsidRPr="00CF43EA">
              <w:rPr>
                <w:rFonts w:asciiTheme="minorHAnsi" w:hAnsiTheme="minorHAnsi"/>
                <w:b/>
                <w:u w:val="single"/>
              </w:rPr>
              <w:t>Omschrijving:</w:t>
            </w:r>
          </w:p>
          <w:p w:rsidR="004E4B79" w:rsidRPr="00CF43EA" w:rsidRDefault="004E4B79" w:rsidP="00D53DED">
            <w:pPr>
              <w:pStyle w:val="Geenafstand"/>
              <w:rPr>
                <w:rFonts w:asciiTheme="minorHAnsi" w:hAnsiTheme="minorHAnsi"/>
              </w:rPr>
            </w:pPr>
            <w:r w:rsidRPr="00CF43EA">
              <w:rPr>
                <w:rFonts w:asciiTheme="minorHAnsi" w:hAnsiTheme="minorHAnsi"/>
              </w:rPr>
              <w:t>Een musiceerpartij beluisteren op Cd of de website van een muziekmethode met als doel de partij (deels) op gehoor na te spelen. Leerlingen voeren luisteropdrachten uit of beantwoorden luistervragen die direct betrekking hebben op de beluisterde musiceerpartij.</w:t>
            </w:r>
          </w:p>
          <w:p w:rsidR="004E4B79" w:rsidRPr="00CF43EA" w:rsidRDefault="004E4B79" w:rsidP="00D53DED">
            <w:pPr>
              <w:pStyle w:val="Geenafstand"/>
              <w:rPr>
                <w:rFonts w:asciiTheme="minorHAnsi" w:hAnsiTheme="minorHAnsi"/>
                <w:b/>
              </w:rPr>
            </w:pPr>
          </w:p>
        </w:tc>
      </w:tr>
      <w:tr w:rsidR="004E4B79" w:rsidRPr="00CF43EA" w:rsidTr="0022107B">
        <w:trPr>
          <w:trHeight w:val="2554"/>
        </w:trPr>
        <w:tc>
          <w:tcPr>
            <w:tcW w:w="9356" w:type="dxa"/>
            <w:shd w:val="pct10" w:color="auto" w:fill="auto"/>
          </w:tcPr>
          <w:p w:rsidR="004E4B79" w:rsidRPr="00CF43EA" w:rsidRDefault="004E4B79" w:rsidP="00D53DED">
            <w:pPr>
              <w:pStyle w:val="Geenafstand"/>
              <w:rPr>
                <w:rFonts w:asciiTheme="minorHAnsi" w:hAnsiTheme="minorHAnsi"/>
                <w:b/>
                <w:u w:val="single"/>
              </w:rPr>
            </w:pPr>
            <w:r w:rsidRPr="00CF43EA">
              <w:rPr>
                <w:rFonts w:asciiTheme="minorHAnsi" w:hAnsiTheme="minorHAnsi"/>
                <w:b/>
                <w:u w:val="single"/>
              </w:rPr>
              <w:t>In praktijk:</w:t>
            </w:r>
          </w:p>
          <w:p w:rsidR="004E4B79" w:rsidRPr="00CF43EA" w:rsidRDefault="004E4B79" w:rsidP="00D53DED">
            <w:pPr>
              <w:pStyle w:val="Geenafstand"/>
              <w:rPr>
                <w:rFonts w:asciiTheme="minorHAnsi" w:hAnsiTheme="minorHAnsi"/>
              </w:rPr>
            </w:pPr>
            <w:r w:rsidRPr="00CF43EA">
              <w:rPr>
                <w:rFonts w:asciiTheme="minorHAnsi" w:hAnsiTheme="minorHAnsi"/>
              </w:rPr>
              <w:t>De leerlingen beluisteren de musiceerpartij, beantwoorden de luistervragen en voeren de luisteropdrachten uit. Een aantal voorbeelden:</w:t>
            </w:r>
          </w:p>
          <w:p w:rsidR="004E4B79" w:rsidRPr="00332E5F" w:rsidRDefault="004E4B79" w:rsidP="00D53DED">
            <w:pPr>
              <w:pStyle w:val="Geenafstand"/>
              <w:ind w:left="720"/>
              <w:rPr>
                <w:rFonts w:asciiTheme="minorHAnsi" w:hAnsiTheme="minorHAnsi"/>
                <w:sz w:val="6"/>
                <w:szCs w:val="6"/>
              </w:rPr>
            </w:pPr>
          </w:p>
          <w:p w:rsidR="004E4B79" w:rsidRPr="00CF43EA" w:rsidRDefault="004E4B79" w:rsidP="00D53DED">
            <w:pPr>
              <w:pStyle w:val="Geenafstand"/>
              <w:numPr>
                <w:ilvl w:val="0"/>
                <w:numId w:val="17"/>
              </w:numPr>
              <w:rPr>
                <w:rFonts w:asciiTheme="minorHAnsi" w:hAnsiTheme="minorHAnsi"/>
              </w:rPr>
            </w:pPr>
            <w:r w:rsidRPr="00CF43EA">
              <w:rPr>
                <w:rFonts w:asciiTheme="minorHAnsi" w:hAnsiTheme="minorHAnsi"/>
              </w:rPr>
              <w:t>Uit hoeveel maten bestaat de musiceerpartij?</w:t>
            </w:r>
          </w:p>
          <w:p w:rsidR="004E4B79" w:rsidRPr="00CF43EA" w:rsidRDefault="004E4B79" w:rsidP="00D53DED">
            <w:pPr>
              <w:pStyle w:val="Geenafstand"/>
              <w:numPr>
                <w:ilvl w:val="0"/>
                <w:numId w:val="17"/>
              </w:numPr>
              <w:rPr>
                <w:rFonts w:asciiTheme="minorHAnsi" w:hAnsiTheme="minorHAnsi"/>
              </w:rPr>
            </w:pPr>
            <w:r w:rsidRPr="00CF43EA">
              <w:rPr>
                <w:rFonts w:asciiTheme="minorHAnsi" w:hAnsiTheme="minorHAnsi"/>
              </w:rPr>
              <w:t xml:space="preserve">Op welke </w:t>
            </w:r>
            <w:r w:rsidR="00857FBA" w:rsidRPr="00CF43EA">
              <w:rPr>
                <w:rFonts w:asciiTheme="minorHAnsi" w:hAnsiTheme="minorHAnsi"/>
              </w:rPr>
              <w:t xml:space="preserve">tel </w:t>
            </w:r>
            <w:r w:rsidRPr="00CF43EA">
              <w:rPr>
                <w:rFonts w:asciiTheme="minorHAnsi" w:hAnsiTheme="minorHAnsi"/>
              </w:rPr>
              <w:t xml:space="preserve">van de maat begint de musiceerpartij? </w:t>
            </w:r>
          </w:p>
          <w:p w:rsidR="004E4B79" w:rsidRPr="00CF43EA" w:rsidRDefault="004E4B79" w:rsidP="00D53DED">
            <w:pPr>
              <w:pStyle w:val="Geenafstand"/>
              <w:numPr>
                <w:ilvl w:val="0"/>
                <w:numId w:val="17"/>
              </w:numPr>
              <w:rPr>
                <w:rFonts w:asciiTheme="minorHAnsi" w:hAnsiTheme="minorHAnsi"/>
              </w:rPr>
            </w:pPr>
            <w:r w:rsidRPr="00CF43EA">
              <w:rPr>
                <w:rFonts w:asciiTheme="minorHAnsi" w:hAnsiTheme="minorHAnsi"/>
              </w:rPr>
              <w:t>Op welke tel van de maat eindigt de musiceerpartij?</w:t>
            </w:r>
          </w:p>
          <w:p w:rsidR="004E4B79" w:rsidRPr="00CF43EA" w:rsidRDefault="004E4B79" w:rsidP="00D53DED">
            <w:pPr>
              <w:pStyle w:val="Geenafstand"/>
              <w:numPr>
                <w:ilvl w:val="0"/>
                <w:numId w:val="17"/>
              </w:numPr>
              <w:rPr>
                <w:rFonts w:asciiTheme="minorHAnsi" w:hAnsiTheme="minorHAnsi"/>
              </w:rPr>
            </w:pPr>
            <w:r w:rsidRPr="00CF43EA">
              <w:rPr>
                <w:rFonts w:asciiTheme="minorHAnsi" w:hAnsiTheme="minorHAnsi"/>
              </w:rPr>
              <w:t xml:space="preserve">Zoek de begintoon van de musiceerpartij op op je instrument. </w:t>
            </w:r>
          </w:p>
          <w:p w:rsidR="004E4B79" w:rsidRPr="00CF43EA" w:rsidRDefault="004E4B79" w:rsidP="00D53DED">
            <w:pPr>
              <w:pStyle w:val="Geenafstand"/>
              <w:numPr>
                <w:ilvl w:val="0"/>
                <w:numId w:val="17"/>
              </w:numPr>
              <w:rPr>
                <w:rFonts w:asciiTheme="minorHAnsi" w:hAnsiTheme="minorHAnsi"/>
              </w:rPr>
            </w:pPr>
            <w:r w:rsidRPr="00CF43EA">
              <w:rPr>
                <w:rFonts w:asciiTheme="minorHAnsi" w:hAnsiTheme="minorHAnsi"/>
              </w:rPr>
              <w:t>Beluister de eerste maat van de musiceerpartij en speel die na op je instrument.</w:t>
            </w:r>
          </w:p>
          <w:p w:rsidR="004E4B79" w:rsidRPr="00CF43EA" w:rsidRDefault="004E4B79" w:rsidP="00D53DED">
            <w:pPr>
              <w:pStyle w:val="Geenafstand"/>
              <w:numPr>
                <w:ilvl w:val="0"/>
                <w:numId w:val="17"/>
              </w:numPr>
              <w:rPr>
                <w:rFonts w:asciiTheme="minorHAnsi" w:hAnsiTheme="minorHAnsi"/>
              </w:rPr>
            </w:pPr>
            <w:r w:rsidRPr="00CF43EA">
              <w:rPr>
                <w:rFonts w:asciiTheme="minorHAnsi" w:hAnsiTheme="minorHAnsi"/>
              </w:rPr>
              <w:t xml:space="preserve">Op welke toon eindigt de musiceerpartij? </w:t>
            </w:r>
          </w:p>
          <w:p w:rsidR="004E4B79" w:rsidRPr="00CF43EA" w:rsidRDefault="004E4B79" w:rsidP="00D53DED">
            <w:pPr>
              <w:pStyle w:val="Geenafstand"/>
              <w:rPr>
                <w:rFonts w:asciiTheme="minorHAnsi" w:hAnsiTheme="minorHAnsi"/>
              </w:rPr>
            </w:pPr>
          </w:p>
        </w:tc>
      </w:tr>
    </w:tbl>
    <w:p w:rsidR="004E4B79" w:rsidRPr="00CF43EA" w:rsidRDefault="004E4B79" w:rsidP="004E4B79">
      <w:pPr>
        <w:pStyle w:val="Geenafstand"/>
        <w:jc w:val="both"/>
        <w:rPr>
          <w:rFonts w:asciiTheme="minorHAnsi" w:hAnsiTheme="minorHAnsi"/>
          <w:sz w:val="20"/>
          <w:szCs w:val="20"/>
        </w:rPr>
      </w:pPr>
    </w:p>
    <w:p w:rsidR="004E4B79" w:rsidRPr="004E1470" w:rsidRDefault="004E4B79" w:rsidP="004E4B79">
      <w:pPr>
        <w:pStyle w:val="Geenafstand"/>
        <w:jc w:val="both"/>
        <w:rPr>
          <w:rFonts w:asciiTheme="minorHAnsi" w:hAnsiTheme="minorHAnsi"/>
          <w:b/>
          <w:sz w:val="24"/>
          <w:szCs w:val="24"/>
          <w:u w:val="single"/>
        </w:rPr>
      </w:pPr>
    </w:p>
    <w:p w:rsidR="004E4B79" w:rsidRDefault="004E4B79" w:rsidP="004E4B79">
      <w:pPr>
        <w:pStyle w:val="Geenafstand"/>
        <w:jc w:val="both"/>
        <w:rPr>
          <w:rFonts w:asciiTheme="minorHAnsi" w:hAnsiTheme="minorHAnsi"/>
          <w:b/>
          <w:u w:val="single"/>
        </w:rPr>
      </w:pPr>
    </w:p>
    <w:p w:rsidR="004E4B79" w:rsidRPr="00332E5F" w:rsidRDefault="004E4B79" w:rsidP="004E4B79">
      <w:pPr>
        <w:pStyle w:val="Geenafstand"/>
        <w:jc w:val="both"/>
        <w:rPr>
          <w:rFonts w:asciiTheme="minorHAnsi" w:hAnsiTheme="minorHAnsi"/>
          <w:sz w:val="18"/>
          <w:szCs w:val="18"/>
        </w:rPr>
      </w:pPr>
    </w:p>
    <w:p w:rsidR="004E4B79" w:rsidRPr="0007458C" w:rsidRDefault="004E4B79" w:rsidP="004E4B79">
      <w:pPr>
        <w:pStyle w:val="Geenafstand"/>
        <w:jc w:val="both"/>
        <w:rPr>
          <w:rFonts w:asciiTheme="minorHAnsi" w:hAnsiTheme="minorHAnsi"/>
          <w:sz w:val="20"/>
          <w:szCs w:val="20"/>
        </w:rPr>
      </w:pPr>
    </w:p>
    <w:tbl>
      <w:tblPr>
        <w:tblStyle w:val="Tabelraster"/>
        <w:tblW w:w="9214" w:type="dxa"/>
        <w:tblInd w:w="250" w:type="dxa"/>
        <w:shd w:val="pct10" w:color="auto" w:fill="auto"/>
        <w:tblLook w:val="04A0"/>
      </w:tblPr>
      <w:tblGrid>
        <w:gridCol w:w="9214"/>
      </w:tblGrid>
      <w:tr w:rsidR="004E4B79" w:rsidRPr="0007458C" w:rsidTr="0022107B">
        <w:trPr>
          <w:trHeight w:val="402"/>
        </w:trPr>
        <w:tc>
          <w:tcPr>
            <w:tcW w:w="9214" w:type="dxa"/>
            <w:shd w:val="pct10" w:color="auto" w:fill="auto"/>
          </w:tcPr>
          <w:p w:rsidR="004E4B79" w:rsidRPr="000B6BE0" w:rsidRDefault="004E4B79" w:rsidP="00D53DED">
            <w:pPr>
              <w:pStyle w:val="Geenafstand"/>
              <w:jc w:val="both"/>
              <w:rPr>
                <w:rFonts w:asciiTheme="minorHAnsi" w:hAnsiTheme="minorHAnsi"/>
                <w:b/>
                <w:sz w:val="24"/>
                <w:szCs w:val="24"/>
              </w:rPr>
            </w:pPr>
            <w:r>
              <w:rPr>
                <w:rFonts w:asciiTheme="minorHAnsi" w:hAnsiTheme="minorHAnsi"/>
                <w:b/>
                <w:sz w:val="24"/>
                <w:szCs w:val="24"/>
              </w:rPr>
              <w:lastRenderedPageBreak/>
              <w:t>R</w:t>
            </w:r>
            <w:r w:rsidRPr="000B6BE0">
              <w:rPr>
                <w:rFonts w:asciiTheme="minorHAnsi" w:hAnsiTheme="minorHAnsi"/>
                <w:b/>
                <w:sz w:val="24"/>
                <w:szCs w:val="24"/>
              </w:rPr>
              <w:t xml:space="preserve">outebeschrijving </w:t>
            </w:r>
            <w:r>
              <w:rPr>
                <w:rFonts w:asciiTheme="minorHAnsi" w:hAnsiTheme="minorHAnsi"/>
                <w:b/>
                <w:sz w:val="24"/>
                <w:szCs w:val="24"/>
              </w:rPr>
              <w:t xml:space="preserve"> </w:t>
            </w:r>
            <w:r w:rsidRPr="000B6BE0">
              <w:rPr>
                <w:rFonts w:asciiTheme="minorHAnsi" w:hAnsiTheme="minorHAnsi"/>
                <w:b/>
                <w:sz w:val="24"/>
                <w:szCs w:val="24"/>
              </w:rPr>
              <w:t>3</w:t>
            </w:r>
            <w:r>
              <w:rPr>
                <w:rFonts w:asciiTheme="minorHAnsi" w:hAnsiTheme="minorHAnsi"/>
                <w:b/>
                <w:sz w:val="24"/>
                <w:szCs w:val="24"/>
              </w:rPr>
              <w:t xml:space="preserve">A         Nazingen als </w:t>
            </w:r>
            <w:r w:rsidRPr="007A0EEC">
              <w:rPr>
                <w:rFonts w:asciiTheme="minorHAnsi" w:hAnsiTheme="minorHAnsi"/>
                <w:b/>
                <w:i/>
                <w:sz w:val="24"/>
                <w:szCs w:val="24"/>
              </w:rPr>
              <w:t>tussenstap</w:t>
            </w:r>
            <w:r>
              <w:rPr>
                <w:rFonts w:asciiTheme="minorHAnsi" w:hAnsiTheme="minorHAnsi"/>
                <w:b/>
                <w:sz w:val="24"/>
                <w:szCs w:val="24"/>
              </w:rPr>
              <w:t xml:space="preserve"> naar instrumentaal spel</w:t>
            </w:r>
          </w:p>
        </w:tc>
      </w:tr>
      <w:tr w:rsidR="004E4B79" w:rsidRPr="0007458C" w:rsidTr="0022107B">
        <w:trPr>
          <w:trHeight w:val="850"/>
        </w:trPr>
        <w:tc>
          <w:tcPr>
            <w:tcW w:w="9214" w:type="dxa"/>
            <w:shd w:val="pct10" w:color="auto" w:fill="auto"/>
          </w:tcPr>
          <w:p w:rsidR="004E4B79" w:rsidRPr="004909B4" w:rsidRDefault="004E4B79" w:rsidP="00D53DED">
            <w:pPr>
              <w:pStyle w:val="Geenafstand"/>
              <w:jc w:val="both"/>
              <w:rPr>
                <w:rFonts w:asciiTheme="minorHAnsi" w:hAnsiTheme="minorHAnsi"/>
                <w:b/>
                <w:u w:val="single"/>
              </w:rPr>
            </w:pPr>
            <w:r w:rsidRPr="004909B4">
              <w:rPr>
                <w:rFonts w:asciiTheme="minorHAnsi" w:hAnsiTheme="minorHAnsi"/>
                <w:b/>
                <w:u w:val="single"/>
              </w:rPr>
              <w:t>Omschrijving:</w:t>
            </w:r>
          </w:p>
          <w:p w:rsidR="004E4B79" w:rsidRDefault="004E4B79" w:rsidP="00D53DED">
            <w:pPr>
              <w:pStyle w:val="Geenafstand"/>
              <w:jc w:val="both"/>
              <w:rPr>
                <w:rFonts w:asciiTheme="minorHAnsi" w:hAnsiTheme="minorHAnsi"/>
              </w:rPr>
            </w:pPr>
            <w:r w:rsidRPr="0007458C">
              <w:rPr>
                <w:rFonts w:asciiTheme="minorHAnsi" w:hAnsiTheme="minorHAnsi"/>
              </w:rPr>
              <w:t xml:space="preserve">Het nazingen van </w:t>
            </w:r>
            <w:r>
              <w:rPr>
                <w:rFonts w:asciiTheme="minorHAnsi" w:hAnsiTheme="minorHAnsi"/>
              </w:rPr>
              <w:t xml:space="preserve">één of enkele tonen, een motief of </w:t>
            </w:r>
            <w:r w:rsidR="00857FBA" w:rsidRPr="0007458C">
              <w:rPr>
                <w:rFonts w:asciiTheme="minorHAnsi" w:hAnsiTheme="minorHAnsi"/>
              </w:rPr>
              <w:t xml:space="preserve">melodie </w:t>
            </w:r>
            <w:r>
              <w:rPr>
                <w:rFonts w:asciiTheme="minorHAnsi" w:hAnsiTheme="minorHAnsi"/>
              </w:rPr>
              <w:t xml:space="preserve">als </w:t>
            </w:r>
            <w:r w:rsidRPr="004909B4">
              <w:rPr>
                <w:rFonts w:asciiTheme="minorHAnsi" w:hAnsiTheme="minorHAnsi"/>
                <w:i/>
              </w:rPr>
              <w:t>tussenstap</w:t>
            </w:r>
            <w:r>
              <w:rPr>
                <w:rFonts w:asciiTheme="minorHAnsi" w:hAnsiTheme="minorHAnsi"/>
              </w:rPr>
              <w:t xml:space="preserve"> naar instrumentaal spel. Leerlingen onthouden de klanken d.m.v. het nazingen van beluisterde klanken en zetten deze vervolgens om naar instrumentaal spel.</w:t>
            </w:r>
          </w:p>
          <w:p w:rsidR="004E4B79" w:rsidRPr="003D7B77" w:rsidRDefault="004E4B79" w:rsidP="00D53DED">
            <w:pPr>
              <w:pStyle w:val="Geenafstand"/>
              <w:jc w:val="both"/>
              <w:rPr>
                <w:rFonts w:asciiTheme="minorHAnsi" w:hAnsiTheme="minorHAnsi"/>
                <w:b/>
              </w:rPr>
            </w:pPr>
          </w:p>
        </w:tc>
      </w:tr>
      <w:tr w:rsidR="004E4B79" w:rsidRPr="0007458C" w:rsidTr="0022107B">
        <w:trPr>
          <w:trHeight w:val="921"/>
        </w:trPr>
        <w:tc>
          <w:tcPr>
            <w:tcW w:w="9214" w:type="dxa"/>
            <w:shd w:val="pct10" w:color="auto" w:fill="auto"/>
          </w:tcPr>
          <w:p w:rsidR="004E4B79" w:rsidRPr="004909B4" w:rsidRDefault="004E4B79" w:rsidP="00D53DED">
            <w:pPr>
              <w:pStyle w:val="Geenafstand"/>
              <w:jc w:val="both"/>
              <w:rPr>
                <w:rFonts w:asciiTheme="minorHAnsi" w:hAnsiTheme="minorHAnsi"/>
                <w:b/>
                <w:u w:val="single"/>
              </w:rPr>
            </w:pPr>
            <w:r w:rsidRPr="004909B4">
              <w:rPr>
                <w:rFonts w:asciiTheme="minorHAnsi" w:hAnsiTheme="minorHAnsi"/>
                <w:b/>
                <w:u w:val="single"/>
              </w:rPr>
              <w:t>In praktijk:</w:t>
            </w:r>
          </w:p>
          <w:p w:rsidR="004E4B79" w:rsidRDefault="004E4B79" w:rsidP="00D53DED">
            <w:pPr>
              <w:pStyle w:val="Geenafstand"/>
              <w:jc w:val="both"/>
              <w:rPr>
                <w:rFonts w:asciiTheme="minorHAnsi" w:hAnsiTheme="minorHAnsi"/>
              </w:rPr>
            </w:pPr>
            <w:r>
              <w:rPr>
                <w:rFonts w:asciiTheme="minorHAnsi" w:hAnsiTheme="minorHAnsi"/>
              </w:rPr>
              <w:t xml:space="preserve">De muziekdocent laat één of een paar tonen, een motief of korte </w:t>
            </w:r>
            <w:r w:rsidRPr="0007458C">
              <w:rPr>
                <w:rFonts w:asciiTheme="minorHAnsi" w:hAnsiTheme="minorHAnsi"/>
              </w:rPr>
              <w:t xml:space="preserve">melodie horen en leerlingen zingen deze </w:t>
            </w:r>
            <w:r>
              <w:rPr>
                <w:rFonts w:asciiTheme="minorHAnsi" w:hAnsiTheme="minorHAnsi"/>
              </w:rPr>
              <w:t xml:space="preserve">melodie een aantal keer </w:t>
            </w:r>
            <w:r w:rsidRPr="0007458C">
              <w:rPr>
                <w:rFonts w:asciiTheme="minorHAnsi" w:hAnsiTheme="minorHAnsi"/>
              </w:rPr>
              <w:t>na</w:t>
            </w:r>
            <w:r>
              <w:rPr>
                <w:rFonts w:asciiTheme="minorHAnsi" w:hAnsiTheme="minorHAnsi"/>
              </w:rPr>
              <w:t xml:space="preserve"> op een klinker naar keuze. Daarna spelen leerlingen de beluisterde klanken na op </w:t>
            </w:r>
            <w:r w:rsidRPr="0007458C">
              <w:rPr>
                <w:rFonts w:asciiTheme="minorHAnsi" w:hAnsiTheme="minorHAnsi"/>
              </w:rPr>
              <w:t xml:space="preserve">een instrument. </w:t>
            </w:r>
          </w:p>
          <w:p w:rsidR="004E4B79" w:rsidRDefault="004E4B79" w:rsidP="00D53DED">
            <w:pPr>
              <w:pStyle w:val="Geenafstand"/>
              <w:jc w:val="both"/>
              <w:rPr>
                <w:rFonts w:asciiTheme="minorHAnsi" w:hAnsiTheme="minorHAnsi"/>
              </w:rPr>
            </w:pPr>
            <w:r>
              <w:rPr>
                <w:rFonts w:asciiTheme="minorHAnsi" w:hAnsiTheme="minorHAnsi"/>
              </w:rPr>
              <w:t xml:space="preserve">De aanwijzingen voorafgaand aan de opdracht kunnen </w:t>
            </w:r>
            <w:r w:rsidRPr="0007458C">
              <w:rPr>
                <w:rFonts w:asciiTheme="minorHAnsi" w:hAnsiTheme="minorHAnsi"/>
              </w:rPr>
              <w:t xml:space="preserve">variëren van </w:t>
            </w:r>
            <w:r>
              <w:rPr>
                <w:rFonts w:asciiTheme="minorHAnsi" w:hAnsiTheme="minorHAnsi"/>
              </w:rPr>
              <w:t>het geven van de begin- en eindtoon tot en met het geven van geen enkele aanwijzing. Enkele mogelijkheden:</w:t>
            </w:r>
          </w:p>
          <w:p w:rsidR="004E4B79" w:rsidRPr="00332E5F" w:rsidRDefault="004E4B79" w:rsidP="00D53DED">
            <w:pPr>
              <w:pStyle w:val="Geenafstand"/>
              <w:jc w:val="both"/>
              <w:rPr>
                <w:rFonts w:asciiTheme="minorHAnsi" w:hAnsiTheme="minorHAnsi"/>
                <w:sz w:val="6"/>
                <w:szCs w:val="6"/>
              </w:rPr>
            </w:pPr>
          </w:p>
          <w:p w:rsidR="004E4B79" w:rsidRDefault="004E4B79" w:rsidP="00D53DED">
            <w:pPr>
              <w:pStyle w:val="Geenafstand"/>
              <w:numPr>
                <w:ilvl w:val="0"/>
                <w:numId w:val="27"/>
              </w:numPr>
              <w:jc w:val="both"/>
              <w:rPr>
                <w:rFonts w:asciiTheme="minorHAnsi" w:hAnsiTheme="minorHAnsi"/>
              </w:rPr>
            </w:pPr>
            <w:r>
              <w:rPr>
                <w:rFonts w:asciiTheme="minorHAnsi" w:hAnsiTheme="minorHAnsi"/>
              </w:rPr>
              <w:t>Luister naar de toon die ik speel en zing die toon na. Zoek dezelfde toon vervolgens op op je instrument.</w:t>
            </w:r>
          </w:p>
          <w:p w:rsidR="004E4B79" w:rsidRDefault="004E4B79" w:rsidP="00D53DED">
            <w:pPr>
              <w:pStyle w:val="Geenafstand"/>
              <w:numPr>
                <w:ilvl w:val="0"/>
                <w:numId w:val="27"/>
              </w:numPr>
              <w:jc w:val="both"/>
              <w:rPr>
                <w:rFonts w:asciiTheme="minorHAnsi" w:hAnsiTheme="minorHAnsi"/>
              </w:rPr>
            </w:pPr>
            <w:r>
              <w:rPr>
                <w:rFonts w:asciiTheme="minorHAnsi" w:hAnsiTheme="minorHAnsi"/>
              </w:rPr>
              <w:t>Beluister het eerste gedeelte van een melodie en zing vervolgens drie keer na. Zoek op je instrument uit hoe je dit deel van de melodie kunt spelen.</w:t>
            </w:r>
          </w:p>
          <w:p w:rsidR="004E4B79" w:rsidRDefault="004E4B79" w:rsidP="00D53DED">
            <w:pPr>
              <w:pStyle w:val="Geenafstand"/>
              <w:numPr>
                <w:ilvl w:val="0"/>
                <w:numId w:val="27"/>
              </w:numPr>
              <w:jc w:val="both"/>
              <w:rPr>
                <w:rFonts w:asciiTheme="minorHAnsi" w:hAnsiTheme="minorHAnsi"/>
              </w:rPr>
            </w:pPr>
            <w:r>
              <w:rPr>
                <w:rFonts w:asciiTheme="minorHAnsi" w:hAnsiTheme="minorHAnsi"/>
              </w:rPr>
              <w:t xml:space="preserve">Beluister de melodie en zing haar een aantal keer na. De melodie begint op G en eindigt op D. </w:t>
            </w:r>
          </w:p>
          <w:p w:rsidR="004E4B79" w:rsidRDefault="004E4B79" w:rsidP="00D53DED">
            <w:pPr>
              <w:pStyle w:val="Geenafstand"/>
              <w:ind w:left="709"/>
              <w:jc w:val="both"/>
              <w:rPr>
                <w:rFonts w:asciiTheme="minorHAnsi" w:hAnsiTheme="minorHAnsi"/>
              </w:rPr>
            </w:pPr>
            <w:r>
              <w:rPr>
                <w:rFonts w:asciiTheme="minorHAnsi" w:hAnsiTheme="minorHAnsi"/>
              </w:rPr>
              <w:t>Zoek op je instrument hoe de rest van de melodie verloopt.</w:t>
            </w:r>
          </w:p>
          <w:p w:rsidR="004E4B79" w:rsidRDefault="004E4B79" w:rsidP="00D53DED">
            <w:pPr>
              <w:pStyle w:val="Geenafstand"/>
              <w:numPr>
                <w:ilvl w:val="0"/>
                <w:numId w:val="27"/>
              </w:numPr>
              <w:jc w:val="both"/>
              <w:rPr>
                <w:rFonts w:asciiTheme="minorHAnsi" w:hAnsiTheme="minorHAnsi"/>
              </w:rPr>
            </w:pPr>
            <w:r w:rsidRPr="00547E9C">
              <w:rPr>
                <w:rFonts w:asciiTheme="minorHAnsi" w:hAnsiTheme="minorHAnsi"/>
              </w:rPr>
              <w:t>Beluister een motief en zing het een aantal keer na. Op welke toon begint en eindigt het motief?</w:t>
            </w:r>
          </w:p>
          <w:p w:rsidR="004E4B79" w:rsidRPr="0007458C" w:rsidRDefault="004E4B79" w:rsidP="00D53DED">
            <w:pPr>
              <w:pStyle w:val="Geenafstand"/>
              <w:ind w:left="720"/>
              <w:jc w:val="both"/>
              <w:rPr>
                <w:rFonts w:asciiTheme="minorHAnsi" w:hAnsiTheme="minorHAnsi"/>
              </w:rPr>
            </w:pPr>
            <w:r>
              <w:rPr>
                <w:rFonts w:asciiTheme="minorHAnsi" w:hAnsiTheme="minorHAnsi"/>
              </w:rPr>
              <w:t>Zoek eens uit hoe je het gezongen motief kunt naspelen op het instrument.</w:t>
            </w:r>
          </w:p>
          <w:p w:rsidR="004E4B79" w:rsidRPr="0007458C" w:rsidRDefault="004E4B79" w:rsidP="00D53DED">
            <w:pPr>
              <w:pStyle w:val="Geenafstand"/>
              <w:jc w:val="both"/>
              <w:rPr>
                <w:rFonts w:asciiTheme="minorHAnsi" w:hAnsiTheme="minorHAnsi"/>
              </w:rPr>
            </w:pPr>
          </w:p>
        </w:tc>
      </w:tr>
    </w:tbl>
    <w:p w:rsidR="004E4B79" w:rsidRDefault="004E4B79" w:rsidP="004E4B79">
      <w:pPr>
        <w:pStyle w:val="Geenafstand"/>
        <w:jc w:val="both"/>
        <w:rPr>
          <w:rFonts w:asciiTheme="minorHAnsi" w:hAnsiTheme="minorHAnsi"/>
          <w:sz w:val="20"/>
          <w:szCs w:val="20"/>
        </w:rPr>
      </w:pPr>
    </w:p>
    <w:p w:rsidR="004E4B79" w:rsidRDefault="004E4B79" w:rsidP="004E4B79">
      <w:pPr>
        <w:pStyle w:val="Geenafstand"/>
        <w:jc w:val="both"/>
        <w:rPr>
          <w:rFonts w:asciiTheme="minorHAnsi" w:hAnsiTheme="minorHAnsi"/>
          <w:sz w:val="20"/>
          <w:szCs w:val="20"/>
        </w:rPr>
      </w:pPr>
    </w:p>
    <w:p w:rsidR="004E4B79" w:rsidRDefault="004E4B79" w:rsidP="004E4B79">
      <w:pPr>
        <w:pStyle w:val="Geenafstand"/>
        <w:jc w:val="both"/>
        <w:rPr>
          <w:rFonts w:asciiTheme="minorHAnsi" w:hAnsiTheme="minorHAnsi"/>
          <w:sz w:val="20"/>
          <w:szCs w:val="20"/>
        </w:rPr>
      </w:pPr>
    </w:p>
    <w:p w:rsidR="004E4B79" w:rsidRDefault="004E4B79" w:rsidP="004E4B79">
      <w:pPr>
        <w:pStyle w:val="Geenafstand"/>
        <w:jc w:val="both"/>
        <w:rPr>
          <w:rFonts w:asciiTheme="minorHAnsi" w:hAnsiTheme="minorHAnsi"/>
          <w:sz w:val="20"/>
          <w:szCs w:val="20"/>
        </w:rPr>
      </w:pPr>
    </w:p>
    <w:tbl>
      <w:tblPr>
        <w:tblStyle w:val="Tabelraster"/>
        <w:tblW w:w="9180" w:type="dxa"/>
        <w:tblInd w:w="250" w:type="dxa"/>
        <w:shd w:val="pct10" w:color="auto" w:fill="auto"/>
        <w:tblLook w:val="04A0"/>
      </w:tblPr>
      <w:tblGrid>
        <w:gridCol w:w="9180"/>
      </w:tblGrid>
      <w:tr w:rsidR="004E4B79" w:rsidRPr="0045729C" w:rsidTr="0022107B">
        <w:trPr>
          <w:trHeight w:val="420"/>
        </w:trPr>
        <w:tc>
          <w:tcPr>
            <w:tcW w:w="9180" w:type="dxa"/>
            <w:shd w:val="pct10" w:color="auto" w:fill="auto"/>
          </w:tcPr>
          <w:p w:rsidR="004E4B79" w:rsidRPr="0045729C" w:rsidRDefault="004E4B79" w:rsidP="00D53DED">
            <w:pPr>
              <w:pStyle w:val="Geenafstand"/>
              <w:jc w:val="both"/>
              <w:rPr>
                <w:rFonts w:asciiTheme="minorHAnsi" w:hAnsiTheme="minorHAnsi"/>
              </w:rPr>
            </w:pPr>
            <w:r w:rsidRPr="0045729C">
              <w:rPr>
                <w:rFonts w:asciiTheme="minorHAnsi" w:hAnsiTheme="minorHAnsi"/>
                <w:b/>
                <w:sz w:val="24"/>
                <w:szCs w:val="24"/>
              </w:rPr>
              <w:t>Routebeschrijving 3</w:t>
            </w:r>
            <w:r>
              <w:rPr>
                <w:rFonts w:asciiTheme="minorHAnsi" w:hAnsiTheme="minorHAnsi"/>
                <w:b/>
                <w:sz w:val="24"/>
                <w:szCs w:val="24"/>
              </w:rPr>
              <w:t>B</w:t>
            </w:r>
            <w:r w:rsidRPr="0045729C">
              <w:rPr>
                <w:rFonts w:asciiTheme="minorHAnsi" w:hAnsiTheme="minorHAnsi"/>
                <w:b/>
                <w:sz w:val="24"/>
                <w:szCs w:val="24"/>
              </w:rPr>
              <w:t xml:space="preserve"> </w:t>
            </w:r>
            <w:r>
              <w:rPr>
                <w:rFonts w:asciiTheme="minorHAnsi" w:hAnsiTheme="minorHAnsi"/>
                <w:b/>
                <w:sz w:val="24"/>
                <w:szCs w:val="24"/>
              </w:rPr>
              <w:t xml:space="preserve">        Systeem aan klanken als </w:t>
            </w:r>
            <w:r w:rsidRPr="00C512E7">
              <w:rPr>
                <w:rFonts w:asciiTheme="minorHAnsi" w:hAnsiTheme="minorHAnsi"/>
                <w:b/>
                <w:i/>
                <w:sz w:val="24"/>
                <w:szCs w:val="24"/>
              </w:rPr>
              <w:t>tussenstap</w:t>
            </w:r>
            <w:r>
              <w:rPr>
                <w:rFonts w:asciiTheme="minorHAnsi" w:hAnsiTheme="minorHAnsi"/>
                <w:b/>
                <w:sz w:val="24"/>
                <w:szCs w:val="24"/>
              </w:rPr>
              <w:t xml:space="preserve"> naar instrumentaal spel </w:t>
            </w:r>
          </w:p>
        </w:tc>
      </w:tr>
      <w:tr w:rsidR="004E4B79" w:rsidRPr="0045729C" w:rsidTr="0022107B">
        <w:trPr>
          <w:trHeight w:val="253"/>
        </w:trPr>
        <w:tc>
          <w:tcPr>
            <w:tcW w:w="9180" w:type="dxa"/>
            <w:shd w:val="pct10" w:color="auto" w:fill="auto"/>
          </w:tcPr>
          <w:p w:rsidR="004E4B79" w:rsidRPr="0045729C" w:rsidRDefault="004E4B79" w:rsidP="00D53DED">
            <w:pPr>
              <w:pStyle w:val="Geenafstand"/>
              <w:jc w:val="both"/>
              <w:rPr>
                <w:rFonts w:asciiTheme="minorHAnsi" w:hAnsiTheme="minorHAnsi"/>
                <w:u w:val="single"/>
              </w:rPr>
            </w:pPr>
            <w:r w:rsidRPr="0045729C">
              <w:rPr>
                <w:rFonts w:asciiTheme="minorHAnsi" w:hAnsiTheme="minorHAnsi"/>
                <w:u w:val="single"/>
              </w:rPr>
              <w:t>Omschrijving:</w:t>
            </w:r>
          </w:p>
          <w:p w:rsidR="004E4B79" w:rsidRDefault="004E4B79" w:rsidP="00D53DED">
            <w:pPr>
              <w:pStyle w:val="Geenafstand"/>
              <w:jc w:val="both"/>
              <w:rPr>
                <w:rFonts w:asciiTheme="minorHAnsi" w:hAnsiTheme="minorHAnsi"/>
              </w:rPr>
            </w:pPr>
            <w:r>
              <w:rPr>
                <w:rFonts w:asciiTheme="minorHAnsi" w:hAnsiTheme="minorHAnsi"/>
              </w:rPr>
              <w:t xml:space="preserve">Het maken van vaste afspraken over klanken om de toonduur of toonhoogte aan te geven tijdens </w:t>
            </w:r>
            <w:r w:rsidR="00857FBA">
              <w:rPr>
                <w:rFonts w:asciiTheme="minorHAnsi" w:hAnsiTheme="minorHAnsi"/>
              </w:rPr>
              <w:t xml:space="preserve">het </w:t>
            </w:r>
            <w:r>
              <w:rPr>
                <w:rFonts w:asciiTheme="minorHAnsi" w:hAnsiTheme="minorHAnsi"/>
              </w:rPr>
              <w:t>voor- of nazingen van ritmes en/of melodieën. Op die manier verwerken leerlingen de klanken eerst via het zingen, onthouden de klanken beter en kunnen deze vervolgens omzetten naar instrumentaal spel.</w:t>
            </w:r>
          </w:p>
          <w:p w:rsidR="004E4B79" w:rsidRPr="0045729C" w:rsidRDefault="004E4B79" w:rsidP="00D53DED">
            <w:pPr>
              <w:pStyle w:val="Geenafstand"/>
              <w:jc w:val="both"/>
              <w:rPr>
                <w:rFonts w:asciiTheme="minorHAnsi" w:hAnsiTheme="minorHAnsi"/>
              </w:rPr>
            </w:pPr>
          </w:p>
        </w:tc>
      </w:tr>
      <w:tr w:rsidR="004E4B79" w:rsidRPr="0045729C" w:rsidTr="0022107B">
        <w:trPr>
          <w:trHeight w:val="253"/>
        </w:trPr>
        <w:tc>
          <w:tcPr>
            <w:tcW w:w="9180" w:type="dxa"/>
            <w:shd w:val="pct10" w:color="auto" w:fill="auto"/>
          </w:tcPr>
          <w:p w:rsidR="004E4B79" w:rsidRPr="0045729C" w:rsidRDefault="004E4B79" w:rsidP="00D53DED">
            <w:pPr>
              <w:pStyle w:val="Geenafstand"/>
              <w:jc w:val="both"/>
              <w:rPr>
                <w:rFonts w:asciiTheme="minorHAnsi" w:hAnsiTheme="minorHAnsi"/>
                <w:u w:val="single"/>
              </w:rPr>
            </w:pPr>
            <w:r w:rsidRPr="0045729C">
              <w:rPr>
                <w:rFonts w:asciiTheme="minorHAnsi" w:hAnsiTheme="minorHAnsi"/>
                <w:u w:val="single"/>
              </w:rPr>
              <w:t>In praktijk:</w:t>
            </w:r>
          </w:p>
          <w:p w:rsidR="004E4B79" w:rsidRPr="007F5287" w:rsidRDefault="004E4B79" w:rsidP="004C12C3">
            <w:pPr>
              <w:pStyle w:val="Geenafstand"/>
              <w:numPr>
                <w:ilvl w:val="0"/>
                <w:numId w:val="38"/>
              </w:numPr>
              <w:jc w:val="both"/>
              <w:rPr>
                <w:rFonts w:asciiTheme="minorHAnsi" w:hAnsiTheme="minorHAnsi"/>
                <w:b/>
                <w:u w:val="single"/>
              </w:rPr>
            </w:pPr>
            <w:r w:rsidRPr="007F5287">
              <w:rPr>
                <w:rFonts w:asciiTheme="minorHAnsi" w:hAnsiTheme="minorHAnsi"/>
                <w:b/>
                <w:u w:val="single"/>
              </w:rPr>
              <w:t>Ritme:</w:t>
            </w:r>
          </w:p>
          <w:p w:rsidR="004E4B79" w:rsidRDefault="004E4B79" w:rsidP="00D53DED">
            <w:pPr>
              <w:pStyle w:val="Geenafstand"/>
              <w:ind w:left="360"/>
              <w:jc w:val="both"/>
              <w:rPr>
                <w:rFonts w:asciiTheme="minorHAnsi" w:hAnsiTheme="minorHAnsi"/>
              </w:rPr>
            </w:pPr>
            <w:r w:rsidRPr="002F7654">
              <w:rPr>
                <w:rFonts w:asciiTheme="minorHAnsi" w:hAnsiTheme="minorHAnsi"/>
              </w:rPr>
              <w:t xml:space="preserve">De muziekdocent maakt afspraken ten aanzien van </w:t>
            </w:r>
            <w:r>
              <w:rPr>
                <w:rFonts w:asciiTheme="minorHAnsi" w:hAnsiTheme="minorHAnsi"/>
              </w:rPr>
              <w:t>de klanken die hij/zij gebruikt om verschillen in</w:t>
            </w:r>
            <w:r w:rsidRPr="002F7654">
              <w:rPr>
                <w:rFonts w:asciiTheme="minorHAnsi" w:hAnsiTheme="minorHAnsi"/>
              </w:rPr>
              <w:t xml:space="preserve"> toonduur</w:t>
            </w:r>
            <w:r>
              <w:rPr>
                <w:rFonts w:asciiTheme="minorHAnsi" w:hAnsiTheme="minorHAnsi"/>
              </w:rPr>
              <w:t xml:space="preserve"> aan te geven. De klanken komen zoveel mogelijk overeen met de klanken die een instrument voortbrengt. </w:t>
            </w:r>
          </w:p>
          <w:p w:rsidR="004E4B79" w:rsidRDefault="004E4B79" w:rsidP="00D53DED">
            <w:pPr>
              <w:pStyle w:val="Geenafstand"/>
              <w:jc w:val="both"/>
              <w:rPr>
                <w:rFonts w:asciiTheme="minorHAnsi" w:hAnsiTheme="minorHAnsi"/>
              </w:rPr>
            </w:pPr>
            <w:r w:rsidRPr="00257CD5">
              <w:rPr>
                <w:rFonts w:asciiTheme="minorHAnsi" w:hAnsiTheme="minorHAnsi"/>
              </w:rPr>
              <w:t xml:space="preserve">        </w:t>
            </w:r>
          </w:p>
          <w:p w:rsidR="004E4B79" w:rsidRPr="00257CD5" w:rsidRDefault="004E4B79" w:rsidP="00D53DED">
            <w:pPr>
              <w:pStyle w:val="Geenafstand"/>
              <w:jc w:val="both"/>
              <w:rPr>
                <w:rFonts w:asciiTheme="minorHAnsi" w:hAnsiTheme="minorHAnsi"/>
              </w:rPr>
            </w:pPr>
            <w:r>
              <w:rPr>
                <w:rFonts w:asciiTheme="minorHAnsi" w:hAnsiTheme="minorHAnsi"/>
              </w:rPr>
              <w:t xml:space="preserve">        V</w:t>
            </w:r>
            <w:r w:rsidRPr="00257CD5">
              <w:rPr>
                <w:rFonts w:asciiTheme="minorHAnsi" w:hAnsiTheme="minorHAnsi"/>
              </w:rPr>
              <w:t>oorbeeld</w:t>
            </w:r>
            <w:r>
              <w:rPr>
                <w:rFonts w:asciiTheme="minorHAnsi" w:hAnsiTheme="minorHAnsi"/>
              </w:rPr>
              <w:t>klanken</w:t>
            </w:r>
            <w:r w:rsidRPr="00257CD5">
              <w:rPr>
                <w:rFonts w:asciiTheme="minorHAnsi" w:hAnsiTheme="minorHAnsi"/>
              </w:rPr>
              <w:t xml:space="preserve"> voor het zingen van een ritme op djèmbé, conga</w:t>
            </w:r>
            <w:r>
              <w:rPr>
                <w:rFonts w:asciiTheme="minorHAnsi" w:hAnsiTheme="minorHAnsi"/>
              </w:rPr>
              <w:t>, darbuka</w:t>
            </w:r>
            <w:r w:rsidRPr="00257CD5">
              <w:rPr>
                <w:rFonts w:asciiTheme="minorHAnsi" w:hAnsiTheme="minorHAnsi"/>
              </w:rPr>
              <w:t xml:space="preserve"> of bongo’s: </w:t>
            </w:r>
          </w:p>
          <w:p w:rsidR="004E4B79" w:rsidRPr="0045729C" w:rsidRDefault="004E4B79" w:rsidP="00D53DED">
            <w:pPr>
              <w:pStyle w:val="Geenafstand"/>
              <w:jc w:val="both"/>
              <w:rPr>
                <w:rFonts w:asciiTheme="minorHAnsi" w:hAnsiTheme="minorHAnsi"/>
              </w:rPr>
            </w:pPr>
            <w:r>
              <w:rPr>
                <w:rFonts w:asciiTheme="minorHAnsi" w:hAnsiTheme="minorHAnsi"/>
              </w:rPr>
              <w:t xml:space="preserve">        Bas</w:t>
            </w:r>
            <w:r w:rsidRPr="0045729C">
              <w:rPr>
                <w:rFonts w:asciiTheme="minorHAnsi" w:hAnsiTheme="minorHAnsi"/>
              </w:rPr>
              <w:t xml:space="preserve"> = doem</w:t>
            </w:r>
          </w:p>
          <w:p w:rsidR="004E4B79" w:rsidRPr="0045729C" w:rsidRDefault="004E4B79" w:rsidP="00D53DED">
            <w:pPr>
              <w:pStyle w:val="Geenafstand"/>
              <w:jc w:val="both"/>
              <w:rPr>
                <w:rFonts w:asciiTheme="minorHAnsi" w:hAnsiTheme="minorHAnsi"/>
              </w:rPr>
            </w:pPr>
            <w:r>
              <w:rPr>
                <w:rFonts w:asciiTheme="minorHAnsi" w:hAnsiTheme="minorHAnsi"/>
              </w:rPr>
              <w:t xml:space="preserve">        Toon = dam</w:t>
            </w:r>
          </w:p>
          <w:p w:rsidR="004E4B79" w:rsidRDefault="004E4B79" w:rsidP="00D53DED">
            <w:pPr>
              <w:pStyle w:val="Geenafstand"/>
              <w:jc w:val="both"/>
              <w:rPr>
                <w:rFonts w:asciiTheme="minorHAnsi" w:hAnsiTheme="minorHAnsi"/>
              </w:rPr>
            </w:pPr>
            <w:r>
              <w:rPr>
                <w:rFonts w:asciiTheme="minorHAnsi" w:hAnsiTheme="minorHAnsi"/>
              </w:rPr>
              <w:t xml:space="preserve">        Slap</w:t>
            </w:r>
            <w:r w:rsidRPr="0045729C">
              <w:rPr>
                <w:rFonts w:asciiTheme="minorHAnsi" w:hAnsiTheme="minorHAnsi"/>
              </w:rPr>
              <w:t xml:space="preserve"> = </w:t>
            </w:r>
            <w:r>
              <w:rPr>
                <w:rFonts w:asciiTheme="minorHAnsi" w:hAnsiTheme="minorHAnsi"/>
              </w:rPr>
              <w:t>tsjak!</w:t>
            </w:r>
          </w:p>
          <w:p w:rsidR="004E4B79" w:rsidRDefault="004E4B79" w:rsidP="00D53DED">
            <w:pPr>
              <w:pStyle w:val="Geenafstand"/>
              <w:jc w:val="both"/>
              <w:rPr>
                <w:rFonts w:asciiTheme="minorHAnsi" w:hAnsiTheme="minorHAnsi"/>
              </w:rPr>
            </w:pPr>
            <w:r w:rsidRPr="007B0744">
              <w:rPr>
                <w:rFonts w:asciiTheme="minorHAnsi" w:hAnsiTheme="minorHAnsi"/>
              </w:rPr>
              <w:t xml:space="preserve">        </w:t>
            </w:r>
            <w:r w:rsidRPr="007B0744">
              <w:rPr>
                <w:rFonts w:asciiTheme="minorHAnsi" w:hAnsiTheme="minorHAnsi"/>
                <w:u w:val="single"/>
              </w:rPr>
              <w:t>Voorbeeldritme:</w:t>
            </w:r>
            <w:r>
              <w:rPr>
                <w:rFonts w:asciiTheme="minorHAnsi" w:hAnsiTheme="minorHAnsi"/>
              </w:rPr>
              <w:t xml:space="preserve"> doem, dam, dam , tsjak! = 2 tellen, 2 achtsten, 1 tel </w:t>
            </w:r>
          </w:p>
          <w:p w:rsidR="004E4B79" w:rsidRPr="0045729C" w:rsidRDefault="004E4B79" w:rsidP="00D53DED">
            <w:pPr>
              <w:pStyle w:val="Geenafstand"/>
              <w:jc w:val="both"/>
              <w:rPr>
                <w:rFonts w:asciiTheme="minorHAnsi" w:hAnsiTheme="minorHAnsi"/>
              </w:rPr>
            </w:pPr>
          </w:p>
          <w:p w:rsidR="004E4B79" w:rsidRDefault="004E4B79" w:rsidP="00D53DED">
            <w:pPr>
              <w:pStyle w:val="Geenafstand"/>
              <w:jc w:val="both"/>
              <w:rPr>
                <w:rFonts w:asciiTheme="minorHAnsi" w:hAnsiTheme="minorHAnsi"/>
              </w:rPr>
            </w:pPr>
            <w:r>
              <w:rPr>
                <w:rFonts w:asciiTheme="minorHAnsi" w:hAnsiTheme="minorHAnsi"/>
              </w:rPr>
              <w:t xml:space="preserve">        Voorbeeldklanken voor het zingen van een basisritme op drums:</w:t>
            </w:r>
          </w:p>
          <w:p w:rsidR="004E4B79" w:rsidRDefault="004E4B79" w:rsidP="00D53DED">
            <w:pPr>
              <w:pStyle w:val="Geenafstand"/>
              <w:jc w:val="both"/>
              <w:rPr>
                <w:rFonts w:asciiTheme="minorHAnsi" w:hAnsiTheme="minorHAnsi"/>
              </w:rPr>
            </w:pPr>
            <w:r>
              <w:rPr>
                <w:rFonts w:asciiTheme="minorHAnsi" w:hAnsiTheme="minorHAnsi"/>
              </w:rPr>
              <w:t xml:space="preserve">        Bass - drum = doeng </w:t>
            </w:r>
          </w:p>
          <w:p w:rsidR="004E4B79" w:rsidRDefault="004E4B79" w:rsidP="00D53DED">
            <w:pPr>
              <w:pStyle w:val="Geenafstand"/>
              <w:jc w:val="both"/>
              <w:rPr>
                <w:rFonts w:asciiTheme="minorHAnsi" w:hAnsiTheme="minorHAnsi"/>
              </w:rPr>
            </w:pPr>
            <w:r>
              <w:rPr>
                <w:rFonts w:asciiTheme="minorHAnsi" w:hAnsiTheme="minorHAnsi"/>
              </w:rPr>
              <w:t xml:space="preserve">        Snare - drum = tak </w:t>
            </w:r>
          </w:p>
          <w:p w:rsidR="004E4B79" w:rsidRDefault="004E4B79" w:rsidP="00D53DED">
            <w:pPr>
              <w:pStyle w:val="Geenafstand"/>
              <w:jc w:val="both"/>
              <w:rPr>
                <w:rFonts w:asciiTheme="minorHAnsi" w:hAnsiTheme="minorHAnsi"/>
              </w:rPr>
            </w:pPr>
            <w:r>
              <w:rPr>
                <w:rFonts w:asciiTheme="minorHAnsi" w:hAnsiTheme="minorHAnsi"/>
              </w:rPr>
              <w:t xml:space="preserve">        Hi - hat = tsj</w:t>
            </w:r>
          </w:p>
          <w:p w:rsidR="004E4B79" w:rsidRDefault="004E4B79" w:rsidP="00D53DED">
            <w:pPr>
              <w:pStyle w:val="Geenafstand"/>
              <w:jc w:val="both"/>
              <w:rPr>
                <w:rFonts w:asciiTheme="minorHAnsi" w:hAnsiTheme="minorHAnsi"/>
              </w:rPr>
            </w:pPr>
            <w:r>
              <w:rPr>
                <w:rFonts w:asciiTheme="minorHAnsi" w:hAnsiTheme="minorHAnsi"/>
              </w:rPr>
              <w:t xml:space="preserve">        </w:t>
            </w:r>
          </w:p>
          <w:p w:rsidR="004E4B79" w:rsidRDefault="004E4B79" w:rsidP="00D53DED">
            <w:pPr>
              <w:pStyle w:val="Geenafstand"/>
              <w:jc w:val="both"/>
              <w:rPr>
                <w:rFonts w:asciiTheme="minorHAnsi" w:hAnsiTheme="minorHAnsi"/>
                <w:u w:val="single"/>
              </w:rPr>
            </w:pPr>
            <w:r w:rsidRPr="007B0744">
              <w:rPr>
                <w:rFonts w:asciiTheme="minorHAnsi" w:hAnsiTheme="minorHAnsi"/>
                <w:u w:val="single"/>
              </w:rPr>
              <w:t>Voorbeeldritme</w:t>
            </w:r>
            <w:r>
              <w:rPr>
                <w:rFonts w:asciiTheme="minorHAnsi" w:hAnsiTheme="minorHAnsi"/>
                <w:u w:val="single"/>
              </w:rPr>
              <w:t xml:space="preserve"> </w:t>
            </w:r>
            <w:r w:rsidRPr="007B0744">
              <w:rPr>
                <w:rFonts w:asciiTheme="minorHAnsi" w:hAnsiTheme="minorHAnsi"/>
                <w:u w:val="single"/>
              </w:rPr>
              <w:sym w:font="Wingdings" w:char="F0E0"/>
            </w:r>
            <w:r>
              <w:rPr>
                <w:rFonts w:asciiTheme="minorHAnsi" w:hAnsiTheme="minorHAnsi"/>
                <w:u w:val="single"/>
              </w:rPr>
              <w:t xml:space="preserve"> klas opdelen in twee of drie groepen:</w:t>
            </w:r>
          </w:p>
          <w:p w:rsidR="004E4B79" w:rsidRDefault="004E4B79" w:rsidP="00D53DED">
            <w:pPr>
              <w:pStyle w:val="Geenafstand"/>
              <w:jc w:val="both"/>
              <w:rPr>
                <w:rFonts w:asciiTheme="minorHAnsi" w:hAnsiTheme="minorHAnsi"/>
              </w:rPr>
            </w:pPr>
            <w:r>
              <w:rPr>
                <w:rFonts w:asciiTheme="minorHAnsi" w:hAnsiTheme="minorHAnsi"/>
              </w:rPr>
              <w:t xml:space="preserve">        doeng = 1e tel</w:t>
            </w:r>
          </w:p>
          <w:p w:rsidR="004E4B79" w:rsidRDefault="004E4B79" w:rsidP="00D53DED">
            <w:pPr>
              <w:pStyle w:val="Geenafstand"/>
              <w:jc w:val="both"/>
              <w:rPr>
                <w:rFonts w:asciiTheme="minorHAnsi" w:hAnsiTheme="minorHAnsi"/>
              </w:rPr>
            </w:pPr>
            <w:r>
              <w:rPr>
                <w:rFonts w:asciiTheme="minorHAnsi" w:hAnsiTheme="minorHAnsi"/>
              </w:rPr>
              <w:t xml:space="preserve">        tak = 3e tel    </w:t>
            </w:r>
          </w:p>
          <w:p w:rsidR="004E4B79" w:rsidRDefault="004E4B79" w:rsidP="00D53DED">
            <w:pPr>
              <w:pStyle w:val="Geenafstand"/>
              <w:tabs>
                <w:tab w:val="left" w:pos="459"/>
              </w:tabs>
              <w:ind w:firstLine="34"/>
              <w:jc w:val="both"/>
              <w:rPr>
                <w:rFonts w:asciiTheme="minorHAnsi" w:hAnsiTheme="minorHAnsi"/>
              </w:rPr>
            </w:pPr>
            <w:r>
              <w:rPr>
                <w:rFonts w:asciiTheme="minorHAnsi" w:hAnsiTheme="minorHAnsi"/>
              </w:rPr>
              <w:t xml:space="preserve">        tsj, tsj, tsj, tsj,tsj,tsj,tsj,tsj = 4 tellen</w:t>
            </w:r>
          </w:p>
          <w:p w:rsidR="004E4B79" w:rsidRDefault="004E4B79" w:rsidP="00D53DED">
            <w:pPr>
              <w:pStyle w:val="Geenafstand"/>
              <w:jc w:val="both"/>
              <w:rPr>
                <w:rFonts w:asciiTheme="minorHAnsi" w:hAnsiTheme="minorHAnsi"/>
              </w:rPr>
            </w:pPr>
            <w:r>
              <w:rPr>
                <w:rFonts w:asciiTheme="minorHAnsi" w:hAnsiTheme="minorHAnsi"/>
              </w:rPr>
              <w:t xml:space="preserve">                </w:t>
            </w:r>
          </w:p>
          <w:p w:rsidR="004E4B79" w:rsidRPr="007B0744" w:rsidRDefault="004E4B79" w:rsidP="00D53DED">
            <w:pPr>
              <w:pStyle w:val="Geenafstand"/>
              <w:jc w:val="both"/>
              <w:rPr>
                <w:rFonts w:asciiTheme="minorHAnsi" w:hAnsiTheme="minorHAnsi"/>
              </w:rPr>
            </w:pPr>
          </w:p>
          <w:p w:rsidR="004E4B79" w:rsidRDefault="004E4B79" w:rsidP="00D53DED">
            <w:pPr>
              <w:pStyle w:val="Geenafstand"/>
              <w:ind w:left="720"/>
              <w:jc w:val="both"/>
              <w:rPr>
                <w:rFonts w:asciiTheme="minorHAnsi" w:hAnsiTheme="minorHAnsi"/>
                <w:b/>
                <w:u w:val="single"/>
              </w:rPr>
            </w:pPr>
          </w:p>
          <w:p w:rsidR="004E4B79" w:rsidRDefault="004E4B79" w:rsidP="00D53DED">
            <w:pPr>
              <w:pStyle w:val="Geenafstand"/>
              <w:ind w:left="720"/>
              <w:jc w:val="both"/>
              <w:rPr>
                <w:rFonts w:asciiTheme="minorHAnsi" w:hAnsiTheme="minorHAnsi"/>
                <w:b/>
                <w:u w:val="single"/>
              </w:rPr>
            </w:pPr>
          </w:p>
          <w:p w:rsidR="004E4B79" w:rsidRPr="0045729C" w:rsidRDefault="004E4B79" w:rsidP="004C12C3">
            <w:pPr>
              <w:pStyle w:val="Geenafstand"/>
              <w:numPr>
                <w:ilvl w:val="0"/>
                <w:numId w:val="38"/>
              </w:numPr>
              <w:jc w:val="both"/>
              <w:rPr>
                <w:rFonts w:asciiTheme="minorHAnsi" w:hAnsiTheme="minorHAnsi"/>
                <w:b/>
                <w:u w:val="single"/>
              </w:rPr>
            </w:pPr>
            <w:r w:rsidRPr="0045729C">
              <w:rPr>
                <w:rFonts w:asciiTheme="minorHAnsi" w:hAnsiTheme="minorHAnsi"/>
                <w:b/>
                <w:u w:val="single"/>
              </w:rPr>
              <w:t>Melodie:</w:t>
            </w:r>
          </w:p>
          <w:p w:rsidR="004E4B79" w:rsidRDefault="004E4B79" w:rsidP="00D53DED">
            <w:pPr>
              <w:pStyle w:val="Geenafstand"/>
              <w:ind w:left="360"/>
              <w:jc w:val="both"/>
              <w:rPr>
                <w:rFonts w:asciiTheme="minorHAnsi" w:hAnsiTheme="minorHAnsi"/>
              </w:rPr>
            </w:pPr>
            <w:r w:rsidRPr="002F7654">
              <w:rPr>
                <w:rFonts w:asciiTheme="minorHAnsi" w:hAnsiTheme="minorHAnsi"/>
              </w:rPr>
              <w:t xml:space="preserve">De muziekdocent maakt afspraken ten aanzien van </w:t>
            </w:r>
            <w:r>
              <w:rPr>
                <w:rFonts w:asciiTheme="minorHAnsi" w:hAnsiTheme="minorHAnsi"/>
              </w:rPr>
              <w:t>de klanken die hij/zij gebruikt om verschillen in toonhoogte aan te geven. Dit kan op één klank of een systeem aan klanken en heeft tot doel de klanken later om te zetten naar instrumentaal spel.</w:t>
            </w:r>
          </w:p>
          <w:p w:rsidR="004E4B79" w:rsidRDefault="004E4B79" w:rsidP="00D53DED">
            <w:pPr>
              <w:pStyle w:val="Geenafstand"/>
              <w:jc w:val="both"/>
              <w:rPr>
                <w:rFonts w:asciiTheme="minorHAnsi" w:hAnsiTheme="minorHAnsi"/>
              </w:rPr>
            </w:pPr>
            <w:r>
              <w:rPr>
                <w:rFonts w:asciiTheme="minorHAnsi" w:hAnsiTheme="minorHAnsi"/>
              </w:rPr>
              <w:t xml:space="preserve">        Voorbeeld van het zingen van een motief op notennamen:</w:t>
            </w:r>
          </w:p>
          <w:p w:rsidR="004E4B79" w:rsidRDefault="004E4B79" w:rsidP="00D53DED">
            <w:pPr>
              <w:pStyle w:val="Geenafstand"/>
              <w:jc w:val="both"/>
              <w:rPr>
                <w:rFonts w:asciiTheme="minorHAnsi" w:hAnsiTheme="minorHAnsi"/>
                <w:b/>
              </w:rPr>
            </w:pPr>
            <w:r>
              <w:rPr>
                <w:rFonts w:asciiTheme="minorHAnsi" w:hAnsiTheme="minorHAnsi"/>
              </w:rPr>
              <w:t xml:space="preserve">                 </w:t>
            </w:r>
            <w:r>
              <w:rPr>
                <w:rFonts w:asciiTheme="minorHAnsi" w:hAnsiTheme="minorHAnsi"/>
                <w:noProof/>
                <w:lang w:eastAsia="nl-NL" w:bidi="ar-SA"/>
              </w:rPr>
              <w:drawing>
                <wp:inline distT="0" distB="0" distL="0" distR="0">
                  <wp:extent cx="1833604" cy="379912"/>
                  <wp:effectExtent l="19050" t="0" r="0"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845527" cy="382382"/>
                          </a:xfrm>
                          <a:prstGeom prst="rect">
                            <a:avLst/>
                          </a:prstGeom>
                          <a:noFill/>
                          <a:ln w="9525">
                            <a:noFill/>
                            <a:miter lim="800000"/>
                            <a:headEnd/>
                            <a:tailEnd/>
                          </a:ln>
                        </pic:spPr>
                      </pic:pic>
                    </a:graphicData>
                  </a:graphic>
                </wp:inline>
              </w:drawing>
            </w:r>
            <w:r>
              <w:rPr>
                <w:rFonts w:asciiTheme="minorHAnsi" w:hAnsiTheme="minorHAnsi"/>
              </w:rPr>
              <w:t xml:space="preserve">        </w:t>
            </w:r>
            <w:r w:rsidRPr="00E469EC">
              <w:rPr>
                <w:rFonts w:asciiTheme="minorHAnsi" w:hAnsiTheme="minorHAnsi"/>
                <w:b/>
              </w:rPr>
              <w:t xml:space="preserve">D – A – A – F – E – E - E </w:t>
            </w:r>
            <w:r>
              <w:rPr>
                <w:rFonts w:asciiTheme="minorHAnsi" w:hAnsiTheme="minorHAnsi"/>
                <w:b/>
              </w:rPr>
              <w:t>–</w:t>
            </w:r>
            <w:r w:rsidRPr="00E469EC">
              <w:rPr>
                <w:rFonts w:asciiTheme="minorHAnsi" w:hAnsiTheme="minorHAnsi"/>
                <w:b/>
              </w:rPr>
              <w:t xml:space="preserve"> F</w:t>
            </w:r>
          </w:p>
          <w:p w:rsidR="004E4B79" w:rsidRDefault="004E4B79" w:rsidP="00D53DED">
            <w:pPr>
              <w:pStyle w:val="Geenafstand"/>
              <w:jc w:val="both"/>
              <w:rPr>
                <w:rFonts w:asciiTheme="minorHAnsi" w:hAnsiTheme="minorHAnsi"/>
                <w:b/>
              </w:rPr>
            </w:pPr>
          </w:p>
          <w:p w:rsidR="004E4B79" w:rsidRDefault="004E4B79" w:rsidP="00D53DED">
            <w:pPr>
              <w:pStyle w:val="Geenafstand"/>
              <w:ind w:left="360"/>
              <w:jc w:val="both"/>
              <w:rPr>
                <w:rFonts w:asciiTheme="minorHAnsi" w:hAnsiTheme="minorHAnsi"/>
              </w:rPr>
            </w:pPr>
            <w:r w:rsidRPr="00E469EC">
              <w:rPr>
                <w:rFonts w:asciiTheme="minorHAnsi" w:hAnsiTheme="minorHAnsi"/>
              </w:rPr>
              <w:t xml:space="preserve">N.B. </w:t>
            </w:r>
            <w:r>
              <w:rPr>
                <w:rFonts w:asciiTheme="minorHAnsi" w:hAnsiTheme="minorHAnsi"/>
              </w:rPr>
              <w:t xml:space="preserve">Vroeger maakte men ook gebruik van soortgelijke systemen tijdens het zingen: </w:t>
            </w:r>
          </w:p>
          <w:p w:rsidR="004E4B79" w:rsidRPr="0045729C" w:rsidRDefault="004E4B79" w:rsidP="00D53DED">
            <w:pPr>
              <w:pStyle w:val="Geenafstand"/>
              <w:ind w:left="360"/>
              <w:jc w:val="both"/>
              <w:rPr>
                <w:rFonts w:asciiTheme="minorHAnsi" w:hAnsiTheme="minorHAnsi"/>
              </w:rPr>
            </w:pPr>
            <w:r>
              <w:rPr>
                <w:rFonts w:asciiTheme="minorHAnsi" w:hAnsiTheme="minorHAnsi"/>
              </w:rPr>
              <w:t xml:space="preserve">bijv. </w:t>
            </w:r>
            <w:r w:rsidRPr="0045729C">
              <w:rPr>
                <w:rFonts w:asciiTheme="minorHAnsi" w:hAnsiTheme="minorHAnsi"/>
              </w:rPr>
              <w:t>do-re-mi</w:t>
            </w:r>
            <w:r>
              <w:rPr>
                <w:rFonts w:asciiTheme="minorHAnsi" w:hAnsiTheme="minorHAnsi"/>
              </w:rPr>
              <w:t>-fa-sol-la-ti-</w:t>
            </w:r>
            <w:r w:rsidRPr="0045729C">
              <w:rPr>
                <w:rFonts w:asciiTheme="minorHAnsi" w:hAnsiTheme="minorHAnsi"/>
              </w:rPr>
              <w:t xml:space="preserve"> </w:t>
            </w:r>
            <w:r>
              <w:rPr>
                <w:rFonts w:asciiTheme="minorHAnsi" w:hAnsiTheme="minorHAnsi"/>
              </w:rPr>
              <w:t xml:space="preserve">of nummers 1 t/m 7 </w:t>
            </w:r>
            <w:r w:rsidRPr="0045729C">
              <w:rPr>
                <w:rFonts w:asciiTheme="minorHAnsi" w:hAnsiTheme="minorHAnsi"/>
              </w:rPr>
              <w:t>om toontrappen aan te geven</w:t>
            </w:r>
            <w:r>
              <w:rPr>
                <w:rFonts w:asciiTheme="minorHAnsi" w:hAnsiTheme="minorHAnsi"/>
              </w:rPr>
              <w:t>.</w:t>
            </w:r>
          </w:p>
          <w:p w:rsidR="004E4B79" w:rsidRDefault="004E4B79" w:rsidP="00D53DED">
            <w:pPr>
              <w:pStyle w:val="Geenafstand"/>
              <w:jc w:val="both"/>
              <w:rPr>
                <w:rFonts w:asciiTheme="minorHAnsi" w:hAnsiTheme="minorHAnsi"/>
              </w:rPr>
            </w:pPr>
            <w:r>
              <w:rPr>
                <w:rFonts w:asciiTheme="minorHAnsi" w:hAnsiTheme="minorHAnsi"/>
              </w:rPr>
              <w:t xml:space="preserve">        </w:t>
            </w:r>
          </w:p>
          <w:p w:rsidR="004E4B79" w:rsidRPr="004571E5" w:rsidRDefault="004E4B79" w:rsidP="00D53DED">
            <w:pPr>
              <w:pStyle w:val="Geenafstand"/>
              <w:ind w:firstLine="318"/>
              <w:jc w:val="both"/>
              <w:rPr>
                <w:rFonts w:asciiTheme="minorHAnsi" w:hAnsiTheme="minorHAnsi"/>
                <w:b/>
              </w:rPr>
            </w:pPr>
            <w:r>
              <w:rPr>
                <w:rFonts w:asciiTheme="minorHAnsi" w:hAnsiTheme="minorHAnsi"/>
                <w:b/>
              </w:rPr>
              <w:t>Mogelijk kan e</w:t>
            </w:r>
            <w:r w:rsidRPr="004571E5">
              <w:rPr>
                <w:rFonts w:asciiTheme="minorHAnsi" w:hAnsiTheme="minorHAnsi"/>
                <w:b/>
              </w:rPr>
              <w:t xml:space="preserve">en muziekdocent samen met leerlingen komen tot een </w:t>
            </w:r>
            <w:r>
              <w:rPr>
                <w:rFonts w:asciiTheme="minorHAnsi" w:hAnsiTheme="minorHAnsi"/>
                <w:b/>
              </w:rPr>
              <w:t>(</w:t>
            </w:r>
            <w:r w:rsidRPr="004571E5">
              <w:rPr>
                <w:rFonts w:asciiTheme="minorHAnsi" w:hAnsiTheme="minorHAnsi"/>
                <w:b/>
              </w:rPr>
              <w:t>eigen</w:t>
            </w:r>
            <w:r>
              <w:rPr>
                <w:rFonts w:asciiTheme="minorHAnsi" w:hAnsiTheme="minorHAnsi"/>
                <w:b/>
              </w:rPr>
              <w:t>)</w:t>
            </w:r>
            <w:r w:rsidRPr="004571E5">
              <w:rPr>
                <w:rFonts w:asciiTheme="minorHAnsi" w:hAnsiTheme="minorHAnsi"/>
                <w:b/>
              </w:rPr>
              <w:t xml:space="preserve"> systeem dat werkt!</w:t>
            </w:r>
          </w:p>
          <w:p w:rsidR="004E4B79" w:rsidRPr="00E469EC" w:rsidRDefault="004E4B79" w:rsidP="00D53DED">
            <w:pPr>
              <w:pStyle w:val="Geenafstand"/>
              <w:jc w:val="both"/>
              <w:rPr>
                <w:rFonts w:asciiTheme="minorHAnsi" w:hAnsiTheme="minorHAnsi"/>
              </w:rPr>
            </w:pPr>
            <w:r>
              <w:rPr>
                <w:rFonts w:asciiTheme="minorHAnsi" w:hAnsiTheme="minorHAnsi"/>
              </w:rPr>
              <w:t xml:space="preserve">    </w:t>
            </w:r>
          </w:p>
        </w:tc>
      </w:tr>
    </w:tbl>
    <w:p w:rsidR="004E4B79" w:rsidRDefault="004E4B79" w:rsidP="004E4B79">
      <w:pPr>
        <w:pStyle w:val="Geenafstand"/>
        <w:jc w:val="both"/>
        <w:rPr>
          <w:rFonts w:asciiTheme="minorHAnsi" w:hAnsiTheme="minorHAnsi"/>
          <w:sz w:val="20"/>
          <w:szCs w:val="20"/>
        </w:rPr>
      </w:pPr>
    </w:p>
    <w:p w:rsidR="004E4B79" w:rsidRDefault="004E4B79" w:rsidP="004E4B79">
      <w:pPr>
        <w:pStyle w:val="Geenafstand"/>
        <w:jc w:val="both"/>
        <w:rPr>
          <w:rFonts w:asciiTheme="minorHAnsi" w:hAnsiTheme="minorHAnsi"/>
          <w:sz w:val="20"/>
          <w:szCs w:val="20"/>
        </w:rPr>
      </w:pPr>
    </w:p>
    <w:p w:rsidR="004E4B79" w:rsidRDefault="004E4B79" w:rsidP="004E4B79">
      <w:pPr>
        <w:pStyle w:val="Geenafstand"/>
        <w:jc w:val="both"/>
        <w:rPr>
          <w:rFonts w:asciiTheme="minorHAnsi" w:hAnsiTheme="minorHAnsi"/>
          <w:sz w:val="20"/>
          <w:szCs w:val="20"/>
        </w:rPr>
      </w:pPr>
    </w:p>
    <w:p w:rsidR="004E4B79" w:rsidRDefault="004E4B79" w:rsidP="004E4B79">
      <w:pPr>
        <w:pStyle w:val="Geenafstand"/>
        <w:jc w:val="both"/>
        <w:rPr>
          <w:rFonts w:asciiTheme="minorHAnsi" w:hAnsiTheme="minorHAnsi"/>
          <w:sz w:val="20"/>
          <w:szCs w:val="20"/>
        </w:rPr>
      </w:pPr>
    </w:p>
    <w:p w:rsidR="004E4B79" w:rsidRPr="0007458C" w:rsidRDefault="004E4B79" w:rsidP="004E4B79">
      <w:pPr>
        <w:pStyle w:val="Geenafstand"/>
        <w:jc w:val="both"/>
        <w:rPr>
          <w:rFonts w:asciiTheme="minorHAnsi" w:hAnsiTheme="minorHAnsi"/>
          <w:sz w:val="20"/>
          <w:szCs w:val="20"/>
        </w:rPr>
      </w:pPr>
    </w:p>
    <w:tbl>
      <w:tblPr>
        <w:tblStyle w:val="Tabelraster"/>
        <w:tblW w:w="9356" w:type="dxa"/>
        <w:tblInd w:w="250" w:type="dxa"/>
        <w:shd w:val="pct10" w:color="auto" w:fill="auto"/>
        <w:tblLook w:val="04A0"/>
      </w:tblPr>
      <w:tblGrid>
        <w:gridCol w:w="9356"/>
      </w:tblGrid>
      <w:tr w:rsidR="004E4B79" w:rsidRPr="003A0228" w:rsidTr="0022107B">
        <w:trPr>
          <w:trHeight w:val="386"/>
        </w:trPr>
        <w:tc>
          <w:tcPr>
            <w:tcW w:w="9356" w:type="dxa"/>
            <w:shd w:val="pct10" w:color="auto" w:fill="auto"/>
          </w:tcPr>
          <w:p w:rsidR="004E4B79" w:rsidRPr="00CF43EA" w:rsidRDefault="004E4B79" w:rsidP="00D53DED">
            <w:pPr>
              <w:pStyle w:val="Geenafstand"/>
              <w:jc w:val="both"/>
              <w:rPr>
                <w:rFonts w:asciiTheme="minorHAnsi" w:hAnsiTheme="minorHAnsi"/>
                <w:b/>
                <w:sz w:val="24"/>
                <w:szCs w:val="24"/>
              </w:rPr>
            </w:pPr>
            <w:r w:rsidRPr="00CF43EA">
              <w:rPr>
                <w:rFonts w:asciiTheme="minorHAnsi" w:hAnsiTheme="minorHAnsi"/>
                <w:b/>
                <w:sz w:val="24"/>
                <w:szCs w:val="24"/>
              </w:rPr>
              <w:t>Routebeschrijving  4      ‘Live’ voorspelen, naspelen op gehoor en noteren</w:t>
            </w:r>
          </w:p>
        </w:tc>
      </w:tr>
      <w:tr w:rsidR="004E4B79" w:rsidRPr="00CF43EA" w:rsidTr="0022107B">
        <w:trPr>
          <w:trHeight w:val="1074"/>
        </w:trPr>
        <w:tc>
          <w:tcPr>
            <w:tcW w:w="9356" w:type="dxa"/>
            <w:shd w:val="pct10" w:color="auto" w:fill="auto"/>
          </w:tcPr>
          <w:p w:rsidR="004E4B79" w:rsidRPr="00CF43EA" w:rsidRDefault="004E4B79" w:rsidP="00D53DED">
            <w:pPr>
              <w:pStyle w:val="Geenafstand"/>
              <w:jc w:val="both"/>
              <w:rPr>
                <w:rFonts w:asciiTheme="minorHAnsi" w:hAnsiTheme="minorHAnsi"/>
                <w:b/>
                <w:u w:val="single"/>
              </w:rPr>
            </w:pPr>
            <w:r w:rsidRPr="00CF43EA">
              <w:rPr>
                <w:rFonts w:asciiTheme="minorHAnsi" w:hAnsiTheme="minorHAnsi"/>
                <w:b/>
                <w:u w:val="single"/>
              </w:rPr>
              <w:t>Omschrijving:</w:t>
            </w:r>
          </w:p>
          <w:p w:rsidR="004E4B79" w:rsidRPr="00CF43EA" w:rsidRDefault="004E4B79" w:rsidP="00D53DED">
            <w:pPr>
              <w:pStyle w:val="Geenafstand"/>
              <w:jc w:val="both"/>
              <w:rPr>
                <w:rFonts w:asciiTheme="minorHAnsi" w:hAnsiTheme="minorHAnsi"/>
                <w:b/>
              </w:rPr>
            </w:pPr>
            <w:r w:rsidRPr="00CF43EA">
              <w:rPr>
                <w:rFonts w:asciiTheme="minorHAnsi" w:hAnsiTheme="minorHAnsi"/>
              </w:rPr>
              <w:t>Leerlingen zoeken op gehoor een motief of melodie uit en noteren wat zij spelen in traditioneel notenschrift of in een eigen vorm van notatie.</w:t>
            </w:r>
          </w:p>
        </w:tc>
      </w:tr>
      <w:tr w:rsidR="004E4B79" w:rsidRPr="00CF43EA" w:rsidTr="0022107B">
        <w:trPr>
          <w:trHeight w:val="1074"/>
        </w:trPr>
        <w:tc>
          <w:tcPr>
            <w:tcW w:w="9356" w:type="dxa"/>
            <w:shd w:val="pct10" w:color="auto" w:fill="auto"/>
          </w:tcPr>
          <w:p w:rsidR="004E4B79" w:rsidRPr="00CF43EA" w:rsidRDefault="004E4B79" w:rsidP="00D53DED">
            <w:pPr>
              <w:pStyle w:val="Geenafstand"/>
              <w:jc w:val="both"/>
              <w:rPr>
                <w:rFonts w:asciiTheme="minorHAnsi" w:hAnsiTheme="minorHAnsi"/>
                <w:b/>
                <w:u w:val="single"/>
              </w:rPr>
            </w:pPr>
            <w:r w:rsidRPr="00CF43EA">
              <w:rPr>
                <w:rFonts w:asciiTheme="minorHAnsi" w:hAnsiTheme="minorHAnsi"/>
                <w:b/>
                <w:u w:val="single"/>
              </w:rPr>
              <w:t>In praktijk:</w:t>
            </w:r>
          </w:p>
          <w:p w:rsidR="004E4B79" w:rsidRPr="00332E5F" w:rsidRDefault="004E4B79" w:rsidP="00D53DED">
            <w:pPr>
              <w:pStyle w:val="Geenafstand"/>
              <w:ind w:left="349"/>
              <w:jc w:val="both"/>
              <w:rPr>
                <w:rFonts w:asciiTheme="minorHAnsi" w:hAnsiTheme="minorHAnsi"/>
                <w:sz w:val="6"/>
                <w:szCs w:val="6"/>
              </w:rPr>
            </w:pPr>
            <w:r w:rsidRPr="00CF43EA">
              <w:rPr>
                <w:rFonts w:asciiTheme="minorHAnsi" w:hAnsiTheme="minorHAnsi"/>
              </w:rPr>
              <w:t>Leerlingen zoeken op gehoor een motief/melodie uit op keyboard. Zij beantwoorden de luistervragen en noteren het motief/de melodie. Voorbeeldvragen kunnen zijn:</w:t>
            </w:r>
          </w:p>
          <w:p w:rsidR="004E4B79" w:rsidRPr="00332E5F" w:rsidRDefault="004E4B79" w:rsidP="00D53DED">
            <w:pPr>
              <w:pStyle w:val="Geenafstand"/>
              <w:ind w:left="349"/>
              <w:jc w:val="both"/>
              <w:rPr>
                <w:rFonts w:asciiTheme="minorHAnsi" w:hAnsiTheme="minorHAnsi"/>
                <w:sz w:val="6"/>
                <w:szCs w:val="6"/>
              </w:rPr>
            </w:pPr>
          </w:p>
          <w:p w:rsidR="004E4B79" w:rsidRPr="00CF43EA" w:rsidRDefault="004E4B79" w:rsidP="00D53DED">
            <w:pPr>
              <w:pStyle w:val="Geenafstand"/>
              <w:numPr>
                <w:ilvl w:val="0"/>
                <w:numId w:val="16"/>
              </w:numPr>
              <w:jc w:val="both"/>
              <w:rPr>
                <w:rFonts w:asciiTheme="minorHAnsi" w:hAnsiTheme="minorHAnsi"/>
              </w:rPr>
            </w:pPr>
            <w:r w:rsidRPr="00CF43EA">
              <w:rPr>
                <w:rFonts w:asciiTheme="minorHAnsi" w:hAnsiTheme="minorHAnsi"/>
              </w:rPr>
              <w:t>Hoe vaak hoor je het motief/de melodie?</w:t>
            </w:r>
          </w:p>
          <w:p w:rsidR="004E4B79" w:rsidRPr="00CF43EA" w:rsidRDefault="004E4B79" w:rsidP="00D53DED">
            <w:pPr>
              <w:pStyle w:val="Geenafstand"/>
              <w:numPr>
                <w:ilvl w:val="0"/>
                <w:numId w:val="16"/>
              </w:numPr>
              <w:jc w:val="both"/>
              <w:rPr>
                <w:rFonts w:asciiTheme="minorHAnsi" w:hAnsiTheme="minorHAnsi"/>
              </w:rPr>
            </w:pPr>
            <w:r w:rsidRPr="00CF43EA">
              <w:rPr>
                <w:rFonts w:asciiTheme="minorHAnsi" w:hAnsiTheme="minorHAnsi"/>
              </w:rPr>
              <w:t>Onthoud de hoogste toon en zoek die op op het instrument. Welke notennaam hoort erbij?</w:t>
            </w:r>
          </w:p>
          <w:p w:rsidR="004E4B79" w:rsidRPr="00CF43EA" w:rsidRDefault="004E4B79" w:rsidP="00D53DED">
            <w:pPr>
              <w:pStyle w:val="Geenafstand"/>
              <w:numPr>
                <w:ilvl w:val="0"/>
                <w:numId w:val="16"/>
              </w:numPr>
              <w:jc w:val="both"/>
              <w:rPr>
                <w:rFonts w:asciiTheme="minorHAnsi" w:hAnsiTheme="minorHAnsi"/>
                <w:u w:val="single"/>
              </w:rPr>
            </w:pPr>
            <w:r w:rsidRPr="00CF43EA">
              <w:rPr>
                <w:rFonts w:asciiTheme="minorHAnsi" w:hAnsiTheme="minorHAnsi"/>
              </w:rPr>
              <w:t>Kan je het ritme noteren in halve noten, kwartnoten en achtsten?</w:t>
            </w:r>
          </w:p>
          <w:p w:rsidR="004E4B79" w:rsidRPr="00CF43EA" w:rsidRDefault="004E4B79" w:rsidP="00D53DED">
            <w:pPr>
              <w:pStyle w:val="Geenafstand"/>
              <w:numPr>
                <w:ilvl w:val="0"/>
                <w:numId w:val="16"/>
              </w:numPr>
              <w:jc w:val="both"/>
              <w:rPr>
                <w:rFonts w:asciiTheme="minorHAnsi" w:hAnsiTheme="minorHAnsi"/>
                <w:u w:val="single"/>
              </w:rPr>
            </w:pPr>
            <w:r w:rsidRPr="00CF43EA">
              <w:rPr>
                <w:rFonts w:asciiTheme="minorHAnsi" w:hAnsiTheme="minorHAnsi"/>
              </w:rPr>
              <w:t>Hoeveel zwarte toetsen zitten er in dit motief/deze melodie? Welke notennamen horen bij die toetsen?</w:t>
            </w:r>
          </w:p>
          <w:p w:rsidR="004E4B79" w:rsidRPr="00CF43EA" w:rsidRDefault="004E4B79" w:rsidP="00D53DED">
            <w:pPr>
              <w:pStyle w:val="Geenafstand"/>
              <w:numPr>
                <w:ilvl w:val="0"/>
                <w:numId w:val="16"/>
              </w:numPr>
              <w:jc w:val="both"/>
              <w:rPr>
                <w:rFonts w:asciiTheme="minorHAnsi" w:hAnsiTheme="minorHAnsi"/>
                <w:u w:val="single"/>
              </w:rPr>
            </w:pPr>
            <w:r w:rsidRPr="00CF43EA">
              <w:rPr>
                <w:rFonts w:asciiTheme="minorHAnsi" w:hAnsiTheme="minorHAnsi"/>
              </w:rPr>
              <w:t>Noteer het motief/de melodie in traditioneel notenschrift.</w:t>
            </w:r>
          </w:p>
          <w:p w:rsidR="004E4B79" w:rsidRPr="00CF43EA" w:rsidRDefault="004E4B79" w:rsidP="00D53DED">
            <w:pPr>
              <w:pStyle w:val="Geenafstand"/>
              <w:numPr>
                <w:ilvl w:val="0"/>
                <w:numId w:val="16"/>
              </w:numPr>
              <w:jc w:val="both"/>
              <w:rPr>
                <w:rFonts w:asciiTheme="minorHAnsi" w:hAnsiTheme="minorHAnsi"/>
              </w:rPr>
            </w:pPr>
            <w:r w:rsidRPr="00CF43EA">
              <w:rPr>
                <w:rFonts w:asciiTheme="minorHAnsi" w:hAnsiTheme="minorHAnsi"/>
              </w:rPr>
              <w:t xml:space="preserve">Als je zelf een </w:t>
            </w:r>
            <w:r>
              <w:rPr>
                <w:rFonts w:asciiTheme="minorHAnsi" w:hAnsiTheme="minorHAnsi"/>
              </w:rPr>
              <w:t>notatie</w:t>
            </w:r>
            <w:r w:rsidRPr="00CF43EA">
              <w:rPr>
                <w:rFonts w:asciiTheme="minorHAnsi" w:hAnsiTheme="minorHAnsi"/>
              </w:rPr>
              <w:t>vorm mocht bedenken, hoe zou je het motief/de melodie dan noteren?</w:t>
            </w:r>
          </w:p>
          <w:p w:rsidR="004E4B79" w:rsidRPr="00CF43EA" w:rsidRDefault="004E4B79" w:rsidP="00D53DED">
            <w:pPr>
              <w:pStyle w:val="Geenafstand"/>
              <w:jc w:val="both"/>
              <w:rPr>
                <w:rFonts w:asciiTheme="minorHAnsi" w:hAnsiTheme="minorHAnsi"/>
              </w:rPr>
            </w:pPr>
          </w:p>
        </w:tc>
      </w:tr>
    </w:tbl>
    <w:p w:rsidR="004E4B79" w:rsidRDefault="004E4B79" w:rsidP="004E4B79">
      <w:pPr>
        <w:pStyle w:val="Geenafstand"/>
        <w:jc w:val="both"/>
        <w:rPr>
          <w:rFonts w:asciiTheme="minorHAnsi" w:hAnsiTheme="minorHAnsi"/>
          <w:sz w:val="20"/>
          <w:szCs w:val="20"/>
        </w:rPr>
      </w:pPr>
    </w:p>
    <w:p w:rsidR="004E4B79" w:rsidRPr="00CF43EA" w:rsidRDefault="004E4B79" w:rsidP="004E4B79">
      <w:pPr>
        <w:pStyle w:val="Geenafstand"/>
        <w:jc w:val="both"/>
        <w:rPr>
          <w:rFonts w:asciiTheme="minorHAnsi" w:hAnsiTheme="minorHAnsi"/>
          <w:sz w:val="20"/>
          <w:szCs w:val="20"/>
        </w:rPr>
      </w:pPr>
    </w:p>
    <w:p w:rsidR="004E4B79" w:rsidRPr="00CF43EA" w:rsidRDefault="004E4B79" w:rsidP="004E4B79">
      <w:pPr>
        <w:pStyle w:val="Geenafstand"/>
        <w:jc w:val="both"/>
        <w:rPr>
          <w:rFonts w:asciiTheme="minorHAnsi" w:hAnsiTheme="minorHAnsi"/>
          <w:sz w:val="20"/>
          <w:szCs w:val="20"/>
        </w:rPr>
      </w:pPr>
    </w:p>
    <w:p w:rsidR="004E4B79" w:rsidRDefault="004E4B79" w:rsidP="004E4B79">
      <w:pPr>
        <w:pStyle w:val="Geenafstand"/>
        <w:jc w:val="both"/>
        <w:rPr>
          <w:rFonts w:asciiTheme="minorHAnsi" w:hAnsiTheme="minorHAnsi"/>
          <w:b/>
          <w:sz w:val="20"/>
          <w:szCs w:val="20"/>
        </w:rPr>
      </w:pPr>
    </w:p>
    <w:p w:rsidR="004E4B79" w:rsidRDefault="004E4B79" w:rsidP="004E4B79">
      <w:pPr>
        <w:pStyle w:val="Geenafstand"/>
        <w:jc w:val="both"/>
        <w:rPr>
          <w:rFonts w:asciiTheme="minorHAnsi" w:hAnsiTheme="minorHAnsi"/>
          <w:b/>
          <w:sz w:val="20"/>
          <w:szCs w:val="20"/>
        </w:rPr>
      </w:pPr>
    </w:p>
    <w:tbl>
      <w:tblPr>
        <w:tblStyle w:val="Tabelraster"/>
        <w:tblW w:w="9356" w:type="dxa"/>
        <w:tblInd w:w="250" w:type="dxa"/>
        <w:shd w:val="pct10" w:color="auto" w:fill="auto"/>
        <w:tblLook w:val="04A0"/>
      </w:tblPr>
      <w:tblGrid>
        <w:gridCol w:w="9356"/>
      </w:tblGrid>
      <w:tr w:rsidR="004E4B79" w:rsidRPr="006927CA" w:rsidTr="0022107B">
        <w:trPr>
          <w:trHeight w:val="417"/>
        </w:trPr>
        <w:tc>
          <w:tcPr>
            <w:tcW w:w="9356" w:type="dxa"/>
            <w:shd w:val="pct10" w:color="auto" w:fill="auto"/>
          </w:tcPr>
          <w:p w:rsidR="004E4B79" w:rsidRPr="00CF43EA" w:rsidRDefault="004E4B79" w:rsidP="00D53DED">
            <w:pPr>
              <w:pStyle w:val="Geenafstand"/>
              <w:jc w:val="both"/>
              <w:rPr>
                <w:rFonts w:asciiTheme="minorHAnsi" w:hAnsiTheme="minorHAnsi"/>
                <w:b/>
                <w:sz w:val="24"/>
                <w:szCs w:val="24"/>
              </w:rPr>
            </w:pPr>
            <w:r w:rsidRPr="00CF43EA">
              <w:rPr>
                <w:rFonts w:asciiTheme="minorHAnsi" w:hAnsiTheme="minorHAnsi"/>
                <w:b/>
                <w:sz w:val="24"/>
                <w:szCs w:val="24"/>
              </w:rPr>
              <w:t xml:space="preserve">Routebeschrijving  5A  </w:t>
            </w:r>
          </w:p>
          <w:p w:rsidR="004E4B79" w:rsidRPr="00CF43EA" w:rsidRDefault="004E4B79" w:rsidP="00D53DED">
            <w:pPr>
              <w:pStyle w:val="Geenafstand"/>
              <w:jc w:val="both"/>
              <w:rPr>
                <w:rFonts w:asciiTheme="minorHAnsi" w:hAnsiTheme="minorHAnsi"/>
                <w:b/>
                <w:sz w:val="24"/>
                <w:szCs w:val="24"/>
              </w:rPr>
            </w:pPr>
            <w:r w:rsidRPr="00CF43EA">
              <w:rPr>
                <w:rFonts w:asciiTheme="minorHAnsi" w:hAnsiTheme="minorHAnsi"/>
                <w:b/>
                <w:sz w:val="24"/>
                <w:szCs w:val="24"/>
              </w:rPr>
              <w:t>‘Live’ of via een filmpje voorspelen ten behoeve van de klank-greep-associatie</w:t>
            </w:r>
          </w:p>
          <w:p w:rsidR="004E4B79" w:rsidRPr="00B2063F" w:rsidRDefault="004E4B79" w:rsidP="00D53DED">
            <w:pPr>
              <w:pStyle w:val="Geenafstand"/>
              <w:jc w:val="both"/>
              <w:rPr>
                <w:rFonts w:asciiTheme="minorHAnsi" w:hAnsiTheme="minorHAnsi"/>
                <w:sz w:val="6"/>
                <w:szCs w:val="6"/>
              </w:rPr>
            </w:pPr>
          </w:p>
        </w:tc>
      </w:tr>
      <w:tr w:rsidR="004E4B79" w:rsidRPr="0045729C" w:rsidTr="0022107B">
        <w:trPr>
          <w:trHeight w:val="1409"/>
        </w:trPr>
        <w:tc>
          <w:tcPr>
            <w:tcW w:w="9356" w:type="dxa"/>
            <w:shd w:val="pct10" w:color="auto" w:fill="auto"/>
          </w:tcPr>
          <w:p w:rsidR="004E4B79" w:rsidRPr="00CF43EA" w:rsidRDefault="004E4B79" w:rsidP="00D53DED">
            <w:pPr>
              <w:pStyle w:val="Geenafstand"/>
              <w:jc w:val="both"/>
              <w:rPr>
                <w:rFonts w:asciiTheme="minorHAnsi" w:hAnsiTheme="minorHAnsi"/>
                <w:b/>
                <w:u w:val="single"/>
              </w:rPr>
            </w:pPr>
            <w:r w:rsidRPr="00CF43EA">
              <w:rPr>
                <w:rFonts w:asciiTheme="minorHAnsi" w:hAnsiTheme="minorHAnsi"/>
                <w:b/>
                <w:u w:val="single"/>
              </w:rPr>
              <w:t>Omschrijving:</w:t>
            </w:r>
          </w:p>
          <w:p w:rsidR="004E4B79" w:rsidRPr="00CF43EA" w:rsidRDefault="004E4B79" w:rsidP="00D53DED">
            <w:pPr>
              <w:pStyle w:val="Geenafstand"/>
              <w:jc w:val="both"/>
              <w:rPr>
                <w:rFonts w:asciiTheme="minorHAnsi" w:hAnsiTheme="minorHAnsi"/>
              </w:rPr>
            </w:pPr>
            <w:r w:rsidRPr="00CF43EA">
              <w:rPr>
                <w:rFonts w:asciiTheme="minorHAnsi" w:hAnsiTheme="minorHAnsi"/>
              </w:rPr>
              <w:t xml:space="preserve">Voor een goede verwerking van de beluisterde klanken, is het nodig aandacht te besteden aan de klank-greep-associatie. De verbinding tussen motoriek en klank zichtbaar maken (bijv. spelende handen), vormt een belangrijk aspect in de ontwikkeling van de klankvoorstelling. </w:t>
            </w:r>
          </w:p>
          <w:p w:rsidR="004E4B79" w:rsidRPr="00CF43EA" w:rsidRDefault="004E4B79" w:rsidP="00D53DED">
            <w:pPr>
              <w:pStyle w:val="Geenafstand"/>
              <w:jc w:val="both"/>
              <w:rPr>
                <w:rFonts w:asciiTheme="minorHAnsi" w:hAnsiTheme="minorHAnsi"/>
              </w:rPr>
            </w:pPr>
            <w:r w:rsidRPr="00CF43EA">
              <w:rPr>
                <w:rFonts w:asciiTheme="minorHAnsi" w:hAnsiTheme="minorHAnsi"/>
              </w:rPr>
              <w:t>Hoe kan je als muziekdocent meer aandacht besteden aan dit fysieke aspect van het instrumentaal musiceren?</w:t>
            </w:r>
          </w:p>
          <w:p w:rsidR="004E4B79" w:rsidRPr="00CF43EA" w:rsidRDefault="004E4B79" w:rsidP="00D53DED">
            <w:pPr>
              <w:pStyle w:val="Geenafstand"/>
              <w:jc w:val="both"/>
              <w:rPr>
                <w:rFonts w:asciiTheme="minorHAnsi" w:hAnsiTheme="minorHAnsi"/>
                <w:b/>
              </w:rPr>
            </w:pPr>
          </w:p>
        </w:tc>
      </w:tr>
      <w:tr w:rsidR="004E4B79" w:rsidRPr="0045729C" w:rsidTr="0022107B">
        <w:trPr>
          <w:trHeight w:val="646"/>
        </w:trPr>
        <w:tc>
          <w:tcPr>
            <w:tcW w:w="9356" w:type="dxa"/>
            <w:shd w:val="pct10" w:color="auto" w:fill="auto"/>
          </w:tcPr>
          <w:p w:rsidR="004E4B79" w:rsidRPr="00CF43EA" w:rsidRDefault="004E4B79" w:rsidP="00D53DED">
            <w:pPr>
              <w:pStyle w:val="Geenafstand"/>
              <w:jc w:val="both"/>
              <w:rPr>
                <w:rFonts w:asciiTheme="minorHAnsi" w:hAnsiTheme="minorHAnsi"/>
                <w:b/>
                <w:u w:val="single"/>
              </w:rPr>
            </w:pPr>
            <w:r w:rsidRPr="00CF43EA">
              <w:rPr>
                <w:rFonts w:asciiTheme="minorHAnsi" w:hAnsiTheme="minorHAnsi"/>
                <w:b/>
                <w:u w:val="single"/>
              </w:rPr>
              <w:t>In praktijk:</w:t>
            </w:r>
          </w:p>
          <w:p w:rsidR="004E4B79" w:rsidRPr="00CF43EA" w:rsidRDefault="004E4B79" w:rsidP="00D53DED">
            <w:pPr>
              <w:pStyle w:val="Geenafstand"/>
              <w:jc w:val="both"/>
              <w:rPr>
                <w:rFonts w:asciiTheme="minorHAnsi" w:hAnsiTheme="minorHAnsi"/>
              </w:rPr>
            </w:pPr>
            <w:r w:rsidRPr="00CF43EA">
              <w:rPr>
                <w:rFonts w:asciiTheme="minorHAnsi" w:hAnsiTheme="minorHAnsi"/>
              </w:rPr>
              <w:t>De muziekdocent speelt een motief of melodie voor en de leerlingen kijken (in groepen) mee hoe dit verloopt. Het imiteren van de motoriek van de muziekdocent kan voor sommige leerlingen dé manier zijn om een motief of melodie na te spelen. Muziekmethode BeatsNbits biedt leerlingen de mogelijkheid om filmpjes te bekijken van voorgespeelde musiceerpartijen en Youtube staat vol met ‘Tutorials’ (instructiefilmpjes) voor gitaar en piano.</w:t>
            </w:r>
          </w:p>
          <w:p w:rsidR="004E4B79" w:rsidRDefault="004E4B79" w:rsidP="00D53DED">
            <w:pPr>
              <w:pStyle w:val="Geenafstand"/>
              <w:jc w:val="both"/>
              <w:rPr>
                <w:rFonts w:asciiTheme="minorHAnsi" w:hAnsiTheme="minorHAnsi"/>
              </w:rPr>
            </w:pPr>
            <w:r w:rsidRPr="00CF43EA">
              <w:rPr>
                <w:rFonts w:asciiTheme="minorHAnsi" w:hAnsiTheme="minorHAnsi"/>
              </w:rPr>
              <w:lastRenderedPageBreak/>
              <w:t>Mogelijke opdrachten of vragen voor keyboard (‘live’ voorspelen of op een filmpje):</w:t>
            </w:r>
          </w:p>
          <w:p w:rsidR="004E4B79" w:rsidRPr="00332E5F" w:rsidRDefault="004E4B79" w:rsidP="00D53DED">
            <w:pPr>
              <w:pStyle w:val="Geenafstand"/>
              <w:jc w:val="both"/>
              <w:rPr>
                <w:rFonts w:asciiTheme="minorHAnsi" w:hAnsiTheme="minorHAnsi"/>
                <w:sz w:val="6"/>
                <w:szCs w:val="6"/>
              </w:rPr>
            </w:pPr>
          </w:p>
          <w:p w:rsidR="004E4B79" w:rsidRPr="00CF43EA" w:rsidRDefault="004E4B79" w:rsidP="00D53DED">
            <w:pPr>
              <w:pStyle w:val="Geenafstand"/>
              <w:numPr>
                <w:ilvl w:val="0"/>
                <w:numId w:val="35"/>
              </w:numPr>
              <w:jc w:val="both"/>
              <w:rPr>
                <w:rFonts w:asciiTheme="minorHAnsi" w:hAnsiTheme="minorHAnsi"/>
              </w:rPr>
            </w:pPr>
            <w:r w:rsidRPr="00CF43EA">
              <w:rPr>
                <w:rFonts w:asciiTheme="minorHAnsi" w:hAnsiTheme="minorHAnsi"/>
              </w:rPr>
              <w:t xml:space="preserve">Beweegt de hand zich tijdens het voorspelen over het toetsenbord of blijft zij min of meer op dezelfde plaats? </w:t>
            </w:r>
          </w:p>
          <w:p w:rsidR="004E4B79" w:rsidRPr="00CF43EA" w:rsidRDefault="004E4B79" w:rsidP="00D53DED">
            <w:pPr>
              <w:pStyle w:val="Geenafstand"/>
              <w:numPr>
                <w:ilvl w:val="0"/>
                <w:numId w:val="35"/>
              </w:numPr>
              <w:jc w:val="both"/>
              <w:rPr>
                <w:rFonts w:asciiTheme="minorHAnsi" w:hAnsiTheme="minorHAnsi"/>
              </w:rPr>
            </w:pPr>
            <w:r w:rsidRPr="00CF43EA">
              <w:rPr>
                <w:rFonts w:asciiTheme="minorHAnsi" w:hAnsiTheme="minorHAnsi"/>
              </w:rPr>
              <w:t xml:space="preserve">Kijk goed </w:t>
            </w:r>
            <w:r w:rsidR="00857FBA" w:rsidRPr="00CF43EA">
              <w:rPr>
                <w:rFonts w:asciiTheme="minorHAnsi" w:hAnsiTheme="minorHAnsi"/>
              </w:rPr>
              <w:t xml:space="preserve">naar </w:t>
            </w:r>
            <w:r w:rsidRPr="00CF43EA">
              <w:rPr>
                <w:rFonts w:asciiTheme="minorHAnsi" w:hAnsiTheme="minorHAnsi"/>
              </w:rPr>
              <w:t>de hand die voorspeelt. Welke vinger speelt de laagste toon van het motief/de melodie en welke vinger de hoogte toon?</w:t>
            </w:r>
          </w:p>
          <w:p w:rsidR="004E4B79" w:rsidRPr="00CF43EA" w:rsidRDefault="004E4B79" w:rsidP="00D53DED">
            <w:pPr>
              <w:pStyle w:val="Geenafstand"/>
              <w:numPr>
                <w:ilvl w:val="0"/>
                <w:numId w:val="35"/>
              </w:numPr>
              <w:jc w:val="both"/>
              <w:rPr>
                <w:rFonts w:asciiTheme="minorHAnsi" w:hAnsiTheme="minorHAnsi"/>
              </w:rPr>
            </w:pPr>
            <w:r w:rsidRPr="00CF43EA">
              <w:rPr>
                <w:rFonts w:asciiTheme="minorHAnsi" w:hAnsiTheme="minorHAnsi"/>
              </w:rPr>
              <w:t>Welke vingers gebruik je allemaal tijdens het spelen van dit motief/deze melodie?</w:t>
            </w:r>
          </w:p>
          <w:p w:rsidR="004E4B79" w:rsidRPr="00CF43EA" w:rsidRDefault="004E4B79" w:rsidP="00D53DED">
            <w:pPr>
              <w:pStyle w:val="Geenafstand"/>
              <w:numPr>
                <w:ilvl w:val="0"/>
                <w:numId w:val="35"/>
              </w:numPr>
              <w:jc w:val="both"/>
              <w:rPr>
                <w:rFonts w:asciiTheme="minorHAnsi" w:hAnsiTheme="minorHAnsi"/>
              </w:rPr>
            </w:pPr>
            <w:r w:rsidRPr="00CF43EA">
              <w:rPr>
                <w:rFonts w:asciiTheme="minorHAnsi" w:hAnsiTheme="minorHAnsi"/>
              </w:rPr>
              <w:t>Speel het motief of de melodie eens precies zo na als je hebt gezien en gehoord. Klinkt dat wat je speelt precies hetzelfde als het voorgespeelde motief of de voorgespeelde melodie?</w:t>
            </w:r>
          </w:p>
          <w:p w:rsidR="004E4B79" w:rsidRPr="00CF43EA" w:rsidRDefault="004E4B79" w:rsidP="00D53DED">
            <w:pPr>
              <w:pStyle w:val="Geenafstand"/>
              <w:jc w:val="both"/>
              <w:rPr>
                <w:rFonts w:asciiTheme="minorHAnsi" w:hAnsiTheme="minorHAnsi"/>
              </w:rPr>
            </w:pPr>
          </w:p>
          <w:p w:rsidR="004E4B79" w:rsidRPr="00CF43EA" w:rsidRDefault="004E4B79" w:rsidP="00D53DED">
            <w:pPr>
              <w:pStyle w:val="Geenafstand"/>
              <w:jc w:val="both"/>
              <w:rPr>
                <w:rFonts w:asciiTheme="minorHAnsi" w:hAnsiTheme="minorHAnsi"/>
              </w:rPr>
            </w:pPr>
            <w:r w:rsidRPr="00CF43EA">
              <w:rPr>
                <w:rFonts w:asciiTheme="minorHAnsi" w:hAnsiTheme="minorHAnsi"/>
              </w:rPr>
              <w:t>Mogelijke opdrachten of vragen voor gitaar (‘live’ voorspelen of op een filmpje):</w:t>
            </w:r>
          </w:p>
          <w:p w:rsidR="004E4B79" w:rsidRPr="00332E5F" w:rsidRDefault="004E4B79" w:rsidP="00D53DED">
            <w:pPr>
              <w:pStyle w:val="Geenafstand"/>
              <w:ind w:left="720"/>
              <w:jc w:val="both"/>
              <w:rPr>
                <w:rFonts w:asciiTheme="minorHAnsi" w:hAnsiTheme="minorHAnsi"/>
                <w:sz w:val="6"/>
                <w:szCs w:val="6"/>
              </w:rPr>
            </w:pPr>
          </w:p>
          <w:p w:rsidR="004E4B79" w:rsidRPr="00CF43EA" w:rsidRDefault="004E4B79" w:rsidP="00D53DED">
            <w:pPr>
              <w:pStyle w:val="Geenafstand"/>
              <w:numPr>
                <w:ilvl w:val="0"/>
                <w:numId w:val="36"/>
              </w:numPr>
              <w:jc w:val="both"/>
              <w:rPr>
                <w:rFonts w:asciiTheme="minorHAnsi" w:hAnsiTheme="minorHAnsi"/>
              </w:rPr>
            </w:pPr>
            <w:r w:rsidRPr="00CF43EA">
              <w:rPr>
                <w:rFonts w:asciiTheme="minorHAnsi" w:hAnsiTheme="minorHAnsi"/>
              </w:rPr>
              <w:t>Welke hand zorgt voor de akkoordgrepen?</w:t>
            </w:r>
          </w:p>
          <w:p w:rsidR="004E4B79" w:rsidRPr="00CF43EA" w:rsidRDefault="004E4B79" w:rsidP="00D53DED">
            <w:pPr>
              <w:pStyle w:val="Geenafstand"/>
              <w:numPr>
                <w:ilvl w:val="0"/>
                <w:numId w:val="36"/>
              </w:numPr>
              <w:jc w:val="both"/>
              <w:rPr>
                <w:rFonts w:asciiTheme="minorHAnsi" w:hAnsiTheme="minorHAnsi"/>
              </w:rPr>
            </w:pPr>
            <w:r w:rsidRPr="00CF43EA">
              <w:rPr>
                <w:rFonts w:asciiTheme="minorHAnsi" w:hAnsiTheme="minorHAnsi"/>
              </w:rPr>
              <w:t>Kijk goed naar de hand die de akkoordgrepen pakt. Kan je die greep/grepen nadoen op gitaar?</w:t>
            </w:r>
          </w:p>
          <w:p w:rsidR="004E4B79" w:rsidRPr="00CF43EA" w:rsidRDefault="004E4B79" w:rsidP="00D53DED">
            <w:pPr>
              <w:pStyle w:val="Geenafstand"/>
              <w:numPr>
                <w:ilvl w:val="0"/>
                <w:numId w:val="36"/>
              </w:numPr>
              <w:jc w:val="both"/>
              <w:rPr>
                <w:rFonts w:asciiTheme="minorHAnsi" w:hAnsiTheme="minorHAnsi"/>
              </w:rPr>
            </w:pPr>
            <w:r w:rsidRPr="00CF43EA">
              <w:rPr>
                <w:rFonts w:asciiTheme="minorHAnsi" w:hAnsiTheme="minorHAnsi"/>
              </w:rPr>
              <w:t>Op welke tel(len) in de maat slaat de rechterhand het akkoord aan?</w:t>
            </w:r>
          </w:p>
          <w:p w:rsidR="004E4B79" w:rsidRPr="00CF43EA" w:rsidRDefault="004E4B79" w:rsidP="00D53DED">
            <w:pPr>
              <w:pStyle w:val="Geenafstand"/>
              <w:numPr>
                <w:ilvl w:val="0"/>
                <w:numId w:val="36"/>
              </w:numPr>
              <w:jc w:val="both"/>
              <w:rPr>
                <w:rFonts w:asciiTheme="minorHAnsi" w:hAnsiTheme="minorHAnsi"/>
              </w:rPr>
            </w:pPr>
            <w:r w:rsidRPr="00CF43EA">
              <w:rPr>
                <w:rFonts w:asciiTheme="minorHAnsi" w:hAnsiTheme="minorHAnsi"/>
              </w:rPr>
              <w:t>Na hoeveel tellen wisselt het akkoord. Oefen dit zelf ook op die manier en luister of de akkoorden hetzelfde klinken als de voorgespeelde akkoorden.</w:t>
            </w:r>
          </w:p>
          <w:p w:rsidR="004E4B79" w:rsidRPr="00CF43EA" w:rsidRDefault="004E4B79" w:rsidP="00D53DED">
            <w:pPr>
              <w:pStyle w:val="Geenafstand"/>
              <w:numPr>
                <w:ilvl w:val="0"/>
                <w:numId w:val="36"/>
              </w:numPr>
              <w:jc w:val="both"/>
              <w:rPr>
                <w:rFonts w:asciiTheme="minorHAnsi" w:hAnsiTheme="minorHAnsi"/>
              </w:rPr>
            </w:pPr>
            <w:r w:rsidRPr="00CF43EA">
              <w:rPr>
                <w:rFonts w:asciiTheme="minorHAnsi" w:hAnsiTheme="minorHAnsi"/>
              </w:rPr>
              <w:t>Speel de akkoorden, incl. eventuele wisselingen, precies na zoals je hebt gezien en gehoord.</w:t>
            </w:r>
          </w:p>
          <w:p w:rsidR="004E4B79" w:rsidRPr="00CF43EA" w:rsidRDefault="004E4B79" w:rsidP="00D53DED">
            <w:pPr>
              <w:pStyle w:val="Geenafstand"/>
              <w:jc w:val="both"/>
              <w:rPr>
                <w:rFonts w:asciiTheme="minorHAnsi" w:hAnsiTheme="minorHAnsi"/>
              </w:rPr>
            </w:pPr>
          </w:p>
        </w:tc>
      </w:tr>
    </w:tbl>
    <w:p w:rsidR="004E4B79" w:rsidRDefault="004E4B79" w:rsidP="004E4B79">
      <w:pPr>
        <w:pStyle w:val="Geenafstand"/>
        <w:jc w:val="both"/>
        <w:rPr>
          <w:rFonts w:asciiTheme="minorHAnsi" w:hAnsiTheme="minorHAnsi"/>
          <w:b/>
          <w:sz w:val="20"/>
          <w:szCs w:val="20"/>
        </w:rPr>
      </w:pPr>
    </w:p>
    <w:p w:rsidR="004E4B79" w:rsidRPr="00335452" w:rsidRDefault="004E4B79" w:rsidP="004E4B79">
      <w:pPr>
        <w:pStyle w:val="Geenafstand"/>
        <w:jc w:val="both"/>
        <w:rPr>
          <w:rFonts w:asciiTheme="minorHAnsi" w:hAnsiTheme="minorHAnsi"/>
          <w:b/>
          <w:sz w:val="14"/>
          <w:szCs w:val="14"/>
          <w:u w:val="single"/>
        </w:rPr>
      </w:pPr>
    </w:p>
    <w:p w:rsidR="004E4B79" w:rsidRPr="009E10E5" w:rsidRDefault="004E4B79" w:rsidP="004E4B79">
      <w:pPr>
        <w:pStyle w:val="Geenafstand"/>
        <w:jc w:val="both"/>
        <w:rPr>
          <w:rFonts w:asciiTheme="minorHAnsi" w:hAnsiTheme="minorHAnsi"/>
          <w:b/>
          <w:sz w:val="10"/>
          <w:szCs w:val="10"/>
          <w:u w:val="single"/>
        </w:rPr>
      </w:pPr>
    </w:p>
    <w:p w:rsidR="004E4B79" w:rsidRPr="003A0228" w:rsidRDefault="004E4B79" w:rsidP="004E4B79">
      <w:pPr>
        <w:pStyle w:val="Geenafstand"/>
        <w:ind w:left="-284"/>
        <w:jc w:val="both"/>
        <w:rPr>
          <w:rFonts w:asciiTheme="minorHAnsi" w:hAnsiTheme="minorHAnsi"/>
          <w:sz w:val="20"/>
          <w:szCs w:val="20"/>
        </w:rPr>
      </w:pPr>
      <w:r>
        <w:rPr>
          <w:b/>
        </w:rPr>
        <w:tab/>
      </w:r>
    </w:p>
    <w:tbl>
      <w:tblPr>
        <w:tblStyle w:val="Tabelraster"/>
        <w:tblW w:w="9356" w:type="dxa"/>
        <w:tblInd w:w="250" w:type="dxa"/>
        <w:shd w:val="pct10" w:color="auto" w:fill="auto"/>
        <w:tblLook w:val="04A0"/>
      </w:tblPr>
      <w:tblGrid>
        <w:gridCol w:w="9356"/>
      </w:tblGrid>
      <w:tr w:rsidR="004E4B79" w:rsidRPr="003A0228" w:rsidTr="0022107B">
        <w:tc>
          <w:tcPr>
            <w:tcW w:w="9356" w:type="dxa"/>
            <w:shd w:val="pct10" w:color="auto" w:fill="auto"/>
          </w:tcPr>
          <w:p w:rsidR="004E4B79" w:rsidRPr="001802D6" w:rsidRDefault="004E4B79" w:rsidP="00D53DED">
            <w:pPr>
              <w:pStyle w:val="Geenafstand"/>
              <w:jc w:val="both"/>
              <w:rPr>
                <w:rFonts w:asciiTheme="minorHAnsi" w:hAnsiTheme="minorHAnsi"/>
                <w:b/>
                <w:sz w:val="24"/>
                <w:szCs w:val="24"/>
              </w:rPr>
            </w:pPr>
            <w:r w:rsidRPr="001802D6">
              <w:rPr>
                <w:rFonts w:asciiTheme="minorHAnsi" w:hAnsiTheme="minorHAnsi"/>
                <w:b/>
                <w:sz w:val="24"/>
                <w:szCs w:val="24"/>
              </w:rPr>
              <w:t>Routebeschrijving  5B      Verwerken van klank met het hele lichaam</w:t>
            </w:r>
          </w:p>
          <w:p w:rsidR="004E4B79" w:rsidRPr="001802D6" w:rsidRDefault="004E4B79" w:rsidP="00D53DED">
            <w:pPr>
              <w:pStyle w:val="Geenafstand"/>
              <w:jc w:val="both"/>
              <w:rPr>
                <w:rFonts w:asciiTheme="minorHAnsi" w:hAnsiTheme="minorHAnsi"/>
                <w:b/>
                <w:sz w:val="24"/>
                <w:szCs w:val="24"/>
              </w:rPr>
            </w:pPr>
          </w:p>
        </w:tc>
      </w:tr>
      <w:tr w:rsidR="004E4B79" w:rsidRPr="003A0228" w:rsidTr="0022107B">
        <w:tc>
          <w:tcPr>
            <w:tcW w:w="9356" w:type="dxa"/>
            <w:shd w:val="pct10" w:color="auto" w:fill="auto"/>
          </w:tcPr>
          <w:p w:rsidR="004E4B79" w:rsidRPr="001802D6" w:rsidRDefault="004E4B79" w:rsidP="00D53DED">
            <w:pPr>
              <w:pStyle w:val="Geenafstand"/>
              <w:jc w:val="both"/>
              <w:rPr>
                <w:rFonts w:asciiTheme="minorHAnsi" w:hAnsiTheme="minorHAnsi"/>
                <w:b/>
                <w:u w:val="single"/>
              </w:rPr>
            </w:pPr>
            <w:r w:rsidRPr="001802D6">
              <w:rPr>
                <w:rFonts w:asciiTheme="minorHAnsi" w:hAnsiTheme="minorHAnsi"/>
                <w:b/>
                <w:u w:val="single"/>
              </w:rPr>
              <w:t xml:space="preserve">Omschrijving: </w:t>
            </w:r>
          </w:p>
          <w:p w:rsidR="004E4B79" w:rsidRPr="001802D6" w:rsidRDefault="004E4B79" w:rsidP="00D53DED">
            <w:pPr>
              <w:pStyle w:val="Geenafstand"/>
              <w:rPr>
                <w:rFonts w:asciiTheme="minorHAnsi" w:hAnsiTheme="minorHAnsi"/>
              </w:rPr>
            </w:pPr>
            <w:r w:rsidRPr="001802D6">
              <w:rPr>
                <w:rFonts w:asciiTheme="minorHAnsi" w:hAnsiTheme="minorHAnsi"/>
              </w:rPr>
              <w:t>Luisteropdrachten bieden die ‘het lichaam in beweging zetten’ tijdens het beluisteren of op klank(en) zingen van een motief, melodie of deel van een musiceerpartij. Op die manier verwerken leerlingen de klanken via het hele lichaam, onthouden het geheel aan klanken beter en kunnen het motief, de melodie of musiceerpartij vervolgens omzetten naar instrumentaal spel.</w:t>
            </w:r>
          </w:p>
          <w:p w:rsidR="004E4B79" w:rsidRPr="001802D6" w:rsidRDefault="004E4B79" w:rsidP="00D53DED">
            <w:pPr>
              <w:pStyle w:val="Geenafstand"/>
              <w:ind w:firstLine="708"/>
              <w:jc w:val="both"/>
              <w:rPr>
                <w:rFonts w:asciiTheme="minorHAnsi" w:hAnsiTheme="minorHAnsi"/>
              </w:rPr>
            </w:pPr>
          </w:p>
        </w:tc>
      </w:tr>
      <w:tr w:rsidR="004E4B79" w:rsidRPr="003A0228" w:rsidTr="0022107B">
        <w:trPr>
          <w:trHeight w:val="5347"/>
        </w:trPr>
        <w:tc>
          <w:tcPr>
            <w:tcW w:w="9356" w:type="dxa"/>
            <w:shd w:val="pct10" w:color="auto" w:fill="auto"/>
          </w:tcPr>
          <w:p w:rsidR="004E4B79" w:rsidRPr="001802D6" w:rsidRDefault="004E4B79" w:rsidP="00D53DED">
            <w:pPr>
              <w:pStyle w:val="Geenafstand"/>
              <w:jc w:val="both"/>
              <w:rPr>
                <w:rFonts w:asciiTheme="minorHAnsi" w:hAnsiTheme="minorHAnsi"/>
                <w:b/>
              </w:rPr>
            </w:pPr>
            <w:r w:rsidRPr="001802D6">
              <w:rPr>
                <w:rFonts w:asciiTheme="minorHAnsi" w:hAnsiTheme="minorHAnsi"/>
                <w:b/>
                <w:u w:val="single"/>
              </w:rPr>
              <w:t>In praktijk:</w:t>
            </w:r>
          </w:p>
          <w:p w:rsidR="004E4B79" w:rsidRPr="001802D6" w:rsidRDefault="004E4B79" w:rsidP="00D53DED">
            <w:pPr>
              <w:pStyle w:val="Geenafstand"/>
              <w:jc w:val="both"/>
              <w:rPr>
                <w:rFonts w:asciiTheme="minorHAnsi" w:hAnsiTheme="minorHAnsi"/>
              </w:rPr>
            </w:pPr>
            <w:r w:rsidRPr="001802D6">
              <w:rPr>
                <w:rFonts w:asciiTheme="minorHAnsi" w:hAnsiTheme="minorHAnsi"/>
              </w:rPr>
              <w:t xml:space="preserve">De muziekdocent doet de bewegingen voor die leerlingen tijdens het luisteren kunnen maken. </w:t>
            </w:r>
          </w:p>
          <w:p w:rsidR="004E4B79" w:rsidRPr="001802D6" w:rsidRDefault="004E4B79" w:rsidP="00D53DED">
            <w:pPr>
              <w:pStyle w:val="Geenafstand"/>
              <w:jc w:val="both"/>
              <w:rPr>
                <w:rFonts w:asciiTheme="minorHAnsi" w:hAnsiTheme="minorHAnsi"/>
              </w:rPr>
            </w:pPr>
            <w:r w:rsidRPr="001802D6">
              <w:rPr>
                <w:rFonts w:asciiTheme="minorHAnsi" w:hAnsiTheme="minorHAnsi"/>
              </w:rPr>
              <w:t>Deze bewegingen vertonen geen samenhang met het motorisch handelen op een instrument (zie routebeschrijving 5A), maar hebben te maken met het ervaren van klank en voelen van ritme en ‘puls’. Een aantal voorbeelden:</w:t>
            </w:r>
          </w:p>
          <w:p w:rsidR="004E4B79" w:rsidRPr="001802D6" w:rsidRDefault="004E4B79" w:rsidP="004C12C3">
            <w:pPr>
              <w:pStyle w:val="Geenafstand"/>
              <w:numPr>
                <w:ilvl w:val="0"/>
                <w:numId w:val="44"/>
              </w:numPr>
              <w:jc w:val="both"/>
              <w:rPr>
                <w:rFonts w:asciiTheme="minorHAnsi" w:hAnsiTheme="minorHAnsi"/>
              </w:rPr>
            </w:pPr>
            <w:r w:rsidRPr="001802D6">
              <w:rPr>
                <w:rFonts w:asciiTheme="minorHAnsi" w:hAnsiTheme="minorHAnsi"/>
              </w:rPr>
              <w:t>Maak tijdens het luisteren gebruik van pennen en potloden en tik de maat mee of het ritme van de melodie die je hoort. Kan je dit ritme een aantal keer laten horen zonder dat de muziek klinkt?</w:t>
            </w:r>
          </w:p>
          <w:p w:rsidR="004E4B79" w:rsidRPr="001802D6" w:rsidRDefault="004E4B79" w:rsidP="004C12C3">
            <w:pPr>
              <w:pStyle w:val="Geenafstand"/>
              <w:numPr>
                <w:ilvl w:val="0"/>
                <w:numId w:val="44"/>
              </w:numPr>
              <w:jc w:val="both"/>
              <w:rPr>
                <w:rFonts w:asciiTheme="minorHAnsi" w:hAnsiTheme="minorHAnsi"/>
              </w:rPr>
            </w:pPr>
            <w:r w:rsidRPr="001802D6">
              <w:rPr>
                <w:rFonts w:asciiTheme="minorHAnsi" w:hAnsiTheme="minorHAnsi"/>
              </w:rPr>
              <w:t>Luister een keer goed naar de melodie zonder iets te doen. Je hoort nu de melodie nogmaals en kunt deze meezingen op een klinker. Geef met je hand aan of de melodie zich omhoog of omlaag beweegt.</w:t>
            </w:r>
          </w:p>
          <w:p w:rsidR="004E4B79" w:rsidRPr="001802D6" w:rsidRDefault="004E4B79" w:rsidP="004C12C3">
            <w:pPr>
              <w:pStyle w:val="Geenafstand"/>
              <w:numPr>
                <w:ilvl w:val="0"/>
                <w:numId w:val="44"/>
              </w:numPr>
              <w:jc w:val="both"/>
              <w:rPr>
                <w:rFonts w:asciiTheme="minorHAnsi" w:hAnsiTheme="minorHAnsi"/>
              </w:rPr>
            </w:pPr>
            <w:r w:rsidRPr="001802D6">
              <w:rPr>
                <w:rFonts w:asciiTheme="minorHAnsi" w:hAnsiTheme="minorHAnsi"/>
              </w:rPr>
              <w:t>Ga staan en stap mee op de maat: stap opzij naar rechts(1) – sluit aan(2), stap opzij naar links (1) – sluit aan (4) etc. Op het moment dat je aansluit, klap je in je handen (afterbeat).</w:t>
            </w:r>
          </w:p>
          <w:p w:rsidR="004E4B79" w:rsidRPr="001802D6" w:rsidRDefault="004E4B79" w:rsidP="004C12C3">
            <w:pPr>
              <w:pStyle w:val="Geenafstand"/>
              <w:numPr>
                <w:ilvl w:val="0"/>
                <w:numId w:val="44"/>
              </w:numPr>
              <w:jc w:val="both"/>
              <w:rPr>
                <w:rFonts w:asciiTheme="minorHAnsi" w:hAnsiTheme="minorHAnsi"/>
              </w:rPr>
            </w:pPr>
            <w:r w:rsidRPr="001802D6">
              <w:rPr>
                <w:rFonts w:asciiTheme="minorHAnsi" w:hAnsiTheme="minorHAnsi"/>
              </w:rPr>
              <w:t xml:space="preserve">Klap het ritme van de beluisterde klanken en zing op ‘noe’ de </w:t>
            </w:r>
            <w:r w:rsidR="00857FBA">
              <w:rPr>
                <w:rFonts w:asciiTheme="minorHAnsi" w:hAnsiTheme="minorHAnsi"/>
              </w:rPr>
              <w:t>melodie</w:t>
            </w:r>
            <w:r w:rsidRPr="001802D6">
              <w:rPr>
                <w:rFonts w:asciiTheme="minorHAnsi" w:hAnsiTheme="minorHAnsi"/>
              </w:rPr>
              <w:t xml:space="preserve"> mee. Zet dit vervolgens om naar instrumentaal spel.</w:t>
            </w:r>
          </w:p>
          <w:p w:rsidR="004E4B79" w:rsidRPr="001802D6" w:rsidRDefault="004E4B79" w:rsidP="004C12C3">
            <w:pPr>
              <w:pStyle w:val="Geenafstand"/>
              <w:numPr>
                <w:ilvl w:val="0"/>
                <w:numId w:val="44"/>
              </w:numPr>
              <w:jc w:val="both"/>
              <w:rPr>
                <w:rFonts w:asciiTheme="minorHAnsi" w:hAnsiTheme="minorHAnsi"/>
              </w:rPr>
            </w:pPr>
            <w:r w:rsidRPr="001802D6">
              <w:rPr>
                <w:rFonts w:asciiTheme="minorHAnsi" w:hAnsiTheme="minorHAnsi"/>
              </w:rPr>
              <w:t xml:space="preserve">In dit motief, deze melodie of musiceerpartij hoor je een opvallend ritme in maat X. Dat ritme gaan we meeklappen. Kan je dat ritme nog een aantal keer klappen zonder dat de muziek klinkt? </w:t>
            </w:r>
          </w:p>
          <w:p w:rsidR="004E4B79" w:rsidRPr="001802D6" w:rsidRDefault="004E4B79" w:rsidP="004C12C3">
            <w:pPr>
              <w:pStyle w:val="Geenafstand"/>
              <w:numPr>
                <w:ilvl w:val="0"/>
                <w:numId w:val="44"/>
              </w:numPr>
              <w:jc w:val="both"/>
              <w:rPr>
                <w:rFonts w:asciiTheme="minorHAnsi" w:hAnsiTheme="minorHAnsi"/>
              </w:rPr>
            </w:pPr>
            <w:r w:rsidRPr="001802D6">
              <w:rPr>
                <w:rFonts w:asciiTheme="minorHAnsi" w:hAnsiTheme="minorHAnsi"/>
              </w:rPr>
              <w:t xml:space="preserve">Maak gebruik van vier verschillende ‘bodysounds’: knippen met de vingers, stampen met de voeten, klappen met de handen en klakken met de tong. </w:t>
            </w:r>
          </w:p>
          <w:p w:rsidR="004E4B79" w:rsidRPr="001802D6" w:rsidRDefault="004E4B79" w:rsidP="004C12C3">
            <w:pPr>
              <w:pStyle w:val="Geenafstand"/>
              <w:numPr>
                <w:ilvl w:val="0"/>
                <w:numId w:val="45"/>
              </w:numPr>
              <w:jc w:val="both"/>
              <w:rPr>
                <w:rFonts w:asciiTheme="minorHAnsi" w:hAnsiTheme="minorHAnsi"/>
              </w:rPr>
            </w:pPr>
            <w:r w:rsidRPr="001802D6">
              <w:rPr>
                <w:rFonts w:asciiTheme="minorHAnsi" w:hAnsiTheme="minorHAnsi"/>
              </w:rPr>
              <w:t xml:space="preserve">Knip, stamp, klap of klak de maat mee en je wisselt elke maat van geluid (bijv. om de 4 tellen in 4/4 maat). </w:t>
            </w:r>
          </w:p>
          <w:p w:rsidR="004E4B79" w:rsidRPr="001802D6" w:rsidRDefault="004E4B79" w:rsidP="004C12C3">
            <w:pPr>
              <w:pStyle w:val="Geenafstand"/>
              <w:numPr>
                <w:ilvl w:val="0"/>
                <w:numId w:val="45"/>
              </w:numPr>
              <w:jc w:val="both"/>
            </w:pPr>
            <w:r w:rsidRPr="001802D6">
              <w:rPr>
                <w:rFonts w:asciiTheme="minorHAnsi" w:hAnsiTheme="minorHAnsi"/>
              </w:rPr>
              <w:t xml:space="preserve">Knip, stamp, klap of klak het ritme mee en je wisselt elke maat van geluid (bijv. om de 4 tellen in 4/4 maat). </w:t>
            </w:r>
          </w:p>
          <w:p w:rsidR="004E4B79" w:rsidRPr="001802D6" w:rsidRDefault="004E4B79" w:rsidP="00D53DED">
            <w:pPr>
              <w:pStyle w:val="Geenafstand"/>
              <w:ind w:left="720"/>
              <w:jc w:val="right"/>
            </w:pPr>
          </w:p>
        </w:tc>
      </w:tr>
    </w:tbl>
    <w:p w:rsidR="00A05BCF" w:rsidRDefault="00A05BCF" w:rsidP="00B6665A">
      <w:pPr>
        <w:jc w:val="both"/>
        <w:rPr>
          <w:rFonts w:ascii="Tahoma" w:hAnsi="Tahoma" w:cs="Tahoma"/>
          <w:color w:val="313640"/>
          <w:sz w:val="14"/>
          <w:szCs w:val="14"/>
        </w:rPr>
      </w:pPr>
    </w:p>
    <w:p w:rsidR="00A05BCF" w:rsidRDefault="00A05BCF" w:rsidP="00B6665A">
      <w:pPr>
        <w:jc w:val="both"/>
        <w:rPr>
          <w:rFonts w:ascii="Tahoma" w:hAnsi="Tahoma" w:cs="Tahoma"/>
          <w:vanish/>
          <w:color w:val="313640"/>
          <w:sz w:val="14"/>
          <w:szCs w:val="14"/>
        </w:rPr>
      </w:pPr>
    </w:p>
    <w:p w:rsidR="00131D97" w:rsidRDefault="00131D97" w:rsidP="00B6665A">
      <w:pPr>
        <w:spacing w:before="150" w:after="100" w:afterAutospacing="1"/>
        <w:jc w:val="both"/>
        <w:rPr>
          <w:rFonts w:asciiTheme="minorHAnsi" w:hAnsiTheme="minorHAnsi" w:cs="Arial"/>
          <w:sz w:val="20"/>
          <w:szCs w:val="20"/>
        </w:rPr>
      </w:pPr>
    </w:p>
    <w:sectPr w:rsidR="00131D97" w:rsidSect="00333C05">
      <w:footerReference w:type="default" r:id="rId45"/>
      <w:pgSz w:w="11906" w:h="16838"/>
      <w:pgMar w:top="1417" w:right="1133" w:bottom="1417" w:left="1417" w:header="708" w:footer="708" w:gutter="0"/>
      <w:pgBorders w:display="firstPage">
        <w:top w:val="double" w:sz="4" w:space="4" w:color="auto"/>
        <w:left w:val="double" w:sz="4" w:space="12" w:color="auto"/>
        <w:bottom w:val="double" w:sz="4" w:space="2" w:color="auto"/>
        <w:right w:val="double" w:sz="4" w:space="12" w:color="auto"/>
      </w:pgBorders>
      <w:pgNumType w:fmt="numberInDash"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50B" w:rsidRDefault="00C9050B" w:rsidP="00DE5352">
      <w:pPr>
        <w:spacing w:after="0" w:line="240" w:lineRule="auto"/>
      </w:pPr>
      <w:r>
        <w:separator/>
      </w:r>
    </w:p>
  </w:endnote>
  <w:endnote w:type="continuationSeparator" w:id="1">
    <w:p w:rsidR="00C9050B" w:rsidRDefault="00C9050B" w:rsidP="00DE53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TimesNewRomanPS-Italic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Futura-Book">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TT9BF4ACCAtCID-WinCharSetFFFF-H">
    <w:panose1 w:val="00000000000000000000"/>
    <w:charset w:val="00"/>
    <w:family w:val="auto"/>
    <w:notTrueType/>
    <w:pitch w:val="default"/>
    <w:sig w:usb0="00000003" w:usb1="00000000" w:usb2="00000000" w:usb3="00000000" w:csb0="00000001" w:csb1="00000000"/>
  </w:font>
  <w:font w:name="TheSansSemiBold-Plain">
    <w:panose1 w:val="00000000000000000000"/>
    <w:charset w:val="00"/>
    <w:family w:val="auto"/>
    <w:notTrueType/>
    <w:pitch w:val="default"/>
    <w:sig w:usb0="00000003" w:usb1="00000000" w:usb2="00000000" w:usb3="00000000" w:csb0="00000001" w:csb1="00000000"/>
  </w:font>
  <w:font w:name="TheSansSemiLight-Plain">
    <w:panose1 w:val="00000000000000000000"/>
    <w:charset w:val="00"/>
    <w:family w:val="auto"/>
    <w:notTrueType/>
    <w:pitch w:val="default"/>
    <w:sig w:usb0="00000003" w:usb1="00000000" w:usb2="00000000" w:usb3="00000000" w:csb0="00000001" w:csb1="00000000"/>
  </w:font>
  <w:font w:name="TheSansSemiLight-Italic">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6066"/>
      <w:docPartObj>
        <w:docPartGallery w:val="Page Numbers (Bottom of Page)"/>
        <w:docPartUnique/>
      </w:docPartObj>
    </w:sdtPr>
    <w:sdtContent>
      <w:p w:rsidR="001F4ECD" w:rsidRDefault="00C068B3">
        <w:pPr>
          <w:pStyle w:val="Voettekst"/>
          <w:jc w:val="center"/>
        </w:pPr>
        <w:fldSimple w:instr=" PAGE   \* MERGEFORMAT ">
          <w:r w:rsidR="000B615C">
            <w:rPr>
              <w:noProof/>
            </w:rPr>
            <w:t>- 13 -</w:t>
          </w:r>
        </w:fldSimple>
      </w:p>
    </w:sdtContent>
  </w:sdt>
  <w:p w:rsidR="001F4ECD" w:rsidRDefault="001F4EC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50B" w:rsidRDefault="00C9050B" w:rsidP="00DE5352">
      <w:pPr>
        <w:spacing w:after="0" w:line="240" w:lineRule="auto"/>
      </w:pPr>
      <w:r>
        <w:separator/>
      </w:r>
    </w:p>
  </w:footnote>
  <w:footnote w:type="continuationSeparator" w:id="1">
    <w:p w:rsidR="00C9050B" w:rsidRDefault="00C9050B" w:rsidP="00DE53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AE4C878"/>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1001975"/>
    <w:multiLevelType w:val="hybridMultilevel"/>
    <w:tmpl w:val="B4C6A63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137367F"/>
    <w:multiLevelType w:val="hybridMultilevel"/>
    <w:tmpl w:val="EFD093F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3CD6D2C"/>
    <w:multiLevelType w:val="hybridMultilevel"/>
    <w:tmpl w:val="24AEA81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3D8284F"/>
    <w:multiLevelType w:val="hybridMultilevel"/>
    <w:tmpl w:val="E3B4EC5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3E47B85"/>
    <w:multiLevelType w:val="hybridMultilevel"/>
    <w:tmpl w:val="BEF8AA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5314F10"/>
    <w:multiLevelType w:val="hybridMultilevel"/>
    <w:tmpl w:val="DB68C69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54150D5"/>
    <w:multiLevelType w:val="hybridMultilevel"/>
    <w:tmpl w:val="9034868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nsid w:val="08E86087"/>
    <w:multiLevelType w:val="hybridMultilevel"/>
    <w:tmpl w:val="D1F66C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D0225AE"/>
    <w:multiLevelType w:val="hybridMultilevel"/>
    <w:tmpl w:val="9C98EC4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01767A2"/>
    <w:multiLevelType w:val="multilevel"/>
    <w:tmpl w:val="4FFCD24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44B26E1"/>
    <w:multiLevelType w:val="hybridMultilevel"/>
    <w:tmpl w:val="3358FD04"/>
    <w:lvl w:ilvl="0" w:tplc="238AEDAC">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53013D2"/>
    <w:multiLevelType w:val="hybridMultilevel"/>
    <w:tmpl w:val="747428C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81C252D"/>
    <w:multiLevelType w:val="hybridMultilevel"/>
    <w:tmpl w:val="EAB4945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A6375C6"/>
    <w:multiLevelType w:val="hybridMultilevel"/>
    <w:tmpl w:val="0F4AF5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1B3920DD"/>
    <w:multiLevelType w:val="hybridMultilevel"/>
    <w:tmpl w:val="12742B74"/>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nsid w:val="1F0C573E"/>
    <w:multiLevelType w:val="hybridMultilevel"/>
    <w:tmpl w:val="77BA86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36E656C"/>
    <w:multiLevelType w:val="multilevel"/>
    <w:tmpl w:val="573642C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3C87342"/>
    <w:multiLevelType w:val="hybridMultilevel"/>
    <w:tmpl w:val="1918E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9C938ED"/>
    <w:multiLevelType w:val="hybridMultilevel"/>
    <w:tmpl w:val="D6AAE9D0"/>
    <w:lvl w:ilvl="0" w:tplc="0413000F">
      <w:start w:val="1"/>
      <w:numFmt w:val="decimal"/>
      <w:lvlText w:val="%1."/>
      <w:lvlJc w:val="left"/>
      <w:pPr>
        <w:ind w:left="1080" w:hanging="360"/>
      </w:pPr>
      <w:rPr>
        <w:rFonts w:cs="Times New Roman"/>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nsid w:val="30CB0E9B"/>
    <w:multiLevelType w:val="hybridMultilevel"/>
    <w:tmpl w:val="9A344D48"/>
    <w:lvl w:ilvl="0" w:tplc="2DE65B1A">
      <w:start w:val="1"/>
      <w:numFmt w:val="decimal"/>
      <w:lvlText w:val="%1)"/>
      <w:lvlJc w:val="left"/>
      <w:pPr>
        <w:ind w:left="786" w:hanging="360"/>
      </w:pPr>
      <w:rPr>
        <w:rFonts w:hint="default"/>
        <w:b w:val="0"/>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1">
    <w:nsid w:val="314B3722"/>
    <w:multiLevelType w:val="hybridMultilevel"/>
    <w:tmpl w:val="BFEE915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1F65652"/>
    <w:multiLevelType w:val="hybridMultilevel"/>
    <w:tmpl w:val="7CD43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2605365"/>
    <w:multiLevelType w:val="hybridMultilevel"/>
    <w:tmpl w:val="1414CA9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AF45792"/>
    <w:multiLevelType w:val="hybridMultilevel"/>
    <w:tmpl w:val="90629096"/>
    <w:lvl w:ilvl="0" w:tplc="0413000B">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C415B76"/>
    <w:multiLevelType w:val="hybridMultilevel"/>
    <w:tmpl w:val="C5B8C95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F544B15"/>
    <w:multiLevelType w:val="hybridMultilevel"/>
    <w:tmpl w:val="4A9A684E"/>
    <w:lvl w:ilvl="0" w:tplc="16CC188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nsid w:val="436368EC"/>
    <w:multiLevelType w:val="hybridMultilevel"/>
    <w:tmpl w:val="52920FF4"/>
    <w:lvl w:ilvl="0" w:tplc="91FA967A">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28">
    <w:nsid w:val="4369498E"/>
    <w:multiLevelType w:val="hybridMultilevel"/>
    <w:tmpl w:val="3BCC79B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nsid w:val="44B76FE6"/>
    <w:multiLevelType w:val="hybridMultilevel"/>
    <w:tmpl w:val="8C38B4B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5E52693"/>
    <w:multiLevelType w:val="hybridMultilevel"/>
    <w:tmpl w:val="3872E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0C96AF6"/>
    <w:multiLevelType w:val="hybridMultilevel"/>
    <w:tmpl w:val="D68EA948"/>
    <w:lvl w:ilvl="0" w:tplc="69E4C032">
      <w:start w:val="2"/>
      <w:numFmt w:val="bullet"/>
      <w:lvlText w:val="-"/>
      <w:lvlJc w:val="left"/>
      <w:pPr>
        <w:ind w:left="720" w:hanging="360"/>
      </w:pPr>
      <w:rPr>
        <w:rFonts w:ascii="Calibri" w:eastAsiaTheme="majorEastAsia" w:hAnsi="Calibri"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12B37C8"/>
    <w:multiLevelType w:val="hybridMultilevel"/>
    <w:tmpl w:val="475C14D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28201E3"/>
    <w:multiLevelType w:val="hybridMultilevel"/>
    <w:tmpl w:val="A19C74AE"/>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2F24B26"/>
    <w:multiLevelType w:val="hybridMultilevel"/>
    <w:tmpl w:val="3DFE9742"/>
    <w:lvl w:ilvl="0" w:tplc="0413000F">
      <w:start w:val="1"/>
      <w:numFmt w:val="decimal"/>
      <w:lvlText w:val="%1."/>
      <w:lvlJc w:val="left"/>
      <w:pPr>
        <w:ind w:left="1080" w:hanging="360"/>
      </w:pPr>
      <w:rPr>
        <w:rFonts w:cs="Times New Roman"/>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nsid w:val="53407C7F"/>
    <w:multiLevelType w:val="hybridMultilevel"/>
    <w:tmpl w:val="AD787D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35476A6"/>
    <w:multiLevelType w:val="hybridMultilevel"/>
    <w:tmpl w:val="966044BC"/>
    <w:lvl w:ilvl="0" w:tplc="2C74CC2E">
      <w:start w:val="1"/>
      <w:numFmt w:val="decimal"/>
      <w:lvlText w:val="%1."/>
      <w:lvlJc w:val="left"/>
      <w:pPr>
        <w:ind w:left="644" w:hanging="360"/>
      </w:pPr>
      <w:rPr>
        <w:rFonts w:hint="default"/>
        <w:sz w:val="24"/>
        <w:szCs w:val="24"/>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54B02C58"/>
    <w:multiLevelType w:val="hybridMultilevel"/>
    <w:tmpl w:val="F1BC7C7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8">
    <w:nsid w:val="54EB7FDD"/>
    <w:multiLevelType w:val="hybridMultilevel"/>
    <w:tmpl w:val="253818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9A31985"/>
    <w:multiLevelType w:val="hybridMultilevel"/>
    <w:tmpl w:val="98903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A78781E"/>
    <w:multiLevelType w:val="hybridMultilevel"/>
    <w:tmpl w:val="4BAC6056"/>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D2224CC"/>
    <w:multiLevelType w:val="hybridMultilevel"/>
    <w:tmpl w:val="C556E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5EC7490F"/>
    <w:multiLevelType w:val="hybridMultilevel"/>
    <w:tmpl w:val="08BA3A7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5F917A4C"/>
    <w:multiLevelType w:val="hybridMultilevel"/>
    <w:tmpl w:val="F1C8101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nsid w:val="623313C3"/>
    <w:multiLevelType w:val="hybridMultilevel"/>
    <w:tmpl w:val="BD7CF49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63D06EE9"/>
    <w:multiLevelType w:val="hybridMultilevel"/>
    <w:tmpl w:val="3EC2173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64266484"/>
    <w:multiLevelType w:val="hybridMultilevel"/>
    <w:tmpl w:val="300ED48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64CA5CFA"/>
    <w:multiLevelType w:val="hybridMultilevel"/>
    <w:tmpl w:val="A09E7AB2"/>
    <w:lvl w:ilvl="0" w:tplc="0413000F">
      <w:start w:val="1"/>
      <w:numFmt w:val="decimal"/>
      <w:lvlText w:val="%1."/>
      <w:lvlJc w:val="left"/>
      <w:pPr>
        <w:ind w:left="1080" w:hanging="360"/>
      </w:pPr>
      <w:rPr>
        <w:rFonts w:cs="Times New Roman"/>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8">
    <w:nsid w:val="68B363A4"/>
    <w:multiLevelType w:val="hybridMultilevel"/>
    <w:tmpl w:val="FB663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6CD1518C"/>
    <w:multiLevelType w:val="hybridMultilevel"/>
    <w:tmpl w:val="82E2B6B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nsid w:val="78E36AB4"/>
    <w:multiLevelType w:val="hybridMultilevel"/>
    <w:tmpl w:val="AE0A4C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nsid w:val="79946776"/>
    <w:multiLevelType w:val="multilevel"/>
    <w:tmpl w:val="DB82B7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7C9F34A4"/>
    <w:multiLevelType w:val="hybridMultilevel"/>
    <w:tmpl w:val="8B86076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7D143868"/>
    <w:multiLevelType w:val="hybridMultilevel"/>
    <w:tmpl w:val="54781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7D9E5B04"/>
    <w:multiLevelType w:val="hybridMultilevel"/>
    <w:tmpl w:val="3D9E4106"/>
    <w:lvl w:ilvl="0" w:tplc="0413000B">
      <w:start w:val="1"/>
      <w:numFmt w:val="bullet"/>
      <w:lvlText w:val=""/>
      <w:lvlJc w:val="left"/>
      <w:pPr>
        <w:ind w:left="4260" w:hanging="360"/>
      </w:pPr>
      <w:rPr>
        <w:rFonts w:ascii="Wingdings" w:hAnsi="Wingdings" w:hint="default"/>
      </w:rPr>
    </w:lvl>
    <w:lvl w:ilvl="1" w:tplc="04130003" w:tentative="1">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abstractNum w:abstractNumId="55">
    <w:nsid w:val="7DC411CB"/>
    <w:multiLevelType w:val="hybridMultilevel"/>
    <w:tmpl w:val="F8128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7E332D88"/>
    <w:multiLevelType w:val="hybridMultilevel"/>
    <w:tmpl w:val="E3B0959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0"/>
  </w:num>
  <w:num w:numId="2">
    <w:abstractNumId w:val="24"/>
  </w:num>
  <w:num w:numId="3">
    <w:abstractNumId w:val="10"/>
  </w:num>
  <w:num w:numId="4">
    <w:abstractNumId w:val="5"/>
  </w:num>
  <w:num w:numId="5">
    <w:abstractNumId w:val="51"/>
  </w:num>
  <w:num w:numId="6">
    <w:abstractNumId w:val="1"/>
  </w:num>
  <w:num w:numId="7">
    <w:abstractNumId w:val="53"/>
  </w:num>
  <w:num w:numId="8">
    <w:abstractNumId w:val="48"/>
  </w:num>
  <w:num w:numId="9">
    <w:abstractNumId w:val="22"/>
  </w:num>
  <w:num w:numId="10">
    <w:abstractNumId w:val="45"/>
  </w:num>
  <w:num w:numId="11">
    <w:abstractNumId w:val="3"/>
  </w:num>
  <w:num w:numId="12">
    <w:abstractNumId w:val="41"/>
  </w:num>
  <w:num w:numId="13">
    <w:abstractNumId w:val="30"/>
  </w:num>
  <w:num w:numId="14">
    <w:abstractNumId w:val="27"/>
  </w:num>
  <w:num w:numId="15">
    <w:abstractNumId w:val="8"/>
  </w:num>
  <w:num w:numId="16">
    <w:abstractNumId w:val="23"/>
  </w:num>
  <w:num w:numId="17">
    <w:abstractNumId w:val="13"/>
  </w:num>
  <w:num w:numId="18">
    <w:abstractNumId w:val="32"/>
  </w:num>
  <w:num w:numId="19">
    <w:abstractNumId w:val="31"/>
  </w:num>
  <w:num w:numId="20">
    <w:abstractNumId w:val="49"/>
  </w:num>
  <w:num w:numId="21">
    <w:abstractNumId w:val="15"/>
  </w:num>
  <w:num w:numId="22">
    <w:abstractNumId w:val="17"/>
  </w:num>
  <w:num w:numId="23">
    <w:abstractNumId w:val="44"/>
  </w:num>
  <w:num w:numId="24">
    <w:abstractNumId w:val="38"/>
  </w:num>
  <w:num w:numId="25">
    <w:abstractNumId w:val="12"/>
  </w:num>
  <w:num w:numId="26">
    <w:abstractNumId w:val="35"/>
  </w:num>
  <w:num w:numId="27">
    <w:abstractNumId w:val="52"/>
  </w:num>
  <w:num w:numId="28">
    <w:abstractNumId w:val="21"/>
  </w:num>
  <w:num w:numId="29">
    <w:abstractNumId w:val="56"/>
  </w:num>
  <w:num w:numId="30">
    <w:abstractNumId w:val="43"/>
  </w:num>
  <w:num w:numId="31">
    <w:abstractNumId w:val="28"/>
  </w:num>
  <w:num w:numId="32">
    <w:abstractNumId w:val="37"/>
  </w:num>
  <w:num w:numId="33">
    <w:abstractNumId w:val="39"/>
  </w:num>
  <w:num w:numId="34">
    <w:abstractNumId w:val="55"/>
  </w:num>
  <w:num w:numId="35">
    <w:abstractNumId w:val="9"/>
  </w:num>
  <w:num w:numId="36">
    <w:abstractNumId w:val="16"/>
  </w:num>
  <w:num w:numId="37">
    <w:abstractNumId w:val="50"/>
  </w:num>
  <w:num w:numId="38">
    <w:abstractNumId w:val="29"/>
  </w:num>
  <w:num w:numId="39">
    <w:abstractNumId w:val="42"/>
  </w:num>
  <w:num w:numId="40">
    <w:abstractNumId w:val="54"/>
  </w:num>
  <w:num w:numId="41">
    <w:abstractNumId w:val="33"/>
  </w:num>
  <w:num w:numId="42">
    <w:abstractNumId w:val="11"/>
  </w:num>
  <w:num w:numId="43">
    <w:abstractNumId w:val="20"/>
  </w:num>
  <w:num w:numId="44">
    <w:abstractNumId w:val="6"/>
  </w:num>
  <w:num w:numId="45">
    <w:abstractNumId w:val="26"/>
  </w:num>
  <w:num w:numId="46">
    <w:abstractNumId w:val="18"/>
  </w:num>
  <w:num w:numId="47">
    <w:abstractNumId w:val="46"/>
  </w:num>
  <w:num w:numId="48">
    <w:abstractNumId w:val="2"/>
  </w:num>
  <w:num w:numId="49">
    <w:abstractNumId w:val="4"/>
  </w:num>
  <w:num w:numId="50">
    <w:abstractNumId w:val="25"/>
  </w:num>
  <w:num w:numId="51">
    <w:abstractNumId w:val="7"/>
  </w:num>
  <w:num w:numId="52">
    <w:abstractNumId w:val="40"/>
  </w:num>
  <w:num w:numId="53">
    <w:abstractNumId w:val="14"/>
  </w:num>
  <w:num w:numId="54">
    <w:abstractNumId w:val="34"/>
  </w:num>
  <w:num w:numId="55">
    <w:abstractNumId w:val="36"/>
  </w:num>
  <w:num w:numId="56">
    <w:abstractNumId w:val="47"/>
  </w:num>
  <w:num w:numId="57">
    <w:abstractNumId w:val="1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defaultTabStop w:val="708"/>
  <w:hyphenationZone w:val="425"/>
  <w:drawingGridHorizontalSpacing w:val="110"/>
  <w:displayHorizontalDrawingGridEvery w:val="2"/>
  <w:characterSpacingControl w:val="doNotCompress"/>
  <w:hdrShapeDefaults>
    <o:shapedefaults v:ext="edit" spidmax="373762"/>
  </w:hdrShapeDefaults>
  <w:footnotePr>
    <w:footnote w:id="0"/>
    <w:footnote w:id="1"/>
  </w:footnotePr>
  <w:endnotePr>
    <w:endnote w:id="0"/>
    <w:endnote w:id="1"/>
  </w:endnotePr>
  <w:compat>
    <w:useFELayout/>
  </w:compat>
  <w:rsids>
    <w:rsidRoot w:val="00D60A42"/>
    <w:rsid w:val="00000BC4"/>
    <w:rsid w:val="0000130B"/>
    <w:rsid w:val="00004492"/>
    <w:rsid w:val="0000537D"/>
    <w:rsid w:val="00006B08"/>
    <w:rsid w:val="00007950"/>
    <w:rsid w:val="00007D09"/>
    <w:rsid w:val="000101DC"/>
    <w:rsid w:val="000112C6"/>
    <w:rsid w:val="000112DE"/>
    <w:rsid w:val="00014739"/>
    <w:rsid w:val="00015307"/>
    <w:rsid w:val="00015C5E"/>
    <w:rsid w:val="000165C3"/>
    <w:rsid w:val="000166BA"/>
    <w:rsid w:val="00016E62"/>
    <w:rsid w:val="00017859"/>
    <w:rsid w:val="00020131"/>
    <w:rsid w:val="00020A4D"/>
    <w:rsid w:val="000228D6"/>
    <w:rsid w:val="00026072"/>
    <w:rsid w:val="000314D8"/>
    <w:rsid w:val="000330C4"/>
    <w:rsid w:val="00033CF2"/>
    <w:rsid w:val="000356A9"/>
    <w:rsid w:val="000357A9"/>
    <w:rsid w:val="00035C1B"/>
    <w:rsid w:val="00036F50"/>
    <w:rsid w:val="00037619"/>
    <w:rsid w:val="00040327"/>
    <w:rsid w:val="00040EB1"/>
    <w:rsid w:val="00045ADA"/>
    <w:rsid w:val="00045EB2"/>
    <w:rsid w:val="00047327"/>
    <w:rsid w:val="0005072A"/>
    <w:rsid w:val="000517B8"/>
    <w:rsid w:val="00053302"/>
    <w:rsid w:val="00053EE8"/>
    <w:rsid w:val="0005451D"/>
    <w:rsid w:val="00056F6B"/>
    <w:rsid w:val="00057E9B"/>
    <w:rsid w:val="00060884"/>
    <w:rsid w:val="00061394"/>
    <w:rsid w:val="00061491"/>
    <w:rsid w:val="000614E0"/>
    <w:rsid w:val="00061DD3"/>
    <w:rsid w:val="000623E6"/>
    <w:rsid w:val="00065B9A"/>
    <w:rsid w:val="00065E6C"/>
    <w:rsid w:val="00065E79"/>
    <w:rsid w:val="00066BDB"/>
    <w:rsid w:val="00067F81"/>
    <w:rsid w:val="000713ED"/>
    <w:rsid w:val="0007151D"/>
    <w:rsid w:val="00072F77"/>
    <w:rsid w:val="0007327D"/>
    <w:rsid w:val="000734EF"/>
    <w:rsid w:val="0007458C"/>
    <w:rsid w:val="00074933"/>
    <w:rsid w:val="00075662"/>
    <w:rsid w:val="00077744"/>
    <w:rsid w:val="000803AA"/>
    <w:rsid w:val="0008057A"/>
    <w:rsid w:val="00081458"/>
    <w:rsid w:val="00081B59"/>
    <w:rsid w:val="000824DD"/>
    <w:rsid w:val="000833FF"/>
    <w:rsid w:val="00083E6A"/>
    <w:rsid w:val="000877CE"/>
    <w:rsid w:val="00093457"/>
    <w:rsid w:val="00094BDD"/>
    <w:rsid w:val="000A1015"/>
    <w:rsid w:val="000A15DD"/>
    <w:rsid w:val="000A3B7F"/>
    <w:rsid w:val="000A6ADB"/>
    <w:rsid w:val="000B1FD6"/>
    <w:rsid w:val="000B50F3"/>
    <w:rsid w:val="000B5204"/>
    <w:rsid w:val="000B615C"/>
    <w:rsid w:val="000B6A74"/>
    <w:rsid w:val="000B6BE0"/>
    <w:rsid w:val="000C2762"/>
    <w:rsid w:val="000C32DD"/>
    <w:rsid w:val="000C57D7"/>
    <w:rsid w:val="000C6609"/>
    <w:rsid w:val="000C7446"/>
    <w:rsid w:val="000C7AAB"/>
    <w:rsid w:val="000C7CCF"/>
    <w:rsid w:val="000C7E62"/>
    <w:rsid w:val="000D1158"/>
    <w:rsid w:val="000D4447"/>
    <w:rsid w:val="000D6C4C"/>
    <w:rsid w:val="000E1176"/>
    <w:rsid w:val="000E1978"/>
    <w:rsid w:val="000E483C"/>
    <w:rsid w:val="000E7218"/>
    <w:rsid w:val="000F130B"/>
    <w:rsid w:val="000F2FB2"/>
    <w:rsid w:val="000F3388"/>
    <w:rsid w:val="000F67A0"/>
    <w:rsid w:val="000F6BED"/>
    <w:rsid w:val="000F6FC3"/>
    <w:rsid w:val="000F7BB2"/>
    <w:rsid w:val="00100C21"/>
    <w:rsid w:val="00100DA0"/>
    <w:rsid w:val="001020B0"/>
    <w:rsid w:val="001052EB"/>
    <w:rsid w:val="001055D7"/>
    <w:rsid w:val="00115015"/>
    <w:rsid w:val="0011724C"/>
    <w:rsid w:val="001175E2"/>
    <w:rsid w:val="00117818"/>
    <w:rsid w:val="00120274"/>
    <w:rsid w:val="00120674"/>
    <w:rsid w:val="00121094"/>
    <w:rsid w:val="001217EA"/>
    <w:rsid w:val="00124D0D"/>
    <w:rsid w:val="0012550E"/>
    <w:rsid w:val="00127BB5"/>
    <w:rsid w:val="00130B40"/>
    <w:rsid w:val="00131D97"/>
    <w:rsid w:val="0013214B"/>
    <w:rsid w:val="00133C45"/>
    <w:rsid w:val="0013450D"/>
    <w:rsid w:val="00134B74"/>
    <w:rsid w:val="00135A07"/>
    <w:rsid w:val="001371FA"/>
    <w:rsid w:val="001430C1"/>
    <w:rsid w:val="001433DC"/>
    <w:rsid w:val="0014471C"/>
    <w:rsid w:val="00144B4F"/>
    <w:rsid w:val="001462A6"/>
    <w:rsid w:val="00146D82"/>
    <w:rsid w:val="00147A6F"/>
    <w:rsid w:val="0015005B"/>
    <w:rsid w:val="0015195F"/>
    <w:rsid w:val="00151BE4"/>
    <w:rsid w:val="00151E93"/>
    <w:rsid w:val="0015382F"/>
    <w:rsid w:val="001578B8"/>
    <w:rsid w:val="00162C03"/>
    <w:rsid w:val="001637DE"/>
    <w:rsid w:val="001648EB"/>
    <w:rsid w:val="00165B49"/>
    <w:rsid w:val="00166CF2"/>
    <w:rsid w:val="00167BF6"/>
    <w:rsid w:val="001702FF"/>
    <w:rsid w:val="00170E8C"/>
    <w:rsid w:val="001765DD"/>
    <w:rsid w:val="00177DAC"/>
    <w:rsid w:val="001802D6"/>
    <w:rsid w:val="00181CBA"/>
    <w:rsid w:val="00182699"/>
    <w:rsid w:val="001840E6"/>
    <w:rsid w:val="00185F18"/>
    <w:rsid w:val="00186551"/>
    <w:rsid w:val="0018697C"/>
    <w:rsid w:val="001879C8"/>
    <w:rsid w:val="0019022A"/>
    <w:rsid w:val="00190CE3"/>
    <w:rsid w:val="001910D5"/>
    <w:rsid w:val="0019174F"/>
    <w:rsid w:val="00192FCB"/>
    <w:rsid w:val="00196976"/>
    <w:rsid w:val="00196D79"/>
    <w:rsid w:val="00196EBD"/>
    <w:rsid w:val="00197544"/>
    <w:rsid w:val="00197EA3"/>
    <w:rsid w:val="001A193C"/>
    <w:rsid w:val="001A26FE"/>
    <w:rsid w:val="001A27FE"/>
    <w:rsid w:val="001A497D"/>
    <w:rsid w:val="001A772D"/>
    <w:rsid w:val="001B0370"/>
    <w:rsid w:val="001B2D00"/>
    <w:rsid w:val="001B300D"/>
    <w:rsid w:val="001B36D3"/>
    <w:rsid w:val="001B36F2"/>
    <w:rsid w:val="001B3EDA"/>
    <w:rsid w:val="001B4631"/>
    <w:rsid w:val="001B4E6B"/>
    <w:rsid w:val="001B7082"/>
    <w:rsid w:val="001B755D"/>
    <w:rsid w:val="001C1449"/>
    <w:rsid w:val="001C2502"/>
    <w:rsid w:val="001C2A02"/>
    <w:rsid w:val="001C2D9E"/>
    <w:rsid w:val="001C5F76"/>
    <w:rsid w:val="001C600B"/>
    <w:rsid w:val="001C6479"/>
    <w:rsid w:val="001C6CC2"/>
    <w:rsid w:val="001C799C"/>
    <w:rsid w:val="001D0DE5"/>
    <w:rsid w:val="001D2181"/>
    <w:rsid w:val="001D5ACD"/>
    <w:rsid w:val="001D741C"/>
    <w:rsid w:val="001D754B"/>
    <w:rsid w:val="001E0BBB"/>
    <w:rsid w:val="001E3684"/>
    <w:rsid w:val="001E4B5F"/>
    <w:rsid w:val="001E6999"/>
    <w:rsid w:val="001F1381"/>
    <w:rsid w:val="001F1FDD"/>
    <w:rsid w:val="001F285E"/>
    <w:rsid w:val="001F32C1"/>
    <w:rsid w:val="001F3ADE"/>
    <w:rsid w:val="001F3B5B"/>
    <w:rsid w:val="001F4ECD"/>
    <w:rsid w:val="001F5B74"/>
    <w:rsid w:val="001F7673"/>
    <w:rsid w:val="00200075"/>
    <w:rsid w:val="00200348"/>
    <w:rsid w:val="00200EBA"/>
    <w:rsid w:val="0020140E"/>
    <w:rsid w:val="00204BAE"/>
    <w:rsid w:val="002054F6"/>
    <w:rsid w:val="00210510"/>
    <w:rsid w:val="00212D27"/>
    <w:rsid w:val="00213501"/>
    <w:rsid w:val="002136E0"/>
    <w:rsid w:val="00214CB5"/>
    <w:rsid w:val="00216053"/>
    <w:rsid w:val="00216579"/>
    <w:rsid w:val="002170A1"/>
    <w:rsid w:val="002175BB"/>
    <w:rsid w:val="00220C53"/>
    <w:rsid w:val="00220DB1"/>
    <w:rsid w:val="00221072"/>
    <w:rsid w:val="0022107B"/>
    <w:rsid w:val="00222270"/>
    <w:rsid w:val="00223365"/>
    <w:rsid w:val="002250CB"/>
    <w:rsid w:val="00226BBB"/>
    <w:rsid w:val="00226E27"/>
    <w:rsid w:val="00227D63"/>
    <w:rsid w:val="00227FC9"/>
    <w:rsid w:val="002327F0"/>
    <w:rsid w:val="00233473"/>
    <w:rsid w:val="0023432F"/>
    <w:rsid w:val="002363EB"/>
    <w:rsid w:val="00241785"/>
    <w:rsid w:val="00241795"/>
    <w:rsid w:val="002422D1"/>
    <w:rsid w:val="002435A6"/>
    <w:rsid w:val="00244CF0"/>
    <w:rsid w:val="002451DA"/>
    <w:rsid w:val="00245F59"/>
    <w:rsid w:val="00246DC3"/>
    <w:rsid w:val="00246FFF"/>
    <w:rsid w:val="00247515"/>
    <w:rsid w:val="00247929"/>
    <w:rsid w:val="00250737"/>
    <w:rsid w:val="00251EA5"/>
    <w:rsid w:val="00260178"/>
    <w:rsid w:val="00260712"/>
    <w:rsid w:val="00262953"/>
    <w:rsid w:val="00262A5A"/>
    <w:rsid w:val="00263A77"/>
    <w:rsid w:val="0026420A"/>
    <w:rsid w:val="002652D5"/>
    <w:rsid w:val="00265F8F"/>
    <w:rsid w:val="00266280"/>
    <w:rsid w:val="00270A0A"/>
    <w:rsid w:val="00271957"/>
    <w:rsid w:val="0027229C"/>
    <w:rsid w:val="00272597"/>
    <w:rsid w:val="00275567"/>
    <w:rsid w:val="00280267"/>
    <w:rsid w:val="00281A34"/>
    <w:rsid w:val="00281B61"/>
    <w:rsid w:val="00282A1B"/>
    <w:rsid w:val="0028476F"/>
    <w:rsid w:val="002856C7"/>
    <w:rsid w:val="0028579A"/>
    <w:rsid w:val="00287B35"/>
    <w:rsid w:val="00290681"/>
    <w:rsid w:val="00290E41"/>
    <w:rsid w:val="002914F9"/>
    <w:rsid w:val="00292237"/>
    <w:rsid w:val="002923D1"/>
    <w:rsid w:val="0029263C"/>
    <w:rsid w:val="00292D09"/>
    <w:rsid w:val="002939FD"/>
    <w:rsid w:val="002958F5"/>
    <w:rsid w:val="00296656"/>
    <w:rsid w:val="002A03C5"/>
    <w:rsid w:val="002A16AE"/>
    <w:rsid w:val="002A25DB"/>
    <w:rsid w:val="002A2BFB"/>
    <w:rsid w:val="002A2DED"/>
    <w:rsid w:val="002A4BB9"/>
    <w:rsid w:val="002A4C80"/>
    <w:rsid w:val="002A5F66"/>
    <w:rsid w:val="002A7919"/>
    <w:rsid w:val="002B1C30"/>
    <w:rsid w:val="002B34ED"/>
    <w:rsid w:val="002B3A4F"/>
    <w:rsid w:val="002B3A96"/>
    <w:rsid w:val="002B3E66"/>
    <w:rsid w:val="002B54E2"/>
    <w:rsid w:val="002B6251"/>
    <w:rsid w:val="002B6C63"/>
    <w:rsid w:val="002B6FB5"/>
    <w:rsid w:val="002C0372"/>
    <w:rsid w:val="002C131C"/>
    <w:rsid w:val="002C15D2"/>
    <w:rsid w:val="002C2143"/>
    <w:rsid w:val="002C275B"/>
    <w:rsid w:val="002C3D0D"/>
    <w:rsid w:val="002C50AB"/>
    <w:rsid w:val="002C5CD7"/>
    <w:rsid w:val="002C6EBD"/>
    <w:rsid w:val="002D0D7A"/>
    <w:rsid w:val="002D2835"/>
    <w:rsid w:val="002D4551"/>
    <w:rsid w:val="002D46E4"/>
    <w:rsid w:val="002D4CFA"/>
    <w:rsid w:val="002D55AA"/>
    <w:rsid w:val="002D57FC"/>
    <w:rsid w:val="002D6369"/>
    <w:rsid w:val="002E04DE"/>
    <w:rsid w:val="002E0D85"/>
    <w:rsid w:val="002E0D9E"/>
    <w:rsid w:val="002E1245"/>
    <w:rsid w:val="002E158E"/>
    <w:rsid w:val="002E183A"/>
    <w:rsid w:val="002E1E60"/>
    <w:rsid w:val="002E241B"/>
    <w:rsid w:val="002E27A3"/>
    <w:rsid w:val="002E30AE"/>
    <w:rsid w:val="002E44BD"/>
    <w:rsid w:val="002E4A5D"/>
    <w:rsid w:val="002E4E73"/>
    <w:rsid w:val="002E5911"/>
    <w:rsid w:val="002E64AB"/>
    <w:rsid w:val="002E69FE"/>
    <w:rsid w:val="002F11C5"/>
    <w:rsid w:val="002F1D77"/>
    <w:rsid w:val="002F2DEA"/>
    <w:rsid w:val="002F331C"/>
    <w:rsid w:val="002F3E4D"/>
    <w:rsid w:val="002F49AD"/>
    <w:rsid w:val="002F6917"/>
    <w:rsid w:val="002F6DE2"/>
    <w:rsid w:val="002F77A6"/>
    <w:rsid w:val="0030064E"/>
    <w:rsid w:val="003017C1"/>
    <w:rsid w:val="00301ABE"/>
    <w:rsid w:val="00302AE9"/>
    <w:rsid w:val="00302E8A"/>
    <w:rsid w:val="00303077"/>
    <w:rsid w:val="003030A1"/>
    <w:rsid w:val="00304455"/>
    <w:rsid w:val="0030477E"/>
    <w:rsid w:val="00304A59"/>
    <w:rsid w:val="003053DA"/>
    <w:rsid w:val="003119AB"/>
    <w:rsid w:val="00311B54"/>
    <w:rsid w:val="00311DAF"/>
    <w:rsid w:val="00312804"/>
    <w:rsid w:val="00313BF3"/>
    <w:rsid w:val="00313D0E"/>
    <w:rsid w:val="003140FA"/>
    <w:rsid w:val="00314CED"/>
    <w:rsid w:val="00321A5D"/>
    <w:rsid w:val="00324C0B"/>
    <w:rsid w:val="00325406"/>
    <w:rsid w:val="00326A84"/>
    <w:rsid w:val="00327138"/>
    <w:rsid w:val="00330A00"/>
    <w:rsid w:val="00331E5B"/>
    <w:rsid w:val="00331EA9"/>
    <w:rsid w:val="00332101"/>
    <w:rsid w:val="00332E5F"/>
    <w:rsid w:val="0033346E"/>
    <w:rsid w:val="0033350C"/>
    <w:rsid w:val="00333C05"/>
    <w:rsid w:val="00335386"/>
    <w:rsid w:val="00335452"/>
    <w:rsid w:val="00340453"/>
    <w:rsid w:val="00342EB1"/>
    <w:rsid w:val="00343619"/>
    <w:rsid w:val="003437B6"/>
    <w:rsid w:val="00343E31"/>
    <w:rsid w:val="00344987"/>
    <w:rsid w:val="0034549B"/>
    <w:rsid w:val="00346715"/>
    <w:rsid w:val="00347DC5"/>
    <w:rsid w:val="00347ED5"/>
    <w:rsid w:val="00350283"/>
    <w:rsid w:val="00350764"/>
    <w:rsid w:val="00350874"/>
    <w:rsid w:val="00350AA6"/>
    <w:rsid w:val="00352BBC"/>
    <w:rsid w:val="00354A8F"/>
    <w:rsid w:val="00355ED4"/>
    <w:rsid w:val="00361661"/>
    <w:rsid w:val="00363E92"/>
    <w:rsid w:val="00364555"/>
    <w:rsid w:val="00367159"/>
    <w:rsid w:val="00367555"/>
    <w:rsid w:val="003736D4"/>
    <w:rsid w:val="00374CFD"/>
    <w:rsid w:val="003756E7"/>
    <w:rsid w:val="00375FEB"/>
    <w:rsid w:val="00376091"/>
    <w:rsid w:val="00376274"/>
    <w:rsid w:val="00377DB1"/>
    <w:rsid w:val="00377EF1"/>
    <w:rsid w:val="00380209"/>
    <w:rsid w:val="00380C9E"/>
    <w:rsid w:val="00380CAB"/>
    <w:rsid w:val="00382145"/>
    <w:rsid w:val="00382C36"/>
    <w:rsid w:val="00383165"/>
    <w:rsid w:val="00383A50"/>
    <w:rsid w:val="003901CA"/>
    <w:rsid w:val="00392697"/>
    <w:rsid w:val="00393C83"/>
    <w:rsid w:val="00394891"/>
    <w:rsid w:val="00395867"/>
    <w:rsid w:val="00395CDC"/>
    <w:rsid w:val="003A0228"/>
    <w:rsid w:val="003A052A"/>
    <w:rsid w:val="003A0B7A"/>
    <w:rsid w:val="003A0DD2"/>
    <w:rsid w:val="003A139F"/>
    <w:rsid w:val="003A14B9"/>
    <w:rsid w:val="003A1608"/>
    <w:rsid w:val="003A242C"/>
    <w:rsid w:val="003A4461"/>
    <w:rsid w:val="003A5707"/>
    <w:rsid w:val="003A735C"/>
    <w:rsid w:val="003B5573"/>
    <w:rsid w:val="003B5F53"/>
    <w:rsid w:val="003B6B7B"/>
    <w:rsid w:val="003B766E"/>
    <w:rsid w:val="003C0E91"/>
    <w:rsid w:val="003C2394"/>
    <w:rsid w:val="003C23F5"/>
    <w:rsid w:val="003C23FD"/>
    <w:rsid w:val="003C53D9"/>
    <w:rsid w:val="003C5E9D"/>
    <w:rsid w:val="003C6DF3"/>
    <w:rsid w:val="003C7AEF"/>
    <w:rsid w:val="003D00B9"/>
    <w:rsid w:val="003D01D8"/>
    <w:rsid w:val="003D13A3"/>
    <w:rsid w:val="003D3A57"/>
    <w:rsid w:val="003D41FC"/>
    <w:rsid w:val="003D4B1F"/>
    <w:rsid w:val="003D52B3"/>
    <w:rsid w:val="003D7843"/>
    <w:rsid w:val="003D7905"/>
    <w:rsid w:val="003D7B77"/>
    <w:rsid w:val="003E292E"/>
    <w:rsid w:val="003E436C"/>
    <w:rsid w:val="003E4C97"/>
    <w:rsid w:val="003E6AE1"/>
    <w:rsid w:val="003E6C23"/>
    <w:rsid w:val="003F0339"/>
    <w:rsid w:val="003F04B6"/>
    <w:rsid w:val="003F0A47"/>
    <w:rsid w:val="003F178C"/>
    <w:rsid w:val="003F6607"/>
    <w:rsid w:val="003F6BD6"/>
    <w:rsid w:val="003F6CAE"/>
    <w:rsid w:val="00401C9E"/>
    <w:rsid w:val="00402D6B"/>
    <w:rsid w:val="00404B9F"/>
    <w:rsid w:val="00405A2A"/>
    <w:rsid w:val="004063D5"/>
    <w:rsid w:val="0040675D"/>
    <w:rsid w:val="00406F0B"/>
    <w:rsid w:val="00410114"/>
    <w:rsid w:val="004119B2"/>
    <w:rsid w:val="00414046"/>
    <w:rsid w:val="0041480D"/>
    <w:rsid w:val="00414F5C"/>
    <w:rsid w:val="00416E81"/>
    <w:rsid w:val="004201F9"/>
    <w:rsid w:val="004214DB"/>
    <w:rsid w:val="00421A9F"/>
    <w:rsid w:val="00422660"/>
    <w:rsid w:val="004254F8"/>
    <w:rsid w:val="00425874"/>
    <w:rsid w:val="0042605C"/>
    <w:rsid w:val="00426106"/>
    <w:rsid w:val="0042653B"/>
    <w:rsid w:val="004269E5"/>
    <w:rsid w:val="004273E5"/>
    <w:rsid w:val="004278EA"/>
    <w:rsid w:val="004305B0"/>
    <w:rsid w:val="00431A0D"/>
    <w:rsid w:val="00431C8C"/>
    <w:rsid w:val="004323C7"/>
    <w:rsid w:val="00434DA7"/>
    <w:rsid w:val="004357E8"/>
    <w:rsid w:val="004366D5"/>
    <w:rsid w:val="0043721D"/>
    <w:rsid w:val="00441296"/>
    <w:rsid w:val="0044235D"/>
    <w:rsid w:val="0044246E"/>
    <w:rsid w:val="00444AA4"/>
    <w:rsid w:val="00452BC5"/>
    <w:rsid w:val="004538F3"/>
    <w:rsid w:val="00453BB8"/>
    <w:rsid w:val="00454BAE"/>
    <w:rsid w:val="004571E5"/>
    <w:rsid w:val="00457746"/>
    <w:rsid w:val="00457861"/>
    <w:rsid w:val="004611D2"/>
    <w:rsid w:val="0046139A"/>
    <w:rsid w:val="0046241C"/>
    <w:rsid w:val="004629BB"/>
    <w:rsid w:val="004630BE"/>
    <w:rsid w:val="0046643E"/>
    <w:rsid w:val="00470E52"/>
    <w:rsid w:val="004719FF"/>
    <w:rsid w:val="004722B0"/>
    <w:rsid w:val="00472EA6"/>
    <w:rsid w:val="004747EF"/>
    <w:rsid w:val="00474BD9"/>
    <w:rsid w:val="004768F4"/>
    <w:rsid w:val="004769C6"/>
    <w:rsid w:val="00480E12"/>
    <w:rsid w:val="00481D98"/>
    <w:rsid w:val="00482EAD"/>
    <w:rsid w:val="004927BE"/>
    <w:rsid w:val="00492E75"/>
    <w:rsid w:val="00497149"/>
    <w:rsid w:val="00497479"/>
    <w:rsid w:val="004A1FC7"/>
    <w:rsid w:val="004A2595"/>
    <w:rsid w:val="004A2C6E"/>
    <w:rsid w:val="004A594B"/>
    <w:rsid w:val="004A7152"/>
    <w:rsid w:val="004B07A2"/>
    <w:rsid w:val="004B0D22"/>
    <w:rsid w:val="004B10AF"/>
    <w:rsid w:val="004B1574"/>
    <w:rsid w:val="004B23F2"/>
    <w:rsid w:val="004B2A3A"/>
    <w:rsid w:val="004B3AEB"/>
    <w:rsid w:val="004B5F73"/>
    <w:rsid w:val="004B6B14"/>
    <w:rsid w:val="004C097C"/>
    <w:rsid w:val="004C0AA8"/>
    <w:rsid w:val="004C12C3"/>
    <w:rsid w:val="004C1EC4"/>
    <w:rsid w:val="004C424B"/>
    <w:rsid w:val="004C548B"/>
    <w:rsid w:val="004C6150"/>
    <w:rsid w:val="004C6604"/>
    <w:rsid w:val="004C6D94"/>
    <w:rsid w:val="004C7D07"/>
    <w:rsid w:val="004D07DA"/>
    <w:rsid w:val="004D42C2"/>
    <w:rsid w:val="004D5777"/>
    <w:rsid w:val="004D5946"/>
    <w:rsid w:val="004D5F59"/>
    <w:rsid w:val="004D6190"/>
    <w:rsid w:val="004D625B"/>
    <w:rsid w:val="004D6B1E"/>
    <w:rsid w:val="004D7E2D"/>
    <w:rsid w:val="004E0704"/>
    <w:rsid w:val="004E1470"/>
    <w:rsid w:val="004E1FC0"/>
    <w:rsid w:val="004E2ACA"/>
    <w:rsid w:val="004E3E53"/>
    <w:rsid w:val="004E4752"/>
    <w:rsid w:val="004E48BF"/>
    <w:rsid w:val="004E4B79"/>
    <w:rsid w:val="004E7093"/>
    <w:rsid w:val="004E7147"/>
    <w:rsid w:val="004E7A21"/>
    <w:rsid w:val="004F295E"/>
    <w:rsid w:val="004F2F9F"/>
    <w:rsid w:val="004F3C8A"/>
    <w:rsid w:val="004F690A"/>
    <w:rsid w:val="004F7B0D"/>
    <w:rsid w:val="00501025"/>
    <w:rsid w:val="005022BA"/>
    <w:rsid w:val="00502698"/>
    <w:rsid w:val="00503EFB"/>
    <w:rsid w:val="0050411B"/>
    <w:rsid w:val="005060AE"/>
    <w:rsid w:val="005064CF"/>
    <w:rsid w:val="00506FE3"/>
    <w:rsid w:val="00507980"/>
    <w:rsid w:val="00510B3B"/>
    <w:rsid w:val="00511A1B"/>
    <w:rsid w:val="00511BD8"/>
    <w:rsid w:val="00513BC3"/>
    <w:rsid w:val="00514405"/>
    <w:rsid w:val="005159E5"/>
    <w:rsid w:val="0052394B"/>
    <w:rsid w:val="005242F8"/>
    <w:rsid w:val="00526D6C"/>
    <w:rsid w:val="0052706F"/>
    <w:rsid w:val="00530840"/>
    <w:rsid w:val="00530A86"/>
    <w:rsid w:val="0053242A"/>
    <w:rsid w:val="00533430"/>
    <w:rsid w:val="00533DCB"/>
    <w:rsid w:val="00534557"/>
    <w:rsid w:val="0053466B"/>
    <w:rsid w:val="0053687B"/>
    <w:rsid w:val="00536A18"/>
    <w:rsid w:val="00537077"/>
    <w:rsid w:val="0053750C"/>
    <w:rsid w:val="00537B9E"/>
    <w:rsid w:val="00541137"/>
    <w:rsid w:val="0054121C"/>
    <w:rsid w:val="00542139"/>
    <w:rsid w:val="00542900"/>
    <w:rsid w:val="005433CA"/>
    <w:rsid w:val="00545DF0"/>
    <w:rsid w:val="0054762E"/>
    <w:rsid w:val="00547B15"/>
    <w:rsid w:val="00550EC4"/>
    <w:rsid w:val="005521C8"/>
    <w:rsid w:val="00552A37"/>
    <w:rsid w:val="005535E8"/>
    <w:rsid w:val="0055377E"/>
    <w:rsid w:val="00553A2F"/>
    <w:rsid w:val="005545FD"/>
    <w:rsid w:val="0056164D"/>
    <w:rsid w:val="00561C57"/>
    <w:rsid w:val="00562DC6"/>
    <w:rsid w:val="00564064"/>
    <w:rsid w:val="005662F9"/>
    <w:rsid w:val="00570968"/>
    <w:rsid w:val="005728BF"/>
    <w:rsid w:val="00573C2E"/>
    <w:rsid w:val="005752C9"/>
    <w:rsid w:val="005755A2"/>
    <w:rsid w:val="00580D8E"/>
    <w:rsid w:val="00582791"/>
    <w:rsid w:val="00582943"/>
    <w:rsid w:val="0058476C"/>
    <w:rsid w:val="00584E44"/>
    <w:rsid w:val="005853AF"/>
    <w:rsid w:val="005856E7"/>
    <w:rsid w:val="0058764A"/>
    <w:rsid w:val="00590B07"/>
    <w:rsid w:val="00592325"/>
    <w:rsid w:val="0059291B"/>
    <w:rsid w:val="00593194"/>
    <w:rsid w:val="005948A3"/>
    <w:rsid w:val="00594C22"/>
    <w:rsid w:val="00595938"/>
    <w:rsid w:val="00597205"/>
    <w:rsid w:val="00597222"/>
    <w:rsid w:val="005A0433"/>
    <w:rsid w:val="005A07D6"/>
    <w:rsid w:val="005A0D37"/>
    <w:rsid w:val="005A1791"/>
    <w:rsid w:val="005A1F21"/>
    <w:rsid w:val="005A34AD"/>
    <w:rsid w:val="005A41D3"/>
    <w:rsid w:val="005A46DF"/>
    <w:rsid w:val="005A5225"/>
    <w:rsid w:val="005B0457"/>
    <w:rsid w:val="005B1366"/>
    <w:rsid w:val="005B1A73"/>
    <w:rsid w:val="005B3827"/>
    <w:rsid w:val="005B3CFC"/>
    <w:rsid w:val="005B3DC2"/>
    <w:rsid w:val="005B40C7"/>
    <w:rsid w:val="005B44A8"/>
    <w:rsid w:val="005C12FD"/>
    <w:rsid w:val="005C59B7"/>
    <w:rsid w:val="005D1685"/>
    <w:rsid w:val="005D2BDF"/>
    <w:rsid w:val="005D2DFF"/>
    <w:rsid w:val="005D2FBA"/>
    <w:rsid w:val="005D379A"/>
    <w:rsid w:val="005D40A5"/>
    <w:rsid w:val="005D497F"/>
    <w:rsid w:val="005D5754"/>
    <w:rsid w:val="005D73DA"/>
    <w:rsid w:val="005E078A"/>
    <w:rsid w:val="005E0FC5"/>
    <w:rsid w:val="005E10A1"/>
    <w:rsid w:val="005E1EB5"/>
    <w:rsid w:val="005E4E5D"/>
    <w:rsid w:val="005E4FFB"/>
    <w:rsid w:val="005E61F0"/>
    <w:rsid w:val="005F0970"/>
    <w:rsid w:val="005F0CE6"/>
    <w:rsid w:val="005F2D1F"/>
    <w:rsid w:val="005F2E6D"/>
    <w:rsid w:val="005F38A9"/>
    <w:rsid w:val="005F4754"/>
    <w:rsid w:val="005F47DE"/>
    <w:rsid w:val="005F4922"/>
    <w:rsid w:val="005F5487"/>
    <w:rsid w:val="005F5AD5"/>
    <w:rsid w:val="0060048E"/>
    <w:rsid w:val="00600D46"/>
    <w:rsid w:val="00602174"/>
    <w:rsid w:val="00602C43"/>
    <w:rsid w:val="00603D46"/>
    <w:rsid w:val="00605514"/>
    <w:rsid w:val="00605AA8"/>
    <w:rsid w:val="00605D22"/>
    <w:rsid w:val="00610123"/>
    <w:rsid w:val="006105DE"/>
    <w:rsid w:val="00610641"/>
    <w:rsid w:val="00610A81"/>
    <w:rsid w:val="00612A1D"/>
    <w:rsid w:val="00612F62"/>
    <w:rsid w:val="00613385"/>
    <w:rsid w:val="00613399"/>
    <w:rsid w:val="00613BB2"/>
    <w:rsid w:val="0062077A"/>
    <w:rsid w:val="0062199E"/>
    <w:rsid w:val="00622AC9"/>
    <w:rsid w:val="00623B0E"/>
    <w:rsid w:val="006255A7"/>
    <w:rsid w:val="006278DE"/>
    <w:rsid w:val="00632817"/>
    <w:rsid w:val="00634509"/>
    <w:rsid w:val="006346E1"/>
    <w:rsid w:val="00635051"/>
    <w:rsid w:val="006357E6"/>
    <w:rsid w:val="006404C2"/>
    <w:rsid w:val="00642ECA"/>
    <w:rsid w:val="00643F91"/>
    <w:rsid w:val="006442E4"/>
    <w:rsid w:val="00644DD3"/>
    <w:rsid w:val="006458F9"/>
    <w:rsid w:val="00645A73"/>
    <w:rsid w:val="0064768A"/>
    <w:rsid w:val="006513D7"/>
    <w:rsid w:val="00651E39"/>
    <w:rsid w:val="00652F4F"/>
    <w:rsid w:val="00654AC4"/>
    <w:rsid w:val="006561DB"/>
    <w:rsid w:val="00656393"/>
    <w:rsid w:val="00656424"/>
    <w:rsid w:val="00656552"/>
    <w:rsid w:val="00657487"/>
    <w:rsid w:val="00657CA0"/>
    <w:rsid w:val="00661329"/>
    <w:rsid w:val="00661C1F"/>
    <w:rsid w:val="00663693"/>
    <w:rsid w:val="00663C36"/>
    <w:rsid w:val="00663C48"/>
    <w:rsid w:val="006644E1"/>
    <w:rsid w:val="0066529A"/>
    <w:rsid w:val="0066654A"/>
    <w:rsid w:val="00672AF9"/>
    <w:rsid w:val="0067450E"/>
    <w:rsid w:val="00675EBB"/>
    <w:rsid w:val="0067611B"/>
    <w:rsid w:val="006763DA"/>
    <w:rsid w:val="006774E9"/>
    <w:rsid w:val="00680048"/>
    <w:rsid w:val="0068074E"/>
    <w:rsid w:val="00680822"/>
    <w:rsid w:val="00680BF1"/>
    <w:rsid w:val="00681E31"/>
    <w:rsid w:val="00681EC8"/>
    <w:rsid w:val="006828FA"/>
    <w:rsid w:val="006834DE"/>
    <w:rsid w:val="0068419C"/>
    <w:rsid w:val="006849BF"/>
    <w:rsid w:val="006853A9"/>
    <w:rsid w:val="006862A5"/>
    <w:rsid w:val="006866D5"/>
    <w:rsid w:val="006909A9"/>
    <w:rsid w:val="00693041"/>
    <w:rsid w:val="006942C5"/>
    <w:rsid w:val="00694A81"/>
    <w:rsid w:val="00695236"/>
    <w:rsid w:val="00695372"/>
    <w:rsid w:val="00695A32"/>
    <w:rsid w:val="00695DFC"/>
    <w:rsid w:val="00696FE3"/>
    <w:rsid w:val="006A0F44"/>
    <w:rsid w:val="006A1EEF"/>
    <w:rsid w:val="006A39D5"/>
    <w:rsid w:val="006A4BB6"/>
    <w:rsid w:val="006A4C16"/>
    <w:rsid w:val="006A7FE6"/>
    <w:rsid w:val="006B0A66"/>
    <w:rsid w:val="006B0D69"/>
    <w:rsid w:val="006B1A5E"/>
    <w:rsid w:val="006B5349"/>
    <w:rsid w:val="006B74CD"/>
    <w:rsid w:val="006B782F"/>
    <w:rsid w:val="006B7949"/>
    <w:rsid w:val="006B7ABB"/>
    <w:rsid w:val="006C0F91"/>
    <w:rsid w:val="006C2278"/>
    <w:rsid w:val="006C2611"/>
    <w:rsid w:val="006C5001"/>
    <w:rsid w:val="006C6FEC"/>
    <w:rsid w:val="006C7A75"/>
    <w:rsid w:val="006D036E"/>
    <w:rsid w:val="006D3F0D"/>
    <w:rsid w:val="006D4015"/>
    <w:rsid w:val="006D40B4"/>
    <w:rsid w:val="006D45AD"/>
    <w:rsid w:val="006D5E2C"/>
    <w:rsid w:val="006D6BC7"/>
    <w:rsid w:val="006D7C71"/>
    <w:rsid w:val="006D7C86"/>
    <w:rsid w:val="006E0A76"/>
    <w:rsid w:val="006E16B7"/>
    <w:rsid w:val="006E4A9F"/>
    <w:rsid w:val="006E6049"/>
    <w:rsid w:val="006E6B98"/>
    <w:rsid w:val="006E777B"/>
    <w:rsid w:val="006F0E7F"/>
    <w:rsid w:val="006F2821"/>
    <w:rsid w:val="006F29E2"/>
    <w:rsid w:val="006F2B57"/>
    <w:rsid w:val="006F37E9"/>
    <w:rsid w:val="006F50CB"/>
    <w:rsid w:val="006F5599"/>
    <w:rsid w:val="006F57A9"/>
    <w:rsid w:val="006F783D"/>
    <w:rsid w:val="007006E3"/>
    <w:rsid w:val="0070266C"/>
    <w:rsid w:val="007030F3"/>
    <w:rsid w:val="00704F4F"/>
    <w:rsid w:val="00707234"/>
    <w:rsid w:val="00711C0F"/>
    <w:rsid w:val="00712572"/>
    <w:rsid w:val="00713810"/>
    <w:rsid w:val="0071430F"/>
    <w:rsid w:val="007144CD"/>
    <w:rsid w:val="00717AFB"/>
    <w:rsid w:val="007205D1"/>
    <w:rsid w:val="00720E55"/>
    <w:rsid w:val="00720F20"/>
    <w:rsid w:val="00721CF4"/>
    <w:rsid w:val="00722860"/>
    <w:rsid w:val="0072619C"/>
    <w:rsid w:val="00726E99"/>
    <w:rsid w:val="00726EC5"/>
    <w:rsid w:val="0072711F"/>
    <w:rsid w:val="00727A6F"/>
    <w:rsid w:val="00727CA6"/>
    <w:rsid w:val="007304CB"/>
    <w:rsid w:val="007322F8"/>
    <w:rsid w:val="007325D7"/>
    <w:rsid w:val="007333BA"/>
    <w:rsid w:val="00733EA5"/>
    <w:rsid w:val="007349A5"/>
    <w:rsid w:val="00734EA0"/>
    <w:rsid w:val="0073696C"/>
    <w:rsid w:val="0073798C"/>
    <w:rsid w:val="00741557"/>
    <w:rsid w:val="007416C4"/>
    <w:rsid w:val="007438A1"/>
    <w:rsid w:val="00744A06"/>
    <w:rsid w:val="007455AF"/>
    <w:rsid w:val="00746C29"/>
    <w:rsid w:val="007509DB"/>
    <w:rsid w:val="007539D3"/>
    <w:rsid w:val="007542FC"/>
    <w:rsid w:val="007548AE"/>
    <w:rsid w:val="00754D27"/>
    <w:rsid w:val="00756DC5"/>
    <w:rsid w:val="00762042"/>
    <w:rsid w:val="0076208E"/>
    <w:rsid w:val="00762759"/>
    <w:rsid w:val="00764833"/>
    <w:rsid w:val="00764A7D"/>
    <w:rsid w:val="00764D0F"/>
    <w:rsid w:val="007666BD"/>
    <w:rsid w:val="00766D6D"/>
    <w:rsid w:val="0076705A"/>
    <w:rsid w:val="00770665"/>
    <w:rsid w:val="00771630"/>
    <w:rsid w:val="007725FF"/>
    <w:rsid w:val="007726B6"/>
    <w:rsid w:val="00772C31"/>
    <w:rsid w:val="00776C7D"/>
    <w:rsid w:val="0078067E"/>
    <w:rsid w:val="00780AD8"/>
    <w:rsid w:val="00782773"/>
    <w:rsid w:val="00785EB1"/>
    <w:rsid w:val="00786845"/>
    <w:rsid w:val="007879F0"/>
    <w:rsid w:val="00790046"/>
    <w:rsid w:val="00793B92"/>
    <w:rsid w:val="0079498E"/>
    <w:rsid w:val="00794B66"/>
    <w:rsid w:val="00795DEA"/>
    <w:rsid w:val="00796C3C"/>
    <w:rsid w:val="00797570"/>
    <w:rsid w:val="00797AD8"/>
    <w:rsid w:val="00797B47"/>
    <w:rsid w:val="00797C55"/>
    <w:rsid w:val="007A10E5"/>
    <w:rsid w:val="007A2949"/>
    <w:rsid w:val="007A3805"/>
    <w:rsid w:val="007A404D"/>
    <w:rsid w:val="007A44A9"/>
    <w:rsid w:val="007A588E"/>
    <w:rsid w:val="007A6305"/>
    <w:rsid w:val="007B006A"/>
    <w:rsid w:val="007B063A"/>
    <w:rsid w:val="007B25EF"/>
    <w:rsid w:val="007B4736"/>
    <w:rsid w:val="007B51AB"/>
    <w:rsid w:val="007B5AC1"/>
    <w:rsid w:val="007B5B81"/>
    <w:rsid w:val="007C1CE7"/>
    <w:rsid w:val="007C2474"/>
    <w:rsid w:val="007C28D8"/>
    <w:rsid w:val="007C3485"/>
    <w:rsid w:val="007C4951"/>
    <w:rsid w:val="007C5826"/>
    <w:rsid w:val="007C5B75"/>
    <w:rsid w:val="007C5BD5"/>
    <w:rsid w:val="007C6661"/>
    <w:rsid w:val="007C694D"/>
    <w:rsid w:val="007D290C"/>
    <w:rsid w:val="007D31B9"/>
    <w:rsid w:val="007D4FAB"/>
    <w:rsid w:val="007D5827"/>
    <w:rsid w:val="007D605C"/>
    <w:rsid w:val="007D6444"/>
    <w:rsid w:val="007D6DF2"/>
    <w:rsid w:val="007D704C"/>
    <w:rsid w:val="007D7EB1"/>
    <w:rsid w:val="007E0885"/>
    <w:rsid w:val="007E1E66"/>
    <w:rsid w:val="007E20FF"/>
    <w:rsid w:val="007E4F29"/>
    <w:rsid w:val="007E773F"/>
    <w:rsid w:val="007F2AF9"/>
    <w:rsid w:val="007F36FE"/>
    <w:rsid w:val="007F473C"/>
    <w:rsid w:val="007F4F1D"/>
    <w:rsid w:val="007F554F"/>
    <w:rsid w:val="007F6141"/>
    <w:rsid w:val="007F7F30"/>
    <w:rsid w:val="00800A69"/>
    <w:rsid w:val="008016EB"/>
    <w:rsid w:val="00802069"/>
    <w:rsid w:val="00803AA5"/>
    <w:rsid w:val="00805855"/>
    <w:rsid w:val="008058FD"/>
    <w:rsid w:val="00805A6C"/>
    <w:rsid w:val="008073CF"/>
    <w:rsid w:val="00807663"/>
    <w:rsid w:val="00810A02"/>
    <w:rsid w:val="00811360"/>
    <w:rsid w:val="0081172D"/>
    <w:rsid w:val="00812ACC"/>
    <w:rsid w:val="0081637E"/>
    <w:rsid w:val="00816F92"/>
    <w:rsid w:val="00820370"/>
    <w:rsid w:val="00820691"/>
    <w:rsid w:val="0082087F"/>
    <w:rsid w:val="008215AD"/>
    <w:rsid w:val="00823954"/>
    <w:rsid w:val="008247C7"/>
    <w:rsid w:val="008247CE"/>
    <w:rsid w:val="00824E01"/>
    <w:rsid w:val="0082606C"/>
    <w:rsid w:val="0082737F"/>
    <w:rsid w:val="00830898"/>
    <w:rsid w:val="00832D7E"/>
    <w:rsid w:val="008330E5"/>
    <w:rsid w:val="00833B3C"/>
    <w:rsid w:val="00833E3A"/>
    <w:rsid w:val="00835515"/>
    <w:rsid w:val="00836F33"/>
    <w:rsid w:val="0084195E"/>
    <w:rsid w:val="0084206A"/>
    <w:rsid w:val="00842587"/>
    <w:rsid w:val="00843EE5"/>
    <w:rsid w:val="00844D0C"/>
    <w:rsid w:val="00844E09"/>
    <w:rsid w:val="00844FB4"/>
    <w:rsid w:val="00845265"/>
    <w:rsid w:val="008453D0"/>
    <w:rsid w:val="0085026C"/>
    <w:rsid w:val="00852C14"/>
    <w:rsid w:val="00855174"/>
    <w:rsid w:val="00857030"/>
    <w:rsid w:val="00857C45"/>
    <w:rsid w:val="00857FBA"/>
    <w:rsid w:val="008611FE"/>
    <w:rsid w:val="0086155F"/>
    <w:rsid w:val="00862556"/>
    <w:rsid w:val="00864464"/>
    <w:rsid w:val="008653D4"/>
    <w:rsid w:val="00871D47"/>
    <w:rsid w:val="00872B5D"/>
    <w:rsid w:val="0087461D"/>
    <w:rsid w:val="00875818"/>
    <w:rsid w:val="00875BF6"/>
    <w:rsid w:val="00880644"/>
    <w:rsid w:val="00880CE3"/>
    <w:rsid w:val="00880F23"/>
    <w:rsid w:val="0088282E"/>
    <w:rsid w:val="008832BC"/>
    <w:rsid w:val="008834FE"/>
    <w:rsid w:val="0088548C"/>
    <w:rsid w:val="008859F7"/>
    <w:rsid w:val="00886C96"/>
    <w:rsid w:val="00887B24"/>
    <w:rsid w:val="00891733"/>
    <w:rsid w:val="00891CA6"/>
    <w:rsid w:val="0089223E"/>
    <w:rsid w:val="00892E4B"/>
    <w:rsid w:val="00893F6A"/>
    <w:rsid w:val="0089578A"/>
    <w:rsid w:val="00895B92"/>
    <w:rsid w:val="00895D40"/>
    <w:rsid w:val="00896E1A"/>
    <w:rsid w:val="0089724D"/>
    <w:rsid w:val="008A0BF0"/>
    <w:rsid w:val="008A0CA6"/>
    <w:rsid w:val="008A2157"/>
    <w:rsid w:val="008A2368"/>
    <w:rsid w:val="008A55FA"/>
    <w:rsid w:val="008A6B6F"/>
    <w:rsid w:val="008A7399"/>
    <w:rsid w:val="008B14E4"/>
    <w:rsid w:val="008B21A6"/>
    <w:rsid w:val="008B44A2"/>
    <w:rsid w:val="008B642D"/>
    <w:rsid w:val="008C0D2E"/>
    <w:rsid w:val="008C1006"/>
    <w:rsid w:val="008C12DB"/>
    <w:rsid w:val="008C28DA"/>
    <w:rsid w:val="008C2BA5"/>
    <w:rsid w:val="008C3B2A"/>
    <w:rsid w:val="008C4D27"/>
    <w:rsid w:val="008C5F5C"/>
    <w:rsid w:val="008C6C83"/>
    <w:rsid w:val="008C73B6"/>
    <w:rsid w:val="008D2535"/>
    <w:rsid w:val="008D33F7"/>
    <w:rsid w:val="008D3A97"/>
    <w:rsid w:val="008D4AB4"/>
    <w:rsid w:val="008D58CB"/>
    <w:rsid w:val="008D7013"/>
    <w:rsid w:val="008E08CF"/>
    <w:rsid w:val="008E14B0"/>
    <w:rsid w:val="008E1C44"/>
    <w:rsid w:val="008E1EAC"/>
    <w:rsid w:val="008E4322"/>
    <w:rsid w:val="008E7EA7"/>
    <w:rsid w:val="008F0E54"/>
    <w:rsid w:val="008F2004"/>
    <w:rsid w:val="008F204D"/>
    <w:rsid w:val="008F2443"/>
    <w:rsid w:val="008F2D5B"/>
    <w:rsid w:val="008F429B"/>
    <w:rsid w:val="008F4802"/>
    <w:rsid w:val="008F49E3"/>
    <w:rsid w:val="008F641A"/>
    <w:rsid w:val="008F6597"/>
    <w:rsid w:val="0090084A"/>
    <w:rsid w:val="009009CE"/>
    <w:rsid w:val="00906CD6"/>
    <w:rsid w:val="009070AD"/>
    <w:rsid w:val="009079C5"/>
    <w:rsid w:val="0091246D"/>
    <w:rsid w:val="00913394"/>
    <w:rsid w:val="0091350A"/>
    <w:rsid w:val="00914105"/>
    <w:rsid w:val="009205D6"/>
    <w:rsid w:val="0092084B"/>
    <w:rsid w:val="00920E33"/>
    <w:rsid w:val="009252F1"/>
    <w:rsid w:val="00925628"/>
    <w:rsid w:val="0092617C"/>
    <w:rsid w:val="009270AF"/>
    <w:rsid w:val="0093054B"/>
    <w:rsid w:val="0093342E"/>
    <w:rsid w:val="00934C3E"/>
    <w:rsid w:val="00934D36"/>
    <w:rsid w:val="00934F2D"/>
    <w:rsid w:val="00936065"/>
    <w:rsid w:val="009366CB"/>
    <w:rsid w:val="00937015"/>
    <w:rsid w:val="00937698"/>
    <w:rsid w:val="00937B2A"/>
    <w:rsid w:val="00937F1D"/>
    <w:rsid w:val="009407FF"/>
    <w:rsid w:val="00944810"/>
    <w:rsid w:val="00944D84"/>
    <w:rsid w:val="00945B45"/>
    <w:rsid w:val="0095087B"/>
    <w:rsid w:val="009544F8"/>
    <w:rsid w:val="00955672"/>
    <w:rsid w:val="009610BE"/>
    <w:rsid w:val="009617F2"/>
    <w:rsid w:val="00962036"/>
    <w:rsid w:val="00962423"/>
    <w:rsid w:val="00965FFA"/>
    <w:rsid w:val="009663AE"/>
    <w:rsid w:val="00966D64"/>
    <w:rsid w:val="0096719F"/>
    <w:rsid w:val="009716DF"/>
    <w:rsid w:val="00971D4E"/>
    <w:rsid w:val="009760F9"/>
    <w:rsid w:val="00976E2F"/>
    <w:rsid w:val="00977087"/>
    <w:rsid w:val="00977897"/>
    <w:rsid w:val="0098518B"/>
    <w:rsid w:val="00985534"/>
    <w:rsid w:val="00985645"/>
    <w:rsid w:val="00986833"/>
    <w:rsid w:val="0098694C"/>
    <w:rsid w:val="00986992"/>
    <w:rsid w:val="00986D5A"/>
    <w:rsid w:val="00987BA2"/>
    <w:rsid w:val="00987C0D"/>
    <w:rsid w:val="00990FEF"/>
    <w:rsid w:val="0099204A"/>
    <w:rsid w:val="009922FA"/>
    <w:rsid w:val="009927B9"/>
    <w:rsid w:val="00993013"/>
    <w:rsid w:val="009930FE"/>
    <w:rsid w:val="00994953"/>
    <w:rsid w:val="00994A57"/>
    <w:rsid w:val="00994C54"/>
    <w:rsid w:val="00995FA0"/>
    <w:rsid w:val="00997254"/>
    <w:rsid w:val="009A014C"/>
    <w:rsid w:val="009A1412"/>
    <w:rsid w:val="009A1EEB"/>
    <w:rsid w:val="009A21FF"/>
    <w:rsid w:val="009A2433"/>
    <w:rsid w:val="009A274B"/>
    <w:rsid w:val="009A2F65"/>
    <w:rsid w:val="009A3F3A"/>
    <w:rsid w:val="009A46AD"/>
    <w:rsid w:val="009A5110"/>
    <w:rsid w:val="009A5775"/>
    <w:rsid w:val="009A63E0"/>
    <w:rsid w:val="009A676E"/>
    <w:rsid w:val="009A701F"/>
    <w:rsid w:val="009A760B"/>
    <w:rsid w:val="009B3B01"/>
    <w:rsid w:val="009B4285"/>
    <w:rsid w:val="009B58DE"/>
    <w:rsid w:val="009B7068"/>
    <w:rsid w:val="009C18EA"/>
    <w:rsid w:val="009C3A9C"/>
    <w:rsid w:val="009C4002"/>
    <w:rsid w:val="009C4407"/>
    <w:rsid w:val="009C5CD8"/>
    <w:rsid w:val="009D07B7"/>
    <w:rsid w:val="009D0DFC"/>
    <w:rsid w:val="009D179B"/>
    <w:rsid w:val="009D2702"/>
    <w:rsid w:val="009D3043"/>
    <w:rsid w:val="009D3A5B"/>
    <w:rsid w:val="009D4D18"/>
    <w:rsid w:val="009D5671"/>
    <w:rsid w:val="009E03DF"/>
    <w:rsid w:val="009E10E5"/>
    <w:rsid w:val="009E1657"/>
    <w:rsid w:val="009E2AB7"/>
    <w:rsid w:val="009E34E6"/>
    <w:rsid w:val="009E4BD0"/>
    <w:rsid w:val="009E77C2"/>
    <w:rsid w:val="009E7827"/>
    <w:rsid w:val="009E7960"/>
    <w:rsid w:val="009E7A1D"/>
    <w:rsid w:val="009E7DCB"/>
    <w:rsid w:val="009F194C"/>
    <w:rsid w:val="009F2F33"/>
    <w:rsid w:val="009F30D0"/>
    <w:rsid w:val="009F3642"/>
    <w:rsid w:val="009F57DD"/>
    <w:rsid w:val="009F61B8"/>
    <w:rsid w:val="009F63AF"/>
    <w:rsid w:val="009F6609"/>
    <w:rsid w:val="009F73CF"/>
    <w:rsid w:val="00A018BB"/>
    <w:rsid w:val="00A0229B"/>
    <w:rsid w:val="00A05BCF"/>
    <w:rsid w:val="00A05CB1"/>
    <w:rsid w:val="00A102C3"/>
    <w:rsid w:val="00A10E6D"/>
    <w:rsid w:val="00A10EA8"/>
    <w:rsid w:val="00A112AD"/>
    <w:rsid w:val="00A12123"/>
    <w:rsid w:val="00A1630F"/>
    <w:rsid w:val="00A17823"/>
    <w:rsid w:val="00A20F9D"/>
    <w:rsid w:val="00A21C07"/>
    <w:rsid w:val="00A22C9F"/>
    <w:rsid w:val="00A2375A"/>
    <w:rsid w:val="00A24E14"/>
    <w:rsid w:val="00A25563"/>
    <w:rsid w:val="00A26653"/>
    <w:rsid w:val="00A279EF"/>
    <w:rsid w:val="00A30874"/>
    <w:rsid w:val="00A30A1D"/>
    <w:rsid w:val="00A30E92"/>
    <w:rsid w:val="00A338BF"/>
    <w:rsid w:val="00A34375"/>
    <w:rsid w:val="00A36404"/>
    <w:rsid w:val="00A36972"/>
    <w:rsid w:val="00A42F6B"/>
    <w:rsid w:val="00A4449F"/>
    <w:rsid w:val="00A45CE9"/>
    <w:rsid w:val="00A4710D"/>
    <w:rsid w:val="00A50FFA"/>
    <w:rsid w:val="00A517D2"/>
    <w:rsid w:val="00A51D95"/>
    <w:rsid w:val="00A530E9"/>
    <w:rsid w:val="00A54083"/>
    <w:rsid w:val="00A548B2"/>
    <w:rsid w:val="00A61E71"/>
    <w:rsid w:val="00A6246B"/>
    <w:rsid w:val="00A62732"/>
    <w:rsid w:val="00A638FD"/>
    <w:rsid w:val="00A64A70"/>
    <w:rsid w:val="00A65B08"/>
    <w:rsid w:val="00A668CB"/>
    <w:rsid w:val="00A71742"/>
    <w:rsid w:val="00A74E1F"/>
    <w:rsid w:val="00A75CB7"/>
    <w:rsid w:val="00A80222"/>
    <w:rsid w:val="00A81275"/>
    <w:rsid w:val="00A812D9"/>
    <w:rsid w:val="00A817D7"/>
    <w:rsid w:val="00A81BE0"/>
    <w:rsid w:val="00A836D9"/>
    <w:rsid w:val="00A836FD"/>
    <w:rsid w:val="00A8385B"/>
    <w:rsid w:val="00A90135"/>
    <w:rsid w:val="00A919A4"/>
    <w:rsid w:val="00A924E2"/>
    <w:rsid w:val="00A933C7"/>
    <w:rsid w:val="00A93706"/>
    <w:rsid w:val="00A93729"/>
    <w:rsid w:val="00A93FC9"/>
    <w:rsid w:val="00AA1BF0"/>
    <w:rsid w:val="00AA2B1B"/>
    <w:rsid w:val="00AA30F4"/>
    <w:rsid w:val="00AA3CDD"/>
    <w:rsid w:val="00AA42CA"/>
    <w:rsid w:val="00AA515C"/>
    <w:rsid w:val="00AA59A2"/>
    <w:rsid w:val="00AA5C05"/>
    <w:rsid w:val="00AA653A"/>
    <w:rsid w:val="00AA6B9B"/>
    <w:rsid w:val="00AA6D14"/>
    <w:rsid w:val="00AA75DF"/>
    <w:rsid w:val="00AB0A05"/>
    <w:rsid w:val="00AB106F"/>
    <w:rsid w:val="00AB148F"/>
    <w:rsid w:val="00AB2736"/>
    <w:rsid w:val="00AB31E5"/>
    <w:rsid w:val="00AB4109"/>
    <w:rsid w:val="00AB46CD"/>
    <w:rsid w:val="00AB5343"/>
    <w:rsid w:val="00AC1690"/>
    <w:rsid w:val="00AC2777"/>
    <w:rsid w:val="00AC35E3"/>
    <w:rsid w:val="00AC4A74"/>
    <w:rsid w:val="00AC4FB6"/>
    <w:rsid w:val="00AC53C4"/>
    <w:rsid w:val="00AC6387"/>
    <w:rsid w:val="00AC7F32"/>
    <w:rsid w:val="00AD02E2"/>
    <w:rsid w:val="00AD10F4"/>
    <w:rsid w:val="00AD181B"/>
    <w:rsid w:val="00AD1B9B"/>
    <w:rsid w:val="00AD22BF"/>
    <w:rsid w:val="00AD2D4A"/>
    <w:rsid w:val="00AD2F71"/>
    <w:rsid w:val="00AD5410"/>
    <w:rsid w:val="00AD5C07"/>
    <w:rsid w:val="00AD7894"/>
    <w:rsid w:val="00AE01F7"/>
    <w:rsid w:val="00AE0B49"/>
    <w:rsid w:val="00AE1304"/>
    <w:rsid w:val="00AE1EA0"/>
    <w:rsid w:val="00AE2476"/>
    <w:rsid w:val="00AE4B9C"/>
    <w:rsid w:val="00AE77BA"/>
    <w:rsid w:val="00AF0693"/>
    <w:rsid w:val="00AF1090"/>
    <w:rsid w:val="00AF331D"/>
    <w:rsid w:val="00AF3497"/>
    <w:rsid w:val="00AF5B22"/>
    <w:rsid w:val="00AF6DDA"/>
    <w:rsid w:val="00AF7E00"/>
    <w:rsid w:val="00B015EA"/>
    <w:rsid w:val="00B022D8"/>
    <w:rsid w:val="00B02825"/>
    <w:rsid w:val="00B1230E"/>
    <w:rsid w:val="00B1285B"/>
    <w:rsid w:val="00B14BF4"/>
    <w:rsid w:val="00B172DC"/>
    <w:rsid w:val="00B21582"/>
    <w:rsid w:val="00B231A7"/>
    <w:rsid w:val="00B236A9"/>
    <w:rsid w:val="00B24410"/>
    <w:rsid w:val="00B25E4A"/>
    <w:rsid w:val="00B267F4"/>
    <w:rsid w:val="00B26B54"/>
    <w:rsid w:val="00B31230"/>
    <w:rsid w:val="00B31CF0"/>
    <w:rsid w:val="00B35FB4"/>
    <w:rsid w:val="00B37C6F"/>
    <w:rsid w:val="00B40C54"/>
    <w:rsid w:val="00B41286"/>
    <w:rsid w:val="00B416E8"/>
    <w:rsid w:val="00B420DD"/>
    <w:rsid w:val="00B42A8C"/>
    <w:rsid w:val="00B43387"/>
    <w:rsid w:val="00B445FC"/>
    <w:rsid w:val="00B475C2"/>
    <w:rsid w:val="00B477B9"/>
    <w:rsid w:val="00B50D9F"/>
    <w:rsid w:val="00B520A6"/>
    <w:rsid w:val="00B540B8"/>
    <w:rsid w:val="00B54FC7"/>
    <w:rsid w:val="00B561D0"/>
    <w:rsid w:val="00B56B79"/>
    <w:rsid w:val="00B60BAB"/>
    <w:rsid w:val="00B626E6"/>
    <w:rsid w:val="00B6287E"/>
    <w:rsid w:val="00B629DF"/>
    <w:rsid w:val="00B63E67"/>
    <w:rsid w:val="00B66489"/>
    <w:rsid w:val="00B6665A"/>
    <w:rsid w:val="00B67F6D"/>
    <w:rsid w:val="00B71EC3"/>
    <w:rsid w:val="00B7475A"/>
    <w:rsid w:val="00B7623F"/>
    <w:rsid w:val="00B77B8F"/>
    <w:rsid w:val="00B81CA5"/>
    <w:rsid w:val="00B8218A"/>
    <w:rsid w:val="00B85F30"/>
    <w:rsid w:val="00B86127"/>
    <w:rsid w:val="00B86AE9"/>
    <w:rsid w:val="00B86D05"/>
    <w:rsid w:val="00B86F9E"/>
    <w:rsid w:val="00B87D3C"/>
    <w:rsid w:val="00B91A6B"/>
    <w:rsid w:val="00B91D76"/>
    <w:rsid w:val="00B9316C"/>
    <w:rsid w:val="00B94543"/>
    <w:rsid w:val="00B95BF8"/>
    <w:rsid w:val="00B96F18"/>
    <w:rsid w:val="00B97025"/>
    <w:rsid w:val="00B97489"/>
    <w:rsid w:val="00BA36CF"/>
    <w:rsid w:val="00BA4CD8"/>
    <w:rsid w:val="00BA4D5F"/>
    <w:rsid w:val="00BA5C45"/>
    <w:rsid w:val="00BA6298"/>
    <w:rsid w:val="00BB0525"/>
    <w:rsid w:val="00BB094C"/>
    <w:rsid w:val="00BB106E"/>
    <w:rsid w:val="00BB49FA"/>
    <w:rsid w:val="00BB564C"/>
    <w:rsid w:val="00BB77F2"/>
    <w:rsid w:val="00BC1C7C"/>
    <w:rsid w:val="00BC2E20"/>
    <w:rsid w:val="00BC3D4C"/>
    <w:rsid w:val="00BC531C"/>
    <w:rsid w:val="00BD01AA"/>
    <w:rsid w:val="00BD05A4"/>
    <w:rsid w:val="00BD0F65"/>
    <w:rsid w:val="00BD1175"/>
    <w:rsid w:val="00BD1CBD"/>
    <w:rsid w:val="00BD2D5D"/>
    <w:rsid w:val="00BD3CCE"/>
    <w:rsid w:val="00BD411F"/>
    <w:rsid w:val="00BD5D7E"/>
    <w:rsid w:val="00BD5EC2"/>
    <w:rsid w:val="00BD762C"/>
    <w:rsid w:val="00BD79BB"/>
    <w:rsid w:val="00BE2F91"/>
    <w:rsid w:val="00BE37AA"/>
    <w:rsid w:val="00BE6B3B"/>
    <w:rsid w:val="00BE7A34"/>
    <w:rsid w:val="00BF04F7"/>
    <w:rsid w:val="00BF0A1C"/>
    <w:rsid w:val="00BF1111"/>
    <w:rsid w:val="00BF1F83"/>
    <w:rsid w:val="00BF24BF"/>
    <w:rsid w:val="00BF4EC0"/>
    <w:rsid w:val="00BF4F01"/>
    <w:rsid w:val="00BF5367"/>
    <w:rsid w:val="00BF58A1"/>
    <w:rsid w:val="00BF6BF3"/>
    <w:rsid w:val="00C0479D"/>
    <w:rsid w:val="00C04849"/>
    <w:rsid w:val="00C04E55"/>
    <w:rsid w:val="00C06875"/>
    <w:rsid w:val="00C068B3"/>
    <w:rsid w:val="00C073A3"/>
    <w:rsid w:val="00C10E23"/>
    <w:rsid w:val="00C12BDB"/>
    <w:rsid w:val="00C12D58"/>
    <w:rsid w:val="00C13C9B"/>
    <w:rsid w:val="00C151F7"/>
    <w:rsid w:val="00C15B7F"/>
    <w:rsid w:val="00C16F96"/>
    <w:rsid w:val="00C170D7"/>
    <w:rsid w:val="00C17D35"/>
    <w:rsid w:val="00C20795"/>
    <w:rsid w:val="00C23134"/>
    <w:rsid w:val="00C2354C"/>
    <w:rsid w:val="00C245BF"/>
    <w:rsid w:val="00C266E9"/>
    <w:rsid w:val="00C2680C"/>
    <w:rsid w:val="00C32443"/>
    <w:rsid w:val="00C32C02"/>
    <w:rsid w:val="00C33B55"/>
    <w:rsid w:val="00C34413"/>
    <w:rsid w:val="00C35C63"/>
    <w:rsid w:val="00C3686D"/>
    <w:rsid w:val="00C413D8"/>
    <w:rsid w:val="00C43076"/>
    <w:rsid w:val="00C43649"/>
    <w:rsid w:val="00C43EDC"/>
    <w:rsid w:val="00C461CD"/>
    <w:rsid w:val="00C502E4"/>
    <w:rsid w:val="00C504F9"/>
    <w:rsid w:val="00C508A0"/>
    <w:rsid w:val="00C50B20"/>
    <w:rsid w:val="00C50B8D"/>
    <w:rsid w:val="00C512E7"/>
    <w:rsid w:val="00C51537"/>
    <w:rsid w:val="00C52DCE"/>
    <w:rsid w:val="00C53308"/>
    <w:rsid w:val="00C53CD1"/>
    <w:rsid w:val="00C55692"/>
    <w:rsid w:val="00C56443"/>
    <w:rsid w:val="00C575EA"/>
    <w:rsid w:val="00C578E6"/>
    <w:rsid w:val="00C61345"/>
    <w:rsid w:val="00C67590"/>
    <w:rsid w:val="00C715A8"/>
    <w:rsid w:val="00C72533"/>
    <w:rsid w:val="00C7466D"/>
    <w:rsid w:val="00C747AA"/>
    <w:rsid w:val="00C752F8"/>
    <w:rsid w:val="00C753CE"/>
    <w:rsid w:val="00C75A10"/>
    <w:rsid w:val="00C76E62"/>
    <w:rsid w:val="00C775B9"/>
    <w:rsid w:val="00C777EA"/>
    <w:rsid w:val="00C7796B"/>
    <w:rsid w:val="00C80E2F"/>
    <w:rsid w:val="00C815C4"/>
    <w:rsid w:val="00C81AFA"/>
    <w:rsid w:val="00C83386"/>
    <w:rsid w:val="00C8339F"/>
    <w:rsid w:val="00C84D30"/>
    <w:rsid w:val="00C8658A"/>
    <w:rsid w:val="00C8694D"/>
    <w:rsid w:val="00C9020C"/>
    <w:rsid w:val="00C9050B"/>
    <w:rsid w:val="00C91EB7"/>
    <w:rsid w:val="00C95AD9"/>
    <w:rsid w:val="00C967F6"/>
    <w:rsid w:val="00C96E8A"/>
    <w:rsid w:val="00C978D2"/>
    <w:rsid w:val="00C97926"/>
    <w:rsid w:val="00CA067A"/>
    <w:rsid w:val="00CA09AF"/>
    <w:rsid w:val="00CA275A"/>
    <w:rsid w:val="00CA2C16"/>
    <w:rsid w:val="00CA3592"/>
    <w:rsid w:val="00CA37E3"/>
    <w:rsid w:val="00CA66B9"/>
    <w:rsid w:val="00CB1409"/>
    <w:rsid w:val="00CB25A0"/>
    <w:rsid w:val="00CB2626"/>
    <w:rsid w:val="00CB2B6F"/>
    <w:rsid w:val="00CB3086"/>
    <w:rsid w:val="00CB418C"/>
    <w:rsid w:val="00CB4739"/>
    <w:rsid w:val="00CB6535"/>
    <w:rsid w:val="00CC0316"/>
    <w:rsid w:val="00CC132D"/>
    <w:rsid w:val="00CC16C6"/>
    <w:rsid w:val="00CC1E84"/>
    <w:rsid w:val="00CC235A"/>
    <w:rsid w:val="00CC2530"/>
    <w:rsid w:val="00CC438E"/>
    <w:rsid w:val="00CC53BB"/>
    <w:rsid w:val="00CC5E01"/>
    <w:rsid w:val="00CC6134"/>
    <w:rsid w:val="00CC635D"/>
    <w:rsid w:val="00CC652E"/>
    <w:rsid w:val="00CC71C8"/>
    <w:rsid w:val="00CD1303"/>
    <w:rsid w:val="00CD5478"/>
    <w:rsid w:val="00CD6101"/>
    <w:rsid w:val="00CE008E"/>
    <w:rsid w:val="00CE2D38"/>
    <w:rsid w:val="00CE30F9"/>
    <w:rsid w:val="00CE39B2"/>
    <w:rsid w:val="00CE3B98"/>
    <w:rsid w:val="00CE3D36"/>
    <w:rsid w:val="00CE48D6"/>
    <w:rsid w:val="00CE48D8"/>
    <w:rsid w:val="00CE530E"/>
    <w:rsid w:val="00CE7B9F"/>
    <w:rsid w:val="00CF0B1F"/>
    <w:rsid w:val="00CF1FE3"/>
    <w:rsid w:val="00CF2084"/>
    <w:rsid w:val="00CF2F4F"/>
    <w:rsid w:val="00CF2F83"/>
    <w:rsid w:val="00CF34A3"/>
    <w:rsid w:val="00CF43EA"/>
    <w:rsid w:val="00CF5B9C"/>
    <w:rsid w:val="00CF63DD"/>
    <w:rsid w:val="00CF68CA"/>
    <w:rsid w:val="00D01148"/>
    <w:rsid w:val="00D01A59"/>
    <w:rsid w:val="00D023B1"/>
    <w:rsid w:val="00D03A2B"/>
    <w:rsid w:val="00D07B27"/>
    <w:rsid w:val="00D104D8"/>
    <w:rsid w:val="00D11CCF"/>
    <w:rsid w:val="00D1425B"/>
    <w:rsid w:val="00D14ABA"/>
    <w:rsid w:val="00D14D93"/>
    <w:rsid w:val="00D150A5"/>
    <w:rsid w:val="00D20D7D"/>
    <w:rsid w:val="00D216C2"/>
    <w:rsid w:val="00D2221E"/>
    <w:rsid w:val="00D231B5"/>
    <w:rsid w:val="00D2334B"/>
    <w:rsid w:val="00D23B50"/>
    <w:rsid w:val="00D267DC"/>
    <w:rsid w:val="00D32190"/>
    <w:rsid w:val="00D34DC1"/>
    <w:rsid w:val="00D3633A"/>
    <w:rsid w:val="00D363E9"/>
    <w:rsid w:val="00D3663D"/>
    <w:rsid w:val="00D36DBD"/>
    <w:rsid w:val="00D3764E"/>
    <w:rsid w:val="00D400B0"/>
    <w:rsid w:val="00D4283B"/>
    <w:rsid w:val="00D43D23"/>
    <w:rsid w:val="00D441CC"/>
    <w:rsid w:val="00D45F35"/>
    <w:rsid w:val="00D52D8B"/>
    <w:rsid w:val="00D53DED"/>
    <w:rsid w:val="00D54DEF"/>
    <w:rsid w:val="00D54F9C"/>
    <w:rsid w:val="00D5639E"/>
    <w:rsid w:val="00D60A42"/>
    <w:rsid w:val="00D61094"/>
    <w:rsid w:val="00D6237D"/>
    <w:rsid w:val="00D63146"/>
    <w:rsid w:val="00D64322"/>
    <w:rsid w:val="00D64D97"/>
    <w:rsid w:val="00D66040"/>
    <w:rsid w:val="00D67879"/>
    <w:rsid w:val="00D727DA"/>
    <w:rsid w:val="00D72FF9"/>
    <w:rsid w:val="00D73A3E"/>
    <w:rsid w:val="00D73E12"/>
    <w:rsid w:val="00D75C43"/>
    <w:rsid w:val="00D773BB"/>
    <w:rsid w:val="00D805C3"/>
    <w:rsid w:val="00D80BE6"/>
    <w:rsid w:val="00D836C2"/>
    <w:rsid w:val="00D84847"/>
    <w:rsid w:val="00D8745E"/>
    <w:rsid w:val="00D87551"/>
    <w:rsid w:val="00D90FF8"/>
    <w:rsid w:val="00D9221C"/>
    <w:rsid w:val="00D932A0"/>
    <w:rsid w:val="00D9357C"/>
    <w:rsid w:val="00D93E1F"/>
    <w:rsid w:val="00D94E7A"/>
    <w:rsid w:val="00D94EFC"/>
    <w:rsid w:val="00D95C29"/>
    <w:rsid w:val="00D96EA8"/>
    <w:rsid w:val="00D96FC6"/>
    <w:rsid w:val="00D97257"/>
    <w:rsid w:val="00DA029E"/>
    <w:rsid w:val="00DA3121"/>
    <w:rsid w:val="00DA3189"/>
    <w:rsid w:val="00DA35AF"/>
    <w:rsid w:val="00DB0AD3"/>
    <w:rsid w:val="00DB0D6E"/>
    <w:rsid w:val="00DB1521"/>
    <w:rsid w:val="00DB19FD"/>
    <w:rsid w:val="00DB1E9C"/>
    <w:rsid w:val="00DB22EB"/>
    <w:rsid w:val="00DB3E28"/>
    <w:rsid w:val="00DB4532"/>
    <w:rsid w:val="00DC4208"/>
    <w:rsid w:val="00DC611F"/>
    <w:rsid w:val="00DC7064"/>
    <w:rsid w:val="00DC756E"/>
    <w:rsid w:val="00DC7ACF"/>
    <w:rsid w:val="00DD1FA9"/>
    <w:rsid w:val="00DD20A4"/>
    <w:rsid w:val="00DD4191"/>
    <w:rsid w:val="00DD44EF"/>
    <w:rsid w:val="00DD4AA2"/>
    <w:rsid w:val="00DD5889"/>
    <w:rsid w:val="00DD65D3"/>
    <w:rsid w:val="00DD68BA"/>
    <w:rsid w:val="00DD68D7"/>
    <w:rsid w:val="00DD7B2C"/>
    <w:rsid w:val="00DE03F4"/>
    <w:rsid w:val="00DE3242"/>
    <w:rsid w:val="00DE4DE5"/>
    <w:rsid w:val="00DE5352"/>
    <w:rsid w:val="00DE588A"/>
    <w:rsid w:val="00DE6AE9"/>
    <w:rsid w:val="00DF08B9"/>
    <w:rsid w:val="00DF0926"/>
    <w:rsid w:val="00DF1062"/>
    <w:rsid w:val="00DF1370"/>
    <w:rsid w:val="00DF1C91"/>
    <w:rsid w:val="00DF246F"/>
    <w:rsid w:val="00DF2BDA"/>
    <w:rsid w:val="00DF2D08"/>
    <w:rsid w:val="00DF37EB"/>
    <w:rsid w:val="00DF3F63"/>
    <w:rsid w:val="00DF4239"/>
    <w:rsid w:val="00DF4E79"/>
    <w:rsid w:val="00DF5DAC"/>
    <w:rsid w:val="00DF6921"/>
    <w:rsid w:val="00DF6F91"/>
    <w:rsid w:val="00DF74AD"/>
    <w:rsid w:val="00DF79A4"/>
    <w:rsid w:val="00DF7D43"/>
    <w:rsid w:val="00E0096C"/>
    <w:rsid w:val="00E0134B"/>
    <w:rsid w:val="00E03B3B"/>
    <w:rsid w:val="00E044CD"/>
    <w:rsid w:val="00E05279"/>
    <w:rsid w:val="00E05301"/>
    <w:rsid w:val="00E05C71"/>
    <w:rsid w:val="00E060EA"/>
    <w:rsid w:val="00E073CF"/>
    <w:rsid w:val="00E07C14"/>
    <w:rsid w:val="00E11274"/>
    <w:rsid w:val="00E122A6"/>
    <w:rsid w:val="00E13E8D"/>
    <w:rsid w:val="00E15359"/>
    <w:rsid w:val="00E159FF"/>
    <w:rsid w:val="00E162C0"/>
    <w:rsid w:val="00E16567"/>
    <w:rsid w:val="00E16769"/>
    <w:rsid w:val="00E17C08"/>
    <w:rsid w:val="00E206FC"/>
    <w:rsid w:val="00E20DAE"/>
    <w:rsid w:val="00E20DCC"/>
    <w:rsid w:val="00E23CA7"/>
    <w:rsid w:val="00E2560C"/>
    <w:rsid w:val="00E259B2"/>
    <w:rsid w:val="00E25DCF"/>
    <w:rsid w:val="00E266EC"/>
    <w:rsid w:val="00E27D81"/>
    <w:rsid w:val="00E27F9F"/>
    <w:rsid w:val="00E30093"/>
    <w:rsid w:val="00E30A38"/>
    <w:rsid w:val="00E3132B"/>
    <w:rsid w:val="00E31AE7"/>
    <w:rsid w:val="00E31EDF"/>
    <w:rsid w:val="00E3250A"/>
    <w:rsid w:val="00E3405A"/>
    <w:rsid w:val="00E34252"/>
    <w:rsid w:val="00E351DF"/>
    <w:rsid w:val="00E351E9"/>
    <w:rsid w:val="00E35665"/>
    <w:rsid w:val="00E36B5B"/>
    <w:rsid w:val="00E446FF"/>
    <w:rsid w:val="00E463AE"/>
    <w:rsid w:val="00E46BB8"/>
    <w:rsid w:val="00E46E4D"/>
    <w:rsid w:val="00E47AA5"/>
    <w:rsid w:val="00E512B7"/>
    <w:rsid w:val="00E51B24"/>
    <w:rsid w:val="00E531E9"/>
    <w:rsid w:val="00E548BD"/>
    <w:rsid w:val="00E55FF3"/>
    <w:rsid w:val="00E576DF"/>
    <w:rsid w:val="00E60200"/>
    <w:rsid w:val="00E62EB8"/>
    <w:rsid w:val="00E6321B"/>
    <w:rsid w:val="00E636FE"/>
    <w:rsid w:val="00E649FD"/>
    <w:rsid w:val="00E67E50"/>
    <w:rsid w:val="00E7000A"/>
    <w:rsid w:val="00E70FB0"/>
    <w:rsid w:val="00E71D1B"/>
    <w:rsid w:val="00E71D61"/>
    <w:rsid w:val="00E729BE"/>
    <w:rsid w:val="00E73A3A"/>
    <w:rsid w:val="00E802C4"/>
    <w:rsid w:val="00E8120D"/>
    <w:rsid w:val="00E81951"/>
    <w:rsid w:val="00E82464"/>
    <w:rsid w:val="00E83E5F"/>
    <w:rsid w:val="00E85019"/>
    <w:rsid w:val="00E8595C"/>
    <w:rsid w:val="00E86BF3"/>
    <w:rsid w:val="00E91782"/>
    <w:rsid w:val="00E91F1F"/>
    <w:rsid w:val="00E91F68"/>
    <w:rsid w:val="00E937C0"/>
    <w:rsid w:val="00E9380C"/>
    <w:rsid w:val="00E967AA"/>
    <w:rsid w:val="00E96B9E"/>
    <w:rsid w:val="00E97572"/>
    <w:rsid w:val="00EA09EC"/>
    <w:rsid w:val="00EA0A3F"/>
    <w:rsid w:val="00EA364C"/>
    <w:rsid w:val="00EA3BC2"/>
    <w:rsid w:val="00EA3F99"/>
    <w:rsid w:val="00EA402F"/>
    <w:rsid w:val="00EA5E2E"/>
    <w:rsid w:val="00EA5FB3"/>
    <w:rsid w:val="00EA671F"/>
    <w:rsid w:val="00EA6732"/>
    <w:rsid w:val="00EA77A7"/>
    <w:rsid w:val="00EA7CC1"/>
    <w:rsid w:val="00EB1584"/>
    <w:rsid w:val="00EB1B0D"/>
    <w:rsid w:val="00EB28D9"/>
    <w:rsid w:val="00EB3135"/>
    <w:rsid w:val="00EB5A28"/>
    <w:rsid w:val="00EB5FB7"/>
    <w:rsid w:val="00EB60AA"/>
    <w:rsid w:val="00EB6B36"/>
    <w:rsid w:val="00EB716D"/>
    <w:rsid w:val="00EC2FC0"/>
    <w:rsid w:val="00EC3394"/>
    <w:rsid w:val="00EC40EB"/>
    <w:rsid w:val="00EC478A"/>
    <w:rsid w:val="00EC5066"/>
    <w:rsid w:val="00EC647D"/>
    <w:rsid w:val="00EC7529"/>
    <w:rsid w:val="00ED0E9D"/>
    <w:rsid w:val="00ED1723"/>
    <w:rsid w:val="00ED3B7F"/>
    <w:rsid w:val="00ED4B45"/>
    <w:rsid w:val="00ED520E"/>
    <w:rsid w:val="00ED6C93"/>
    <w:rsid w:val="00ED7C5F"/>
    <w:rsid w:val="00ED7D42"/>
    <w:rsid w:val="00EE3391"/>
    <w:rsid w:val="00EE369D"/>
    <w:rsid w:val="00EE4467"/>
    <w:rsid w:val="00EE48E1"/>
    <w:rsid w:val="00EE4A75"/>
    <w:rsid w:val="00EE5BAB"/>
    <w:rsid w:val="00EE67AF"/>
    <w:rsid w:val="00EF0EE8"/>
    <w:rsid w:val="00EF3DEB"/>
    <w:rsid w:val="00EF51CB"/>
    <w:rsid w:val="00F00DEA"/>
    <w:rsid w:val="00F01503"/>
    <w:rsid w:val="00F01D34"/>
    <w:rsid w:val="00F021C0"/>
    <w:rsid w:val="00F0260F"/>
    <w:rsid w:val="00F04BD6"/>
    <w:rsid w:val="00F07058"/>
    <w:rsid w:val="00F074A2"/>
    <w:rsid w:val="00F11A75"/>
    <w:rsid w:val="00F11FA7"/>
    <w:rsid w:val="00F13790"/>
    <w:rsid w:val="00F162F2"/>
    <w:rsid w:val="00F22454"/>
    <w:rsid w:val="00F245AB"/>
    <w:rsid w:val="00F25DB7"/>
    <w:rsid w:val="00F26CE5"/>
    <w:rsid w:val="00F26FDC"/>
    <w:rsid w:val="00F277EF"/>
    <w:rsid w:val="00F306A6"/>
    <w:rsid w:val="00F309AD"/>
    <w:rsid w:val="00F30AF0"/>
    <w:rsid w:val="00F30C4F"/>
    <w:rsid w:val="00F310CE"/>
    <w:rsid w:val="00F316BE"/>
    <w:rsid w:val="00F3326D"/>
    <w:rsid w:val="00F3539C"/>
    <w:rsid w:val="00F35B9F"/>
    <w:rsid w:val="00F3611C"/>
    <w:rsid w:val="00F36168"/>
    <w:rsid w:val="00F37176"/>
    <w:rsid w:val="00F37B52"/>
    <w:rsid w:val="00F44B77"/>
    <w:rsid w:val="00F44CE7"/>
    <w:rsid w:val="00F46CAC"/>
    <w:rsid w:val="00F50D91"/>
    <w:rsid w:val="00F51B4A"/>
    <w:rsid w:val="00F52526"/>
    <w:rsid w:val="00F52570"/>
    <w:rsid w:val="00F53C7C"/>
    <w:rsid w:val="00F563C9"/>
    <w:rsid w:val="00F56669"/>
    <w:rsid w:val="00F56D8F"/>
    <w:rsid w:val="00F57BB4"/>
    <w:rsid w:val="00F57C78"/>
    <w:rsid w:val="00F62528"/>
    <w:rsid w:val="00F6258A"/>
    <w:rsid w:val="00F62718"/>
    <w:rsid w:val="00F62FBB"/>
    <w:rsid w:val="00F63269"/>
    <w:rsid w:val="00F65029"/>
    <w:rsid w:val="00F707CF"/>
    <w:rsid w:val="00F7104F"/>
    <w:rsid w:val="00F72520"/>
    <w:rsid w:val="00F73799"/>
    <w:rsid w:val="00F74104"/>
    <w:rsid w:val="00F7500A"/>
    <w:rsid w:val="00F75487"/>
    <w:rsid w:val="00F7599F"/>
    <w:rsid w:val="00F76043"/>
    <w:rsid w:val="00F76424"/>
    <w:rsid w:val="00F7683E"/>
    <w:rsid w:val="00F815D0"/>
    <w:rsid w:val="00F81837"/>
    <w:rsid w:val="00F823AB"/>
    <w:rsid w:val="00F82BFE"/>
    <w:rsid w:val="00F837E8"/>
    <w:rsid w:val="00F8504B"/>
    <w:rsid w:val="00F86E23"/>
    <w:rsid w:val="00F90A83"/>
    <w:rsid w:val="00F90CB9"/>
    <w:rsid w:val="00F92E33"/>
    <w:rsid w:val="00F95E91"/>
    <w:rsid w:val="00F96777"/>
    <w:rsid w:val="00F97852"/>
    <w:rsid w:val="00FA02E5"/>
    <w:rsid w:val="00FA0ED4"/>
    <w:rsid w:val="00FA25AC"/>
    <w:rsid w:val="00FA2A92"/>
    <w:rsid w:val="00FA31E1"/>
    <w:rsid w:val="00FA369F"/>
    <w:rsid w:val="00FA51E6"/>
    <w:rsid w:val="00FA5525"/>
    <w:rsid w:val="00FA594B"/>
    <w:rsid w:val="00FA6CB3"/>
    <w:rsid w:val="00FA73AF"/>
    <w:rsid w:val="00FA7D1B"/>
    <w:rsid w:val="00FB02DC"/>
    <w:rsid w:val="00FB5744"/>
    <w:rsid w:val="00FC1957"/>
    <w:rsid w:val="00FC32AD"/>
    <w:rsid w:val="00FC4985"/>
    <w:rsid w:val="00FC72B8"/>
    <w:rsid w:val="00FD1574"/>
    <w:rsid w:val="00FD51F5"/>
    <w:rsid w:val="00FE101A"/>
    <w:rsid w:val="00FE2088"/>
    <w:rsid w:val="00FE3597"/>
    <w:rsid w:val="00FE50FF"/>
    <w:rsid w:val="00FE53FF"/>
    <w:rsid w:val="00FE5AA6"/>
    <w:rsid w:val="00FE66FA"/>
    <w:rsid w:val="00FE7901"/>
    <w:rsid w:val="00FE7FAB"/>
    <w:rsid w:val="00FF0646"/>
    <w:rsid w:val="00FF1372"/>
    <w:rsid w:val="00FF1659"/>
    <w:rsid w:val="00FF1DB1"/>
    <w:rsid w:val="00FF2D92"/>
    <w:rsid w:val="00FF3EC7"/>
    <w:rsid w:val="00FF438C"/>
    <w:rsid w:val="00FF442B"/>
    <w:rsid w:val="00FF50B6"/>
    <w:rsid w:val="00FF50E9"/>
    <w:rsid w:val="00FF5975"/>
    <w:rsid w:val="00FF6088"/>
    <w:rsid w:val="00FF65B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3762"/>
    <o:shapelayout v:ext="edit">
      <o:idmap v:ext="edit" data="1"/>
      <o:rules v:ext="edit">
        <o:r id="V:Rule4" type="connector" idref="#_x0000_s1057"/>
        <o:r id="V:Rule5" type="connector" idref="#_x0000_s1059"/>
        <o:r id="V:Rule6"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910D5"/>
    <w:rPr>
      <w:lang w:val="nl-NL"/>
    </w:rPr>
  </w:style>
  <w:style w:type="paragraph" w:styleId="Kop1">
    <w:name w:val="heading 1"/>
    <w:basedOn w:val="Standaard"/>
    <w:next w:val="Standaard"/>
    <w:link w:val="Kop1Char"/>
    <w:uiPriority w:val="9"/>
    <w:qFormat/>
    <w:rsid w:val="001910D5"/>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Kop2">
    <w:name w:val="heading 2"/>
    <w:basedOn w:val="Standaard"/>
    <w:next w:val="Standaard"/>
    <w:link w:val="Kop2Char"/>
    <w:uiPriority w:val="9"/>
    <w:semiHidden/>
    <w:unhideWhenUsed/>
    <w:qFormat/>
    <w:locked/>
    <w:rsid w:val="001910D5"/>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Kop3">
    <w:name w:val="heading 3"/>
    <w:basedOn w:val="Standaard"/>
    <w:next w:val="Standaard"/>
    <w:link w:val="Kop3Char"/>
    <w:uiPriority w:val="9"/>
    <w:semiHidden/>
    <w:unhideWhenUsed/>
    <w:qFormat/>
    <w:locked/>
    <w:rsid w:val="001910D5"/>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Kop4">
    <w:name w:val="heading 4"/>
    <w:basedOn w:val="Standaard"/>
    <w:next w:val="Standaard"/>
    <w:link w:val="Kop4Char"/>
    <w:uiPriority w:val="9"/>
    <w:semiHidden/>
    <w:unhideWhenUsed/>
    <w:qFormat/>
    <w:locked/>
    <w:rsid w:val="001910D5"/>
    <w:pPr>
      <w:pBdr>
        <w:bottom w:val="dotted" w:sz="4" w:space="1" w:color="943634" w:themeColor="accent2" w:themeShade="BF"/>
      </w:pBdr>
      <w:spacing w:after="120"/>
      <w:jc w:val="center"/>
      <w:outlineLvl w:val="3"/>
    </w:pPr>
    <w:rPr>
      <w:caps/>
      <w:color w:val="622423" w:themeColor="accent2" w:themeShade="7F"/>
      <w:spacing w:val="10"/>
    </w:rPr>
  </w:style>
  <w:style w:type="paragraph" w:styleId="Kop5">
    <w:name w:val="heading 5"/>
    <w:basedOn w:val="Standaard"/>
    <w:next w:val="Standaard"/>
    <w:link w:val="Kop5Char"/>
    <w:uiPriority w:val="9"/>
    <w:semiHidden/>
    <w:unhideWhenUsed/>
    <w:qFormat/>
    <w:locked/>
    <w:rsid w:val="001910D5"/>
    <w:pPr>
      <w:spacing w:before="320" w:after="120"/>
      <w:jc w:val="center"/>
      <w:outlineLvl w:val="4"/>
    </w:pPr>
    <w:rPr>
      <w:caps/>
      <w:color w:val="622423" w:themeColor="accent2" w:themeShade="7F"/>
      <w:spacing w:val="10"/>
    </w:rPr>
  </w:style>
  <w:style w:type="paragraph" w:styleId="Kop6">
    <w:name w:val="heading 6"/>
    <w:basedOn w:val="Standaard"/>
    <w:next w:val="Standaard"/>
    <w:link w:val="Kop6Char"/>
    <w:uiPriority w:val="9"/>
    <w:semiHidden/>
    <w:unhideWhenUsed/>
    <w:qFormat/>
    <w:locked/>
    <w:rsid w:val="001910D5"/>
    <w:pPr>
      <w:spacing w:after="120"/>
      <w:jc w:val="center"/>
      <w:outlineLvl w:val="5"/>
    </w:pPr>
    <w:rPr>
      <w:caps/>
      <w:color w:val="943634" w:themeColor="accent2" w:themeShade="BF"/>
      <w:spacing w:val="10"/>
    </w:rPr>
  </w:style>
  <w:style w:type="paragraph" w:styleId="Kop7">
    <w:name w:val="heading 7"/>
    <w:basedOn w:val="Standaard"/>
    <w:next w:val="Standaard"/>
    <w:link w:val="Kop7Char"/>
    <w:uiPriority w:val="9"/>
    <w:semiHidden/>
    <w:unhideWhenUsed/>
    <w:qFormat/>
    <w:locked/>
    <w:rsid w:val="001910D5"/>
    <w:pPr>
      <w:spacing w:after="120"/>
      <w:jc w:val="center"/>
      <w:outlineLvl w:val="6"/>
    </w:pPr>
    <w:rPr>
      <w:i/>
      <w:iCs/>
      <w:caps/>
      <w:color w:val="943634" w:themeColor="accent2" w:themeShade="BF"/>
      <w:spacing w:val="10"/>
    </w:rPr>
  </w:style>
  <w:style w:type="paragraph" w:styleId="Kop8">
    <w:name w:val="heading 8"/>
    <w:basedOn w:val="Standaard"/>
    <w:next w:val="Standaard"/>
    <w:link w:val="Kop8Char"/>
    <w:uiPriority w:val="9"/>
    <w:semiHidden/>
    <w:unhideWhenUsed/>
    <w:qFormat/>
    <w:locked/>
    <w:rsid w:val="001910D5"/>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locked/>
    <w:rsid w:val="001910D5"/>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1910D5"/>
    <w:rPr>
      <w:rFonts w:eastAsiaTheme="majorEastAsia" w:cstheme="majorBidi"/>
      <w:caps/>
      <w:color w:val="632423" w:themeColor="accent2" w:themeShade="80"/>
      <w:spacing w:val="20"/>
      <w:sz w:val="28"/>
      <w:szCs w:val="28"/>
    </w:rPr>
  </w:style>
  <w:style w:type="paragraph" w:styleId="Tekstzonderopmaak">
    <w:name w:val="Plain Text"/>
    <w:basedOn w:val="Standaard"/>
    <w:link w:val="TekstzonderopmaakChar"/>
    <w:uiPriority w:val="99"/>
    <w:rsid w:val="00D60A42"/>
    <w:pPr>
      <w:spacing w:after="0" w:line="240" w:lineRule="auto"/>
    </w:pPr>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locked/>
    <w:rsid w:val="00D60A42"/>
    <w:rPr>
      <w:rFonts w:ascii="Courier New" w:hAnsi="Courier New" w:cs="Courier New"/>
      <w:sz w:val="20"/>
      <w:szCs w:val="20"/>
    </w:rPr>
  </w:style>
  <w:style w:type="paragraph" w:styleId="Lijstalinea">
    <w:name w:val="List Paragraph"/>
    <w:basedOn w:val="Standaard"/>
    <w:uiPriority w:val="99"/>
    <w:qFormat/>
    <w:rsid w:val="001910D5"/>
    <w:pPr>
      <w:ind w:left="720"/>
      <w:contextualSpacing/>
    </w:pPr>
  </w:style>
  <w:style w:type="paragraph" w:styleId="Geenafstand">
    <w:name w:val="No Spacing"/>
    <w:basedOn w:val="Standaard"/>
    <w:link w:val="GeenafstandChar"/>
    <w:uiPriority w:val="1"/>
    <w:qFormat/>
    <w:rsid w:val="001910D5"/>
    <w:pPr>
      <w:spacing w:after="0" w:line="240" w:lineRule="auto"/>
    </w:pPr>
  </w:style>
  <w:style w:type="paragraph" w:styleId="Ballontekst">
    <w:name w:val="Balloon Text"/>
    <w:basedOn w:val="Standaard"/>
    <w:link w:val="BallontekstChar"/>
    <w:uiPriority w:val="99"/>
    <w:semiHidden/>
    <w:rsid w:val="00FF43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FF438C"/>
    <w:rPr>
      <w:rFonts w:ascii="Tahoma" w:hAnsi="Tahoma" w:cs="Tahoma"/>
      <w:sz w:val="16"/>
      <w:szCs w:val="16"/>
    </w:rPr>
  </w:style>
  <w:style w:type="character" w:styleId="Hyperlink">
    <w:name w:val="Hyperlink"/>
    <w:basedOn w:val="Standaardalinea-lettertype"/>
    <w:uiPriority w:val="99"/>
    <w:rsid w:val="00AA42CA"/>
    <w:rPr>
      <w:rFonts w:cs="Times New Roman"/>
      <w:color w:val="0000FF"/>
      <w:u w:val="single"/>
    </w:rPr>
  </w:style>
  <w:style w:type="character" w:customStyle="1" w:styleId="pnn4webi">
    <w:name w:val="pnn4web_i"/>
    <w:basedOn w:val="Standaardalinea-lettertype"/>
    <w:uiPriority w:val="99"/>
    <w:rsid w:val="00C84D30"/>
    <w:rPr>
      <w:rFonts w:cs="Times New Roman"/>
    </w:rPr>
  </w:style>
  <w:style w:type="character" w:customStyle="1" w:styleId="pnn4webd">
    <w:name w:val="pnn4web_d"/>
    <w:basedOn w:val="Standaardalinea-lettertype"/>
    <w:uiPriority w:val="99"/>
    <w:rsid w:val="00C84D30"/>
    <w:rPr>
      <w:rFonts w:cs="Times New Roman"/>
    </w:rPr>
  </w:style>
  <w:style w:type="character" w:customStyle="1" w:styleId="pnn4webk">
    <w:name w:val="pnn4web_k"/>
    <w:basedOn w:val="Standaardalinea-lettertype"/>
    <w:uiPriority w:val="99"/>
    <w:rsid w:val="00C84D30"/>
    <w:rPr>
      <w:rFonts w:cs="Times New Roman"/>
    </w:rPr>
  </w:style>
  <w:style w:type="character" w:customStyle="1" w:styleId="pnn4webe">
    <w:name w:val="pnn4web_e"/>
    <w:basedOn w:val="Standaardalinea-lettertype"/>
    <w:uiPriority w:val="99"/>
    <w:rsid w:val="00C84D30"/>
    <w:rPr>
      <w:rFonts w:cs="Times New Roman"/>
    </w:rPr>
  </w:style>
  <w:style w:type="character" w:styleId="Zwaar">
    <w:name w:val="Strong"/>
    <w:uiPriority w:val="22"/>
    <w:qFormat/>
    <w:rsid w:val="001910D5"/>
    <w:rPr>
      <w:b/>
      <w:bCs/>
      <w:color w:val="943634" w:themeColor="accent2" w:themeShade="BF"/>
      <w:spacing w:val="5"/>
    </w:rPr>
  </w:style>
  <w:style w:type="paragraph" w:styleId="Normaalweb">
    <w:name w:val="Normal (Web)"/>
    <w:basedOn w:val="Standaard"/>
    <w:uiPriority w:val="99"/>
    <w:rsid w:val="00A24E14"/>
    <w:pPr>
      <w:spacing w:after="0" w:line="240" w:lineRule="auto"/>
    </w:pPr>
    <w:rPr>
      <w:rFonts w:ascii="Times New Roman" w:hAnsi="Times New Roman"/>
      <w:sz w:val="24"/>
      <w:szCs w:val="24"/>
    </w:rPr>
  </w:style>
  <w:style w:type="table" w:styleId="Tabelraster">
    <w:name w:val="Table Grid"/>
    <w:basedOn w:val="Standaardtabel"/>
    <w:uiPriority w:val="59"/>
    <w:locked/>
    <w:rsid w:val="00925628"/>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citaat">
    <w:name w:val="HTML Cite"/>
    <w:basedOn w:val="Standaardalinea-lettertype"/>
    <w:uiPriority w:val="99"/>
    <w:semiHidden/>
    <w:unhideWhenUsed/>
    <w:rsid w:val="00925628"/>
    <w:rPr>
      <w:i w:val="0"/>
      <w:iCs w:val="0"/>
      <w:color w:val="0E774A"/>
    </w:rPr>
  </w:style>
  <w:style w:type="character" w:customStyle="1" w:styleId="Kop2Char">
    <w:name w:val="Kop 2 Char"/>
    <w:basedOn w:val="Standaardalinea-lettertype"/>
    <w:link w:val="Kop2"/>
    <w:uiPriority w:val="9"/>
    <w:semiHidden/>
    <w:rsid w:val="001910D5"/>
    <w:rPr>
      <w:caps/>
      <w:color w:val="632423" w:themeColor="accent2" w:themeShade="80"/>
      <w:spacing w:val="15"/>
      <w:sz w:val="24"/>
      <w:szCs w:val="24"/>
    </w:rPr>
  </w:style>
  <w:style w:type="character" w:customStyle="1" w:styleId="mrb11">
    <w:name w:val="mrb11"/>
    <w:basedOn w:val="Standaardalinea-lettertype"/>
    <w:rsid w:val="00680822"/>
  </w:style>
  <w:style w:type="paragraph" w:styleId="Koptekst">
    <w:name w:val="header"/>
    <w:basedOn w:val="Standaard"/>
    <w:link w:val="KoptekstChar"/>
    <w:uiPriority w:val="99"/>
    <w:semiHidden/>
    <w:unhideWhenUsed/>
    <w:rsid w:val="00DE53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E5352"/>
  </w:style>
  <w:style w:type="paragraph" w:styleId="Voettekst">
    <w:name w:val="footer"/>
    <w:basedOn w:val="Standaard"/>
    <w:link w:val="VoettekstChar"/>
    <w:uiPriority w:val="99"/>
    <w:unhideWhenUsed/>
    <w:rsid w:val="00DE53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5352"/>
  </w:style>
  <w:style w:type="character" w:styleId="Tekstvantijdelijkeaanduiding">
    <w:name w:val="Placeholder Text"/>
    <w:basedOn w:val="Standaardalinea-lettertype"/>
    <w:uiPriority w:val="99"/>
    <w:semiHidden/>
    <w:rsid w:val="00DE5352"/>
    <w:rPr>
      <w:color w:val="808080"/>
    </w:rPr>
  </w:style>
  <w:style w:type="character" w:customStyle="1" w:styleId="GeenafstandChar">
    <w:name w:val="Geen afstand Char"/>
    <w:basedOn w:val="Standaardalinea-lettertype"/>
    <w:link w:val="Geenafstand"/>
    <w:uiPriority w:val="1"/>
    <w:rsid w:val="001910D5"/>
  </w:style>
  <w:style w:type="character" w:styleId="Nadruk">
    <w:name w:val="Emphasis"/>
    <w:uiPriority w:val="20"/>
    <w:qFormat/>
    <w:locked/>
    <w:rsid w:val="001910D5"/>
    <w:rPr>
      <w:caps/>
      <w:spacing w:val="5"/>
      <w:sz w:val="20"/>
      <w:szCs w:val="20"/>
    </w:rPr>
  </w:style>
  <w:style w:type="character" w:styleId="GevolgdeHyperlink">
    <w:name w:val="FollowedHyperlink"/>
    <w:basedOn w:val="Standaardalinea-lettertype"/>
    <w:uiPriority w:val="99"/>
    <w:semiHidden/>
    <w:unhideWhenUsed/>
    <w:rsid w:val="00C578E6"/>
    <w:rPr>
      <w:color w:val="800080" w:themeColor="followedHyperlink"/>
      <w:u w:val="single"/>
    </w:rPr>
  </w:style>
  <w:style w:type="character" w:customStyle="1" w:styleId="Kop5Char">
    <w:name w:val="Kop 5 Char"/>
    <w:basedOn w:val="Standaardalinea-lettertype"/>
    <w:link w:val="Kop5"/>
    <w:uiPriority w:val="9"/>
    <w:semiHidden/>
    <w:rsid w:val="001910D5"/>
    <w:rPr>
      <w:rFonts w:eastAsiaTheme="majorEastAsia" w:cstheme="majorBidi"/>
      <w:caps/>
      <w:color w:val="622423" w:themeColor="accent2" w:themeShade="7F"/>
      <w:spacing w:val="10"/>
    </w:rPr>
  </w:style>
  <w:style w:type="paragraph" w:styleId="Lijstopsomteken">
    <w:name w:val="List Bullet"/>
    <w:basedOn w:val="Standaard"/>
    <w:uiPriority w:val="99"/>
    <w:unhideWhenUsed/>
    <w:rsid w:val="007B25EF"/>
    <w:pPr>
      <w:numPr>
        <w:numId w:val="1"/>
      </w:numPr>
      <w:contextualSpacing/>
    </w:pPr>
  </w:style>
  <w:style w:type="character" w:customStyle="1" w:styleId="Kop3Char">
    <w:name w:val="Kop 3 Char"/>
    <w:basedOn w:val="Standaardalinea-lettertype"/>
    <w:link w:val="Kop3"/>
    <w:uiPriority w:val="9"/>
    <w:semiHidden/>
    <w:rsid w:val="001910D5"/>
    <w:rPr>
      <w:rFonts w:eastAsiaTheme="majorEastAsia" w:cstheme="majorBidi"/>
      <w:caps/>
      <w:color w:val="622423" w:themeColor="accent2" w:themeShade="7F"/>
      <w:sz w:val="24"/>
      <w:szCs w:val="24"/>
    </w:rPr>
  </w:style>
  <w:style w:type="character" w:customStyle="1" w:styleId="Kop4Char">
    <w:name w:val="Kop 4 Char"/>
    <w:basedOn w:val="Standaardalinea-lettertype"/>
    <w:link w:val="Kop4"/>
    <w:uiPriority w:val="9"/>
    <w:semiHidden/>
    <w:rsid w:val="001910D5"/>
    <w:rPr>
      <w:rFonts w:eastAsiaTheme="majorEastAsia" w:cstheme="majorBidi"/>
      <w:caps/>
      <w:color w:val="622423" w:themeColor="accent2" w:themeShade="7F"/>
      <w:spacing w:val="10"/>
    </w:rPr>
  </w:style>
  <w:style w:type="character" w:customStyle="1" w:styleId="Kop6Char">
    <w:name w:val="Kop 6 Char"/>
    <w:basedOn w:val="Standaardalinea-lettertype"/>
    <w:link w:val="Kop6"/>
    <w:uiPriority w:val="9"/>
    <w:semiHidden/>
    <w:rsid w:val="001910D5"/>
    <w:rPr>
      <w:rFonts w:eastAsiaTheme="majorEastAsia" w:cstheme="majorBidi"/>
      <w:caps/>
      <w:color w:val="943634" w:themeColor="accent2" w:themeShade="BF"/>
      <w:spacing w:val="10"/>
    </w:rPr>
  </w:style>
  <w:style w:type="character" w:customStyle="1" w:styleId="Kop7Char">
    <w:name w:val="Kop 7 Char"/>
    <w:basedOn w:val="Standaardalinea-lettertype"/>
    <w:link w:val="Kop7"/>
    <w:uiPriority w:val="9"/>
    <w:semiHidden/>
    <w:rsid w:val="001910D5"/>
    <w:rPr>
      <w:rFonts w:eastAsiaTheme="majorEastAsia" w:cstheme="majorBidi"/>
      <w:i/>
      <w:iCs/>
      <w:caps/>
      <w:color w:val="943634" w:themeColor="accent2" w:themeShade="BF"/>
      <w:spacing w:val="10"/>
    </w:rPr>
  </w:style>
  <w:style w:type="character" w:customStyle="1" w:styleId="Kop8Char">
    <w:name w:val="Kop 8 Char"/>
    <w:basedOn w:val="Standaardalinea-lettertype"/>
    <w:link w:val="Kop8"/>
    <w:uiPriority w:val="9"/>
    <w:semiHidden/>
    <w:rsid w:val="001910D5"/>
    <w:rPr>
      <w:rFonts w:eastAsiaTheme="majorEastAsia" w:cstheme="majorBidi"/>
      <w:caps/>
      <w:spacing w:val="10"/>
      <w:sz w:val="20"/>
      <w:szCs w:val="20"/>
    </w:rPr>
  </w:style>
  <w:style w:type="character" w:customStyle="1" w:styleId="Kop9Char">
    <w:name w:val="Kop 9 Char"/>
    <w:basedOn w:val="Standaardalinea-lettertype"/>
    <w:link w:val="Kop9"/>
    <w:uiPriority w:val="9"/>
    <w:semiHidden/>
    <w:rsid w:val="001910D5"/>
    <w:rPr>
      <w:rFonts w:eastAsiaTheme="majorEastAsia" w:cstheme="majorBidi"/>
      <w:i/>
      <w:iCs/>
      <w:caps/>
      <w:spacing w:val="10"/>
      <w:sz w:val="20"/>
      <w:szCs w:val="20"/>
    </w:rPr>
  </w:style>
  <w:style w:type="paragraph" w:styleId="Bijschrift">
    <w:name w:val="caption"/>
    <w:basedOn w:val="Standaard"/>
    <w:next w:val="Standaard"/>
    <w:uiPriority w:val="35"/>
    <w:unhideWhenUsed/>
    <w:qFormat/>
    <w:locked/>
    <w:rsid w:val="001910D5"/>
    <w:rPr>
      <w:caps/>
      <w:spacing w:val="10"/>
      <w:sz w:val="18"/>
      <w:szCs w:val="18"/>
    </w:rPr>
  </w:style>
  <w:style w:type="paragraph" w:styleId="Titel">
    <w:name w:val="Title"/>
    <w:basedOn w:val="Standaard"/>
    <w:next w:val="Standaard"/>
    <w:link w:val="TitelChar"/>
    <w:uiPriority w:val="10"/>
    <w:qFormat/>
    <w:locked/>
    <w:rsid w:val="001910D5"/>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elChar">
    <w:name w:val="Titel Char"/>
    <w:basedOn w:val="Standaardalinea-lettertype"/>
    <w:link w:val="Titel"/>
    <w:uiPriority w:val="10"/>
    <w:rsid w:val="001910D5"/>
    <w:rPr>
      <w:rFonts w:eastAsiaTheme="majorEastAsia" w:cstheme="majorBidi"/>
      <w:caps/>
      <w:color w:val="632423" w:themeColor="accent2" w:themeShade="80"/>
      <w:spacing w:val="50"/>
      <w:sz w:val="44"/>
      <w:szCs w:val="44"/>
    </w:rPr>
  </w:style>
  <w:style w:type="paragraph" w:styleId="Subtitel">
    <w:name w:val="Subtitle"/>
    <w:basedOn w:val="Standaard"/>
    <w:next w:val="Standaard"/>
    <w:link w:val="SubtitelChar"/>
    <w:uiPriority w:val="11"/>
    <w:qFormat/>
    <w:locked/>
    <w:rsid w:val="001910D5"/>
    <w:pPr>
      <w:spacing w:after="560" w:line="240" w:lineRule="auto"/>
      <w:jc w:val="center"/>
    </w:pPr>
    <w:rPr>
      <w:caps/>
      <w:spacing w:val="20"/>
      <w:sz w:val="18"/>
      <w:szCs w:val="18"/>
    </w:rPr>
  </w:style>
  <w:style w:type="character" w:customStyle="1" w:styleId="SubtitelChar">
    <w:name w:val="Subtitel Char"/>
    <w:basedOn w:val="Standaardalinea-lettertype"/>
    <w:link w:val="Subtitel"/>
    <w:uiPriority w:val="11"/>
    <w:rsid w:val="001910D5"/>
    <w:rPr>
      <w:rFonts w:eastAsiaTheme="majorEastAsia" w:cstheme="majorBidi"/>
      <w:caps/>
      <w:spacing w:val="20"/>
      <w:sz w:val="18"/>
      <w:szCs w:val="18"/>
    </w:rPr>
  </w:style>
  <w:style w:type="paragraph" w:styleId="Citaat">
    <w:name w:val="Quote"/>
    <w:basedOn w:val="Standaard"/>
    <w:next w:val="Standaard"/>
    <w:link w:val="CitaatChar"/>
    <w:uiPriority w:val="29"/>
    <w:qFormat/>
    <w:rsid w:val="001910D5"/>
    <w:rPr>
      <w:i/>
      <w:iCs/>
    </w:rPr>
  </w:style>
  <w:style w:type="character" w:customStyle="1" w:styleId="CitaatChar">
    <w:name w:val="Citaat Char"/>
    <w:basedOn w:val="Standaardalinea-lettertype"/>
    <w:link w:val="Citaat"/>
    <w:uiPriority w:val="29"/>
    <w:rsid w:val="001910D5"/>
    <w:rPr>
      <w:rFonts w:eastAsiaTheme="majorEastAsia" w:cstheme="majorBidi"/>
      <w:i/>
      <w:iCs/>
    </w:rPr>
  </w:style>
  <w:style w:type="paragraph" w:styleId="Duidelijkcitaat">
    <w:name w:val="Intense Quote"/>
    <w:basedOn w:val="Standaard"/>
    <w:next w:val="Standaard"/>
    <w:link w:val="DuidelijkcitaatChar"/>
    <w:uiPriority w:val="30"/>
    <w:qFormat/>
    <w:rsid w:val="001910D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DuidelijkcitaatChar">
    <w:name w:val="Duidelijk citaat Char"/>
    <w:basedOn w:val="Standaardalinea-lettertype"/>
    <w:link w:val="Duidelijkcitaat"/>
    <w:uiPriority w:val="30"/>
    <w:rsid w:val="001910D5"/>
    <w:rPr>
      <w:rFonts w:eastAsiaTheme="majorEastAsia" w:cstheme="majorBidi"/>
      <w:caps/>
      <w:color w:val="622423" w:themeColor="accent2" w:themeShade="7F"/>
      <w:spacing w:val="5"/>
      <w:sz w:val="20"/>
      <w:szCs w:val="20"/>
    </w:rPr>
  </w:style>
  <w:style w:type="character" w:styleId="Subtielebenadrukking">
    <w:name w:val="Subtle Emphasis"/>
    <w:uiPriority w:val="19"/>
    <w:qFormat/>
    <w:rsid w:val="001910D5"/>
    <w:rPr>
      <w:i/>
      <w:iCs/>
    </w:rPr>
  </w:style>
  <w:style w:type="character" w:styleId="Intensievebenadrukking">
    <w:name w:val="Intense Emphasis"/>
    <w:uiPriority w:val="21"/>
    <w:qFormat/>
    <w:rsid w:val="001910D5"/>
    <w:rPr>
      <w:i/>
      <w:iCs/>
      <w:caps/>
      <w:spacing w:val="10"/>
      <w:sz w:val="20"/>
      <w:szCs w:val="20"/>
    </w:rPr>
  </w:style>
  <w:style w:type="character" w:styleId="Subtieleverwijzing">
    <w:name w:val="Subtle Reference"/>
    <w:basedOn w:val="Standaardalinea-lettertype"/>
    <w:uiPriority w:val="31"/>
    <w:qFormat/>
    <w:rsid w:val="001910D5"/>
    <w:rPr>
      <w:rFonts w:asciiTheme="minorHAnsi" w:eastAsiaTheme="minorEastAsia" w:hAnsiTheme="minorHAnsi" w:cstheme="minorBidi"/>
      <w:i/>
      <w:iCs/>
      <w:color w:val="622423" w:themeColor="accent2" w:themeShade="7F"/>
    </w:rPr>
  </w:style>
  <w:style w:type="character" w:styleId="Intensieveverwijzing">
    <w:name w:val="Intense Reference"/>
    <w:uiPriority w:val="32"/>
    <w:qFormat/>
    <w:rsid w:val="001910D5"/>
    <w:rPr>
      <w:rFonts w:asciiTheme="minorHAnsi" w:eastAsiaTheme="minorEastAsia" w:hAnsiTheme="minorHAnsi" w:cstheme="minorBidi"/>
      <w:b/>
      <w:bCs/>
      <w:i/>
      <w:iCs/>
      <w:color w:val="622423" w:themeColor="accent2" w:themeShade="7F"/>
    </w:rPr>
  </w:style>
  <w:style w:type="character" w:styleId="Titelvanboek">
    <w:name w:val="Book Title"/>
    <w:uiPriority w:val="33"/>
    <w:qFormat/>
    <w:rsid w:val="001910D5"/>
    <w:rPr>
      <w:caps/>
      <w:color w:val="622423" w:themeColor="accent2" w:themeShade="7F"/>
      <w:spacing w:val="5"/>
      <w:u w:color="622423" w:themeColor="accent2" w:themeShade="7F"/>
    </w:rPr>
  </w:style>
  <w:style w:type="paragraph" w:styleId="Kopvaninhoudsopgave">
    <w:name w:val="TOC Heading"/>
    <w:basedOn w:val="Kop1"/>
    <w:next w:val="Standaard"/>
    <w:uiPriority w:val="39"/>
    <w:semiHidden/>
    <w:unhideWhenUsed/>
    <w:qFormat/>
    <w:rsid w:val="001910D5"/>
    <w:pPr>
      <w:outlineLvl w:val="9"/>
    </w:pPr>
  </w:style>
  <w:style w:type="paragraph" w:styleId="Plattetekst">
    <w:name w:val="Body Text"/>
    <w:basedOn w:val="Standaard"/>
    <w:link w:val="PlattetekstChar"/>
    <w:uiPriority w:val="99"/>
    <w:unhideWhenUsed/>
    <w:rsid w:val="008F2D5B"/>
    <w:pPr>
      <w:spacing w:after="120" w:line="276" w:lineRule="auto"/>
    </w:pPr>
    <w:rPr>
      <w:rFonts w:asciiTheme="minorHAnsi" w:eastAsiaTheme="minorEastAsia" w:hAnsiTheme="minorHAnsi" w:cstheme="minorBidi"/>
      <w:lang w:eastAsia="nl-NL" w:bidi="ar-SA"/>
    </w:rPr>
  </w:style>
  <w:style w:type="character" w:customStyle="1" w:styleId="PlattetekstChar">
    <w:name w:val="Platte tekst Char"/>
    <w:basedOn w:val="Standaardalinea-lettertype"/>
    <w:link w:val="Plattetekst"/>
    <w:uiPriority w:val="99"/>
    <w:rsid w:val="008F2D5B"/>
    <w:rPr>
      <w:rFonts w:asciiTheme="minorHAnsi" w:eastAsiaTheme="minorEastAsia" w:hAnsiTheme="minorHAnsi" w:cstheme="minorBidi"/>
      <w:lang w:val="nl-NL" w:eastAsia="nl-NL" w:bidi="ar-SA"/>
    </w:rPr>
  </w:style>
</w:styles>
</file>

<file path=word/webSettings.xml><?xml version="1.0" encoding="utf-8"?>
<w:webSettings xmlns:r="http://schemas.openxmlformats.org/officeDocument/2006/relationships" xmlns:w="http://schemas.openxmlformats.org/wordprocessingml/2006/main">
  <w:divs>
    <w:div w:id="8455308">
      <w:bodyDiv w:val="1"/>
      <w:marLeft w:val="0"/>
      <w:marRight w:val="0"/>
      <w:marTop w:val="0"/>
      <w:marBottom w:val="0"/>
      <w:divBdr>
        <w:top w:val="none" w:sz="0" w:space="0" w:color="auto"/>
        <w:left w:val="none" w:sz="0" w:space="0" w:color="auto"/>
        <w:bottom w:val="none" w:sz="0" w:space="0" w:color="auto"/>
        <w:right w:val="none" w:sz="0" w:space="0" w:color="auto"/>
      </w:divBdr>
      <w:divsChild>
        <w:div w:id="148252685">
          <w:marLeft w:val="0"/>
          <w:marRight w:val="0"/>
          <w:marTop w:val="0"/>
          <w:marBottom w:val="0"/>
          <w:divBdr>
            <w:top w:val="none" w:sz="0" w:space="0" w:color="auto"/>
            <w:left w:val="none" w:sz="0" w:space="0" w:color="auto"/>
            <w:bottom w:val="none" w:sz="0" w:space="0" w:color="auto"/>
            <w:right w:val="none" w:sz="0" w:space="0" w:color="auto"/>
          </w:divBdr>
          <w:divsChild>
            <w:div w:id="2139756953">
              <w:marLeft w:val="0"/>
              <w:marRight w:val="0"/>
              <w:marTop w:val="0"/>
              <w:marBottom w:val="0"/>
              <w:divBdr>
                <w:top w:val="none" w:sz="0" w:space="0" w:color="auto"/>
                <w:left w:val="none" w:sz="0" w:space="0" w:color="auto"/>
                <w:bottom w:val="none" w:sz="0" w:space="0" w:color="auto"/>
                <w:right w:val="none" w:sz="0" w:space="0" w:color="auto"/>
              </w:divBdr>
              <w:divsChild>
                <w:div w:id="2041590350">
                  <w:marLeft w:val="0"/>
                  <w:marRight w:val="0"/>
                  <w:marTop w:val="0"/>
                  <w:marBottom w:val="0"/>
                  <w:divBdr>
                    <w:top w:val="none" w:sz="0" w:space="0" w:color="auto"/>
                    <w:left w:val="none" w:sz="0" w:space="0" w:color="auto"/>
                    <w:bottom w:val="none" w:sz="0" w:space="0" w:color="auto"/>
                    <w:right w:val="none" w:sz="0" w:space="0" w:color="auto"/>
                  </w:divBdr>
                  <w:divsChild>
                    <w:div w:id="27132272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62618">
      <w:bodyDiv w:val="1"/>
      <w:marLeft w:val="0"/>
      <w:marRight w:val="0"/>
      <w:marTop w:val="0"/>
      <w:marBottom w:val="0"/>
      <w:divBdr>
        <w:top w:val="none" w:sz="0" w:space="0" w:color="auto"/>
        <w:left w:val="none" w:sz="0" w:space="0" w:color="auto"/>
        <w:bottom w:val="none" w:sz="0" w:space="0" w:color="auto"/>
        <w:right w:val="none" w:sz="0" w:space="0" w:color="auto"/>
      </w:divBdr>
      <w:divsChild>
        <w:div w:id="1467043889">
          <w:marLeft w:val="0"/>
          <w:marRight w:val="0"/>
          <w:marTop w:val="0"/>
          <w:marBottom w:val="0"/>
          <w:divBdr>
            <w:top w:val="none" w:sz="0" w:space="0" w:color="auto"/>
            <w:left w:val="none" w:sz="0" w:space="0" w:color="auto"/>
            <w:bottom w:val="none" w:sz="0" w:space="0" w:color="auto"/>
            <w:right w:val="none" w:sz="0" w:space="0" w:color="auto"/>
          </w:divBdr>
          <w:divsChild>
            <w:div w:id="506019420">
              <w:marLeft w:val="0"/>
              <w:marRight w:val="0"/>
              <w:marTop w:val="0"/>
              <w:marBottom w:val="0"/>
              <w:divBdr>
                <w:top w:val="none" w:sz="0" w:space="0" w:color="auto"/>
                <w:left w:val="none" w:sz="0" w:space="0" w:color="auto"/>
                <w:bottom w:val="none" w:sz="0" w:space="0" w:color="auto"/>
                <w:right w:val="none" w:sz="0" w:space="0" w:color="auto"/>
              </w:divBdr>
              <w:divsChild>
                <w:div w:id="803430507">
                  <w:marLeft w:val="0"/>
                  <w:marRight w:val="0"/>
                  <w:marTop w:val="0"/>
                  <w:marBottom w:val="0"/>
                  <w:divBdr>
                    <w:top w:val="none" w:sz="0" w:space="0" w:color="auto"/>
                    <w:left w:val="none" w:sz="0" w:space="0" w:color="auto"/>
                    <w:bottom w:val="none" w:sz="0" w:space="0" w:color="auto"/>
                    <w:right w:val="none" w:sz="0" w:space="0" w:color="auto"/>
                  </w:divBdr>
                  <w:divsChild>
                    <w:div w:id="2089233302">
                      <w:marLeft w:val="0"/>
                      <w:marRight w:val="0"/>
                      <w:marTop w:val="0"/>
                      <w:marBottom w:val="0"/>
                      <w:divBdr>
                        <w:top w:val="none" w:sz="0" w:space="0" w:color="auto"/>
                        <w:left w:val="none" w:sz="0" w:space="0" w:color="auto"/>
                        <w:bottom w:val="none" w:sz="0" w:space="0" w:color="auto"/>
                        <w:right w:val="none" w:sz="0" w:space="0" w:color="auto"/>
                      </w:divBdr>
                      <w:divsChild>
                        <w:div w:id="527371979">
                          <w:marLeft w:val="0"/>
                          <w:marRight w:val="0"/>
                          <w:marTop w:val="0"/>
                          <w:marBottom w:val="0"/>
                          <w:divBdr>
                            <w:top w:val="none" w:sz="0" w:space="0" w:color="auto"/>
                            <w:left w:val="none" w:sz="0" w:space="0" w:color="auto"/>
                            <w:bottom w:val="none" w:sz="0" w:space="0" w:color="auto"/>
                            <w:right w:val="none" w:sz="0" w:space="0" w:color="auto"/>
                          </w:divBdr>
                          <w:divsChild>
                            <w:div w:id="239291058">
                              <w:marLeft w:val="0"/>
                              <w:marRight w:val="0"/>
                              <w:marTop w:val="0"/>
                              <w:marBottom w:val="0"/>
                              <w:divBdr>
                                <w:top w:val="none" w:sz="0" w:space="0" w:color="auto"/>
                                <w:left w:val="none" w:sz="0" w:space="0" w:color="auto"/>
                                <w:bottom w:val="none" w:sz="0" w:space="0" w:color="auto"/>
                                <w:right w:val="none" w:sz="0" w:space="0" w:color="auto"/>
                              </w:divBdr>
                              <w:divsChild>
                                <w:div w:id="178936241">
                                  <w:marLeft w:val="0"/>
                                  <w:marRight w:val="0"/>
                                  <w:marTop w:val="0"/>
                                  <w:marBottom w:val="0"/>
                                  <w:divBdr>
                                    <w:top w:val="none" w:sz="0" w:space="0" w:color="auto"/>
                                    <w:left w:val="none" w:sz="0" w:space="0" w:color="auto"/>
                                    <w:bottom w:val="none" w:sz="0" w:space="0" w:color="auto"/>
                                    <w:right w:val="none" w:sz="0" w:space="0" w:color="auto"/>
                                  </w:divBdr>
                                  <w:divsChild>
                                    <w:div w:id="981890510">
                                      <w:marLeft w:val="0"/>
                                      <w:marRight w:val="0"/>
                                      <w:marTop w:val="0"/>
                                      <w:marBottom w:val="0"/>
                                      <w:divBdr>
                                        <w:top w:val="none" w:sz="0" w:space="0" w:color="auto"/>
                                        <w:left w:val="none" w:sz="0" w:space="0" w:color="auto"/>
                                        <w:bottom w:val="none" w:sz="0" w:space="0" w:color="auto"/>
                                        <w:right w:val="none" w:sz="0" w:space="0" w:color="auto"/>
                                      </w:divBdr>
                                      <w:divsChild>
                                        <w:div w:id="1223909581">
                                          <w:marLeft w:val="0"/>
                                          <w:marRight w:val="0"/>
                                          <w:marTop w:val="0"/>
                                          <w:marBottom w:val="0"/>
                                          <w:divBdr>
                                            <w:top w:val="none" w:sz="0" w:space="0" w:color="auto"/>
                                            <w:left w:val="none" w:sz="0" w:space="0" w:color="auto"/>
                                            <w:bottom w:val="none" w:sz="0" w:space="0" w:color="auto"/>
                                            <w:right w:val="none" w:sz="0" w:space="0" w:color="auto"/>
                                          </w:divBdr>
                                          <w:divsChild>
                                            <w:div w:id="876626046">
                                              <w:marLeft w:val="0"/>
                                              <w:marRight w:val="0"/>
                                              <w:marTop w:val="0"/>
                                              <w:marBottom w:val="0"/>
                                              <w:divBdr>
                                                <w:top w:val="none" w:sz="0" w:space="0" w:color="auto"/>
                                                <w:left w:val="none" w:sz="0" w:space="0" w:color="auto"/>
                                                <w:bottom w:val="none" w:sz="0" w:space="0" w:color="auto"/>
                                                <w:right w:val="none" w:sz="0" w:space="0" w:color="auto"/>
                                              </w:divBdr>
                                              <w:divsChild>
                                                <w:div w:id="1016735668">
                                                  <w:marLeft w:val="0"/>
                                                  <w:marRight w:val="0"/>
                                                  <w:marTop w:val="0"/>
                                                  <w:marBottom w:val="0"/>
                                                  <w:divBdr>
                                                    <w:top w:val="none" w:sz="0" w:space="0" w:color="auto"/>
                                                    <w:left w:val="none" w:sz="0" w:space="0" w:color="auto"/>
                                                    <w:bottom w:val="none" w:sz="0" w:space="0" w:color="auto"/>
                                                    <w:right w:val="none" w:sz="0" w:space="0" w:color="auto"/>
                                                  </w:divBdr>
                                                  <w:divsChild>
                                                    <w:div w:id="1789080821">
                                                      <w:marLeft w:val="0"/>
                                                      <w:marRight w:val="0"/>
                                                      <w:marTop w:val="0"/>
                                                      <w:marBottom w:val="0"/>
                                                      <w:divBdr>
                                                        <w:top w:val="none" w:sz="0" w:space="0" w:color="auto"/>
                                                        <w:left w:val="none" w:sz="0" w:space="0" w:color="auto"/>
                                                        <w:bottom w:val="none" w:sz="0" w:space="0" w:color="auto"/>
                                                        <w:right w:val="none" w:sz="0" w:space="0" w:color="auto"/>
                                                      </w:divBdr>
                                                      <w:divsChild>
                                                        <w:div w:id="1709329950">
                                                          <w:marLeft w:val="0"/>
                                                          <w:marRight w:val="0"/>
                                                          <w:marTop w:val="0"/>
                                                          <w:marBottom w:val="0"/>
                                                          <w:divBdr>
                                                            <w:top w:val="none" w:sz="0" w:space="0" w:color="auto"/>
                                                            <w:left w:val="none" w:sz="0" w:space="0" w:color="auto"/>
                                                            <w:bottom w:val="none" w:sz="0" w:space="0" w:color="auto"/>
                                                            <w:right w:val="none" w:sz="0" w:space="0" w:color="auto"/>
                                                          </w:divBdr>
                                                          <w:divsChild>
                                                            <w:div w:id="1410035872">
                                                              <w:marLeft w:val="0"/>
                                                              <w:marRight w:val="136"/>
                                                              <w:marTop w:val="0"/>
                                                              <w:marBottom w:val="136"/>
                                                              <w:divBdr>
                                                                <w:top w:val="none" w:sz="0" w:space="0" w:color="auto"/>
                                                                <w:left w:val="none" w:sz="0" w:space="0" w:color="auto"/>
                                                                <w:bottom w:val="none" w:sz="0" w:space="0" w:color="auto"/>
                                                                <w:right w:val="none" w:sz="0" w:space="0" w:color="auto"/>
                                                              </w:divBdr>
                                                              <w:divsChild>
                                                                <w:div w:id="854002100">
                                                                  <w:marLeft w:val="0"/>
                                                                  <w:marRight w:val="0"/>
                                                                  <w:marTop w:val="0"/>
                                                                  <w:marBottom w:val="0"/>
                                                                  <w:divBdr>
                                                                    <w:top w:val="none" w:sz="0" w:space="0" w:color="auto"/>
                                                                    <w:left w:val="none" w:sz="0" w:space="0" w:color="auto"/>
                                                                    <w:bottom w:val="none" w:sz="0" w:space="0" w:color="auto"/>
                                                                    <w:right w:val="none" w:sz="0" w:space="0" w:color="auto"/>
                                                                  </w:divBdr>
                                                                  <w:divsChild>
                                                                    <w:div w:id="700402077">
                                                                      <w:marLeft w:val="0"/>
                                                                      <w:marRight w:val="0"/>
                                                                      <w:marTop w:val="0"/>
                                                                      <w:marBottom w:val="0"/>
                                                                      <w:divBdr>
                                                                        <w:top w:val="none" w:sz="0" w:space="0" w:color="auto"/>
                                                                        <w:left w:val="none" w:sz="0" w:space="0" w:color="auto"/>
                                                                        <w:bottom w:val="none" w:sz="0" w:space="0" w:color="auto"/>
                                                                        <w:right w:val="none" w:sz="0" w:space="0" w:color="auto"/>
                                                                      </w:divBdr>
                                                                      <w:divsChild>
                                                                        <w:div w:id="1012416441">
                                                                          <w:marLeft w:val="0"/>
                                                                          <w:marRight w:val="0"/>
                                                                          <w:marTop w:val="0"/>
                                                                          <w:marBottom w:val="0"/>
                                                                          <w:divBdr>
                                                                            <w:top w:val="none" w:sz="0" w:space="0" w:color="auto"/>
                                                                            <w:left w:val="none" w:sz="0" w:space="0" w:color="auto"/>
                                                                            <w:bottom w:val="none" w:sz="0" w:space="0" w:color="auto"/>
                                                                            <w:right w:val="none" w:sz="0" w:space="0" w:color="auto"/>
                                                                          </w:divBdr>
                                                                          <w:divsChild>
                                                                            <w:div w:id="349912997">
                                                                              <w:marLeft w:val="0"/>
                                                                              <w:marRight w:val="0"/>
                                                                              <w:marTop w:val="0"/>
                                                                              <w:marBottom w:val="0"/>
                                                                              <w:divBdr>
                                                                                <w:top w:val="none" w:sz="0" w:space="0" w:color="auto"/>
                                                                                <w:left w:val="none" w:sz="0" w:space="0" w:color="auto"/>
                                                                                <w:bottom w:val="none" w:sz="0" w:space="0" w:color="auto"/>
                                                                                <w:right w:val="none" w:sz="0" w:space="0" w:color="auto"/>
                                                                              </w:divBdr>
                                                                              <w:divsChild>
                                                                                <w:div w:id="928463339">
                                                                                  <w:marLeft w:val="0"/>
                                                                                  <w:marRight w:val="0"/>
                                                                                  <w:marTop w:val="0"/>
                                                                                  <w:marBottom w:val="0"/>
                                                                                  <w:divBdr>
                                                                                    <w:top w:val="none" w:sz="0" w:space="0" w:color="auto"/>
                                                                                    <w:left w:val="none" w:sz="0" w:space="0" w:color="auto"/>
                                                                                    <w:bottom w:val="none" w:sz="0" w:space="0" w:color="auto"/>
                                                                                    <w:right w:val="none" w:sz="0" w:space="0" w:color="auto"/>
                                                                                  </w:divBdr>
                                                                                  <w:divsChild>
                                                                                    <w:div w:id="89618738">
                                                                                      <w:marLeft w:val="0"/>
                                                                                      <w:marRight w:val="0"/>
                                                                                      <w:marTop w:val="0"/>
                                                                                      <w:marBottom w:val="0"/>
                                                                                      <w:divBdr>
                                                                                        <w:top w:val="none" w:sz="0" w:space="0" w:color="auto"/>
                                                                                        <w:left w:val="none" w:sz="0" w:space="0" w:color="auto"/>
                                                                                        <w:bottom w:val="none" w:sz="0" w:space="0" w:color="auto"/>
                                                                                        <w:right w:val="none" w:sz="0" w:space="0" w:color="auto"/>
                                                                                      </w:divBdr>
                                                                                    </w:div>
                                                                                    <w:div w:id="262567152">
                                                                                      <w:marLeft w:val="0"/>
                                                                                      <w:marRight w:val="0"/>
                                                                                      <w:marTop w:val="0"/>
                                                                                      <w:marBottom w:val="0"/>
                                                                                      <w:divBdr>
                                                                                        <w:top w:val="none" w:sz="0" w:space="0" w:color="auto"/>
                                                                                        <w:left w:val="none" w:sz="0" w:space="0" w:color="auto"/>
                                                                                        <w:bottom w:val="none" w:sz="0" w:space="0" w:color="auto"/>
                                                                                        <w:right w:val="none" w:sz="0" w:space="0" w:color="auto"/>
                                                                                      </w:divBdr>
                                                                                    </w:div>
                                                                                    <w:div w:id="684400664">
                                                                                      <w:marLeft w:val="0"/>
                                                                                      <w:marRight w:val="0"/>
                                                                                      <w:marTop w:val="0"/>
                                                                                      <w:marBottom w:val="0"/>
                                                                                      <w:divBdr>
                                                                                        <w:top w:val="none" w:sz="0" w:space="0" w:color="auto"/>
                                                                                        <w:left w:val="none" w:sz="0" w:space="0" w:color="auto"/>
                                                                                        <w:bottom w:val="none" w:sz="0" w:space="0" w:color="auto"/>
                                                                                        <w:right w:val="none" w:sz="0" w:space="0" w:color="auto"/>
                                                                                      </w:divBdr>
                                                                                    </w:div>
                                                                                    <w:div w:id="1152403541">
                                                                                      <w:marLeft w:val="0"/>
                                                                                      <w:marRight w:val="0"/>
                                                                                      <w:marTop w:val="0"/>
                                                                                      <w:marBottom w:val="0"/>
                                                                                      <w:divBdr>
                                                                                        <w:top w:val="none" w:sz="0" w:space="0" w:color="auto"/>
                                                                                        <w:left w:val="none" w:sz="0" w:space="0" w:color="auto"/>
                                                                                        <w:bottom w:val="none" w:sz="0" w:space="0" w:color="auto"/>
                                                                                        <w:right w:val="none" w:sz="0" w:space="0" w:color="auto"/>
                                                                                      </w:divBdr>
                                                                                    </w:div>
                                                                                    <w:div w:id="1226063736">
                                                                                      <w:marLeft w:val="0"/>
                                                                                      <w:marRight w:val="0"/>
                                                                                      <w:marTop w:val="0"/>
                                                                                      <w:marBottom w:val="0"/>
                                                                                      <w:divBdr>
                                                                                        <w:top w:val="none" w:sz="0" w:space="0" w:color="auto"/>
                                                                                        <w:left w:val="none" w:sz="0" w:space="0" w:color="auto"/>
                                                                                        <w:bottom w:val="none" w:sz="0" w:space="0" w:color="auto"/>
                                                                                        <w:right w:val="none" w:sz="0" w:space="0" w:color="auto"/>
                                                                                      </w:divBdr>
                                                                                    </w:div>
                                                                                    <w:div w:id="1367098975">
                                                                                      <w:marLeft w:val="0"/>
                                                                                      <w:marRight w:val="0"/>
                                                                                      <w:marTop w:val="0"/>
                                                                                      <w:marBottom w:val="0"/>
                                                                                      <w:divBdr>
                                                                                        <w:top w:val="none" w:sz="0" w:space="0" w:color="auto"/>
                                                                                        <w:left w:val="none" w:sz="0" w:space="0" w:color="auto"/>
                                                                                        <w:bottom w:val="none" w:sz="0" w:space="0" w:color="auto"/>
                                                                                        <w:right w:val="none" w:sz="0" w:space="0" w:color="auto"/>
                                                                                      </w:divBdr>
                                                                                    </w:div>
                                                                                    <w:div w:id="1582642984">
                                                                                      <w:marLeft w:val="0"/>
                                                                                      <w:marRight w:val="0"/>
                                                                                      <w:marTop w:val="0"/>
                                                                                      <w:marBottom w:val="0"/>
                                                                                      <w:divBdr>
                                                                                        <w:top w:val="none" w:sz="0" w:space="0" w:color="auto"/>
                                                                                        <w:left w:val="none" w:sz="0" w:space="0" w:color="auto"/>
                                                                                        <w:bottom w:val="none" w:sz="0" w:space="0" w:color="auto"/>
                                                                                        <w:right w:val="none" w:sz="0" w:space="0" w:color="auto"/>
                                                                                      </w:divBdr>
                                                                                    </w:div>
                                                                                    <w:div w:id="1765956150">
                                                                                      <w:marLeft w:val="0"/>
                                                                                      <w:marRight w:val="0"/>
                                                                                      <w:marTop w:val="0"/>
                                                                                      <w:marBottom w:val="0"/>
                                                                                      <w:divBdr>
                                                                                        <w:top w:val="none" w:sz="0" w:space="0" w:color="auto"/>
                                                                                        <w:left w:val="none" w:sz="0" w:space="0" w:color="auto"/>
                                                                                        <w:bottom w:val="none" w:sz="0" w:space="0" w:color="auto"/>
                                                                                        <w:right w:val="none" w:sz="0" w:space="0" w:color="auto"/>
                                                                                      </w:divBdr>
                                                                                    </w:div>
                                                                                    <w:div w:id="1812674761">
                                                                                      <w:marLeft w:val="0"/>
                                                                                      <w:marRight w:val="0"/>
                                                                                      <w:marTop w:val="0"/>
                                                                                      <w:marBottom w:val="0"/>
                                                                                      <w:divBdr>
                                                                                        <w:top w:val="none" w:sz="0" w:space="0" w:color="auto"/>
                                                                                        <w:left w:val="none" w:sz="0" w:space="0" w:color="auto"/>
                                                                                        <w:bottom w:val="none" w:sz="0" w:space="0" w:color="auto"/>
                                                                                        <w:right w:val="none" w:sz="0" w:space="0" w:color="auto"/>
                                                                                      </w:divBdr>
                                                                                    </w:div>
                                                                                    <w:div w:id="1915583472">
                                                                                      <w:marLeft w:val="0"/>
                                                                                      <w:marRight w:val="0"/>
                                                                                      <w:marTop w:val="0"/>
                                                                                      <w:marBottom w:val="0"/>
                                                                                      <w:divBdr>
                                                                                        <w:top w:val="none" w:sz="0" w:space="0" w:color="auto"/>
                                                                                        <w:left w:val="none" w:sz="0" w:space="0" w:color="auto"/>
                                                                                        <w:bottom w:val="none" w:sz="0" w:space="0" w:color="auto"/>
                                                                                        <w:right w:val="none" w:sz="0" w:space="0" w:color="auto"/>
                                                                                      </w:divBdr>
                                                                                    </w:div>
                                                                                    <w:div w:id="21068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60153">
      <w:bodyDiv w:val="1"/>
      <w:marLeft w:val="0"/>
      <w:marRight w:val="0"/>
      <w:marTop w:val="0"/>
      <w:marBottom w:val="0"/>
      <w:divBdr>
        <w:top w:val="none" w:sz="0" w:space="0" w:color="auto"/>
        <w:left w:val="none" w:sz="0" w:space="0" w:color="auto"/>
        <w:bottom w:val="none" w:sz="0" w:space="0" w:color="auto"/>
        <w:right w:val="none" w:sz="0" w:space="0" w:color="auto"/>
      </w:divBdr>
      <w:divsChild>
        <w:div w:id="696394261">
          <w:marLeft w:val="0"/>
          <w:marRight w:val="0"/>
          <w:marTop w:val="0"/>
          <w:marBottom w:val="0"/>
          <w:divBdr>
            <w:top w:val="none" w:sz="0" w:space="0" w:color="auto"/>
            <w:left w:val="none" w:sz="0" w:space="0" w:color="auto"/>
            <w:bottom w:val="none" w:sz="0" w:space="0" w:color="auto"/>
            <w:right w:val="none" w:sz="0" w:space="0" w:color="auto"/>
          </w:divBdr>
          <w:divsChild>
            <w:div w:id="274674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1124128">
      <w:bodyDiv w:val="1"/>
      <w:marLeft w:val="0"/>
      <w:marRight w:val="0"/>
      <w:marTop w:val="0"/>
      <w:marBottom w:val="0"/>
      <w:divBdr>
        <w:top w:val="none" w:sz="0" w:space="0" w:color="auto"/>
        <w:left w:val="none" w:sz="0" w:space="0" w:color="auto"/>
        <w:bottom w:val="none" w:sz="0" w:space="0" w:color="auto"/>
        <w:right w:val="none" w:sz="0" w:space="0" w:color="auto"/>
      </w:divBdr>
      <w:divsChild>
        <w:div w:id="748506801">
          <w:marLeft w:val="0"/>
          <w:marRight w:val="0"/>
          <w:marTop w:val="0"/>
          <w:marBottom w:val="0"/>
          <w:divBdr>
            <w:top w:val="none" w:sz="0" w:space="0" w:color="auto"/>
            <w:left w:val="none" w:sz="0" w:space="0" w:color="auto"/>
            <w:bottom w:val="none" w:sz="0" w:space="0" w:color="auto"/>
            <w:right w:val="none" w:sz="0" w:space="0" w:color="auto"/>
          </w:divBdr>
          <w:divsChild>
            <w:div w:id="392778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46427431">
      <w:bodyDiv w:val="1"/>
      <w:marLeft w:val="0"/>
      <w:marRight w:val="0"/>
      <w:marTop w:val="0"/>
      <w:marBottom w:val="0"/>
      <w:divBdr>
        <w:top w:val="none" w:sz="0" w:space="0" w:color="auto"/>
        <w:left w:val="none" w:sz="0" w:space="0" w:color="auto"/>
        <w:bottom w:val="none" w:sz="0" w:space="0" w:color="auto"/>
        <w:right w:val="none" w:sz="0" w:space="0" w:color="auto"/>
      </w:divBdr>
      <w:divsChild>
        <w:div w:id="1615290308">
          <w:marLeft w:val="0"/>
          <w:marRight w:val="0"/>
          <w:marTop w:val="0"/>
          <w:marBottom w:val="0"/>
          <w:divBdr>
            <w:top w:val="none" w:sz="0" w:space="0" w:color="auto"/>
            <w:left w:val="none" w:sz="0" w:space="0" w:color="auto"/>
            <w:bottom w:val="none" w:sz="0" w:space="0" w:color="auto"/>
            <w:right w:val="none" w:sz="0" w:space="0" w:color="auto"/>
          </w:divBdr>
          <w:divsChild>
            <w:div w:id="2064938495">
              <w:marLeft w:val="0"/>
              <w:marRight w:val="0"/>
              <w:marTop w:val="0"/>
              <w:marBottom w:val="0"/>
              <w:divBdr>
                <w:top w:val="none" w:sz="0" w:space="0" w:color="auto"/>
                <w:left w:val="none" w:sz="0" w:space="0" w:color="auto"/>
                <w:bottom w:val="none" w:sz="0" w:space="0" w:color="auto"/>
                <w:right w:val="none" w:sz="0" w:space="0" w:color="auto"/>
              </w:divBdr>
              <w:divsChild>
                <w:div w:id="942302739">
                  <w:marLeft w:val="0"/>
                  <w:marRight w:val="0"/>
                  <w:marTop w:val="0"/>
                  <w:marBottom w:val="0"/>
                  <w:divBdr>
                    <w:top w:val="none" w:sz="0" w:space="0" w:color="auto"/>
                    <w:left w:val="none" w:sz="0" w:space="0" w:color="auto"/>
                    <w:bottom w:val="none" w:sz="0" w:space="0" w:color="auto"/>
                    <w:right w:val="none" w:sz="0" w:space="0" w:color="auto"/>
                  </w:divBdr>
                  <w:divsChild>
                    <w:div w:id="1741177685">
                      <w:marLeft w:val="217"/>
                      <w:marRight w:val="0"/>
                      <w:marTop w:val="136"/>
                      <w:marBottom w:val="0"/>
                      <w:divBdr>
                        <w:top w:val="none" w:sz="0" w:space="0" w:color="auto"/>
                        <w:left w:val="none" w:sz="0" w:space="0" w:color="auto"/>
                        <w:bottom w:val="none" w:sz="0" w:space="0" w:color="auto"/>
                        <w:right w:val="none" w:sz="0" w:space="0" w:color="auto"/>
                      </w:divBdr>
                      <w:divsChild>
                        <w:div w:id="988552577">
                          <w:marLeft w:val="0"/>
                          <w:marRight w:val="0"/>
                          <w:marTop w:val="0"/>
                          <w:marBottom w:val="0"/>
                          <w:divBdr>
                            <w:top w:val="none" w:sz="0" w:space="0" w:color="auto"/>
                            <w:left w:val="none" w:sz="0" w:space="0" w:color="auto"/>
                            <w:bottom w:val="none" w:sz="0" w:space="0" w:color="auto"/>
                            <w:right w:val="none" w:sz="0" w:space="0" w:color="auto"/>
                          </w:divBdr>
                          <w:divsChild>
                            <w:div w:id="457920386">
                              <w:marLeft w:val="0"/>
                              <w:marRight w:val="0"/>
                              <w:marTop w:val="136"/>
                              <w:marBottom w:val="136"/>
                              <w:divBdr>
                                <w:top w:val="none" w:sz="0" w:space="0" w:color="auto"/>
                                <w:left w:val="none" w:sz="0" w:space="0" w:color="auto"/>
                                <w:bottom w:val="none" w:sz="0" w:space="0" w:color="auto"/>
                                <w:right w:val="none" w:sz="0" w:space="0" w:color="auto"/>
                              </w:divBdr>
                              <w:divsChild>
                                <w:div w:id="21081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243226">
      <w:bodyDiv w:val="1"/>
      <w:marLeft w:val="0"/>
      <w:marRight w:val="0"/>
      <w:marTop w:val="0"/>
      <w:marBottom w:val="0"/>
      <w:divBdr>
        <w:top w:val="none" w:sz="0" w:space="0" w:color="auto"/>
        <w:left w:val="none" w:sz="0" w:space="0" w:color="auto"/>
        <w:bottom w:val="none" w:sz="0" w:space="0" w:color="auto"/>
        <w:right w:val="none" w:sz="0" w:space="0" w:color="auto"/>
      </w:divBdr>
      <w:divsChild>
        <w:div w:id="1250845116">
          <w:marLeft w:val="0"/>
          <w:marRight w:val="0"/>
          <w:marTop w:val="0"/>
          <w:marBottom w:val="0"/>
          <w:divBdr>
            <w:top w:val="none" w:sz="0" w:space="0" w:color="auto"/>
            <w:left w:val="none" w:sz="0" w:space="0" w:color="auto"/>
            <w:bottom w:val="none" w:sz="0" w:space="0" w:color="auto"/>
            <w:right w:val="none" w:sz="0" w:space="0" w:color="auto"/>
          </w:divBdr>
          <w:divsChild>
            <w:div w:id="216359868">
              <w:marLeft w:val="0"/>
              <w:marRight w:val="0"/>
              <w:marTop w:val="0"/>
              <w:marBottom w:val="0"/>
              <w:divBdr>
                <w:top w:val="none" w:sz="0" w:space="0" w:color="auto"/>
                <w:left w:val="none" w:sz="0" w:space="0" w:color="auto"/>
                <w:bottom w:val="none" w:sz="0" w:space="0" w:color="auto"/>
                <w:right w:val="none" w:sz="0" w:space="0" w:color="auto"/>
              </w:divBdr>
              <w:divsChild>
                <w:div w:id="1462070110">
                  <w:marLeft w:val="0"/>
                  <w:marRight w:val="0"/>
                  <w:marTop w:val="0"/>
                  <w:marBottom w:val="0"/>
                  <w:divBdr>
                    <w:top w:val="none" w:sz="0" w:space="0" w:color="auto"/>
                    <w:left w:val="none" w:sz="0" w:space="0" w:color="auto"/>
                    <w:bottom w:val="none" w:sz="0" w:space="0" w:color="auto"/>
                    <w:right w:val="none" w:sz="0" w:space="0" w:color="auto"/>
                  </w:divBdr>
                  <w:divsChild>
                    <w:div w:id="883829735">
                      <w:marLeft w:val="217"/>
                      <w:marRight w:val="0"/>
                      <w:marTop w:val="136"/>
                      <w:marBottom w:val="0"/>
                      <w:divBdr>
                        <w:top w:val="none" w:sz="0" w:space="0" w:color="auto"/>
                        <w:left w:val="none" w:sz="0" w:space="0" w:color="auto"/>
                        <w:bottom w:val="none" w:sz="0" w:space="0" w:color="auto"/>
                        <w:right w:val="none" w:sz="0" w:space="0" w:color="auto"/>
                      </w:divBdr>
                      <w:divsChild>
                        <w:div w:id="1069228039">
                          <w:marLeft w:val="0"/>
                          <w:marRight w:val="0"/>
                          <w:marTop w:val="0"/>
                          <w:marBottom w:val="0"/>
                          <w:divBdr>
                            <w:top w:val="none" w:sz="0" w:space="0" w:color="auto"/>
                            <w:left w:val="none" w:sz="0" w:space="0" w:color="auto"/>
                            <w:bottom w:val="none" w:sz="0" w:space="0" w:color="auto"/>
                            <w:right w:val="none" w:sz="0" w:space="0" w:color="auto"/>
                          </w:divBdr>
                          <w:divsChild>
                            <w:div w:id="718865683">
                              <w:marLeft w:val="0"/>
                              <w:marRight w:val="136"/>
                              <w:marTop w:val="136"/>
                              <w:marBottom w:val="136"/>
                              <w:divBdr>
                                <w:top w:val="none" w:sz="0" w:space="0" w:color="auto"/>
                                <w:left w:val="none" w:sz="0" w:space="0" w:color="auto"/>
                                <w:bottom w:val="none" w:sz="0" w:space="0" w:color="auto"/>
                                <w:right w:val="none" w:sz="0" w:space="0" w:color="auto"/>
                              </w:divBdr>
                              <w:divsChild>
                                <w:div w:id="13128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357145">
      <w:bodyDiv w:val="1"/>
      <w:marLeft w:val="0"/>
      <w:marRight w:val="0"/>
      <w:marTop w:val="0"/>
      <w:marBottom w:val="0"/>
      <w:divBdr>
        <w:top w:val="none" w:sz="0" w:space="0" w:color="auto"/>
        <w:left w:val="none" w:sz="0" w:space="0" w:color="auto"/>
        <w:bottom w:val="none" w:sz="0" w:space="0" w:color="auto"/>
        <w:right w:val="none" w:sz="0" w:space="0" w:color="auto"/>
      </w:divBdr>
      <w:divsChild>
        <w:div w:id="165678622">
          <w:marLeft w:val="0"/>
          <w:marRight w:val="0"/>
          <w:marTop w:val="0"/>
          <w:marBottom w:val="0"/>
          <w:divBdr>
            <w:top w:val="none" w:sz="0" w:space="0" w:color="auto"/>
            <w:left w:val="none" w:sz="0" w:space="0" w:color="auto"/>
            <w:bottom w:val="none" w:sz="0" w:space="0" w:color="auto"/>
            <w:right w:val="none" w:sz="0" w:space="0" w:color="auto"/>
          </w:divBdr>
          <w:divsChild>
            <w:div w:id="309217809">
              <w:marLeft w:val="0"/>
              <w:marRight w:val="0"/>
              <w:marTop w:val="0"/>
              <w:marBottom w:val="0"/>
              <w:divBdr>
                <w:top w:val="none" w:sz="0" w:space="0" w:color="auto"/>
                <w:left w:val="none" w:sz="0" w:space="0" w:color="auto"/>
                <w:bottom w:val="none" w:sz="0" w:space="0" w:color="auto"/>
                <w:right w:val="none" w:sz="0" w:space="0" w:color="auto"/>
              </w:divBdr>
              <w:divsChild>
                <w:div w:id="1494176214">
                  <w:marLeft w:val="0"/>
                  <w:marRight w:val="0"/>
                  <w:marTop w:val="0"/>
                  <w:marBottom w:val="0"/>
                  <w:divBdr>
                    <w:top w:val="none" w:sz="0" w:space="0" w:color="auto"/>
                    <w:left w:val="none" w:sz="0" w:space="0" w:color="auto"/>
                    <w:bottom w:val="none" w:sz="0" w:space="0" w:color="auto"/>
                    <w:right w:val="none" w:sz="0" w:space="0" w:color="auto"/>
                  </w:divBdr>
                  <w:divsChild>
                    <w:div w:id="1958488353">
                      <w:marLeft w:val="217"/>
                      <w:marRight w:val="0"/>
                      <w:marTop w:val="136"/>
                      <w:marBottom w:val="0"/>
                      <w:divBdr>
                        <w:top w:val="none" w:sz="0" w:space="0" w:color="auto"/>
                        <w:left w:val="none" w:sz="0" w:space="0" w:color="auto"/>
                        <w:bottom w:val="none" w:sz="0" w:space="0" w:color="auto"/>
                        <w:right w:val="none" w:sz="0" w:space="0" w:color="auto"/>
                      </w:divBdr>
                      <w:divsChild>
                        <w:div w:id="137962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347049">
      <w:bodyDiv w:val="1"/>
      <w:marLeft w:val="0"/>
      <w:marRight w:val="0"/>
      <w:marTop w:val="0"/>
      <w:marBottom w:val="0"/>
      <w:divBdr>
        <w:top w:val="none" w:sz="0" w:space="0" w:color="auto"/>
        <w:left w:val="none" w:sz="0" w:space="0" w:color="auto"/>
        <w:bottom w:val="none" w:sz="0" w:space="0" w:color="auto"/>
        <w:right w:val="none" w:sz="0" w:space="0" w:color="auto"/>
      </w:divBdr>
      <w:divsChild>
        <w:div w:id="381058691">
          <w:marLeft w:val="0"/>
          <w:marRight w:val="0"/>
          <w:marTop w:val="0"/>
          <w:marBottom w:val="0"/>
          <w:divBdr>
            <w:top w:val="none" w:sz="0" w:space="0" w:color="auto"/>
            <w:left w:val="none" w:sz="0" w:space="0" w:color="auto"/>
            <w:bottom w:val="none" w:sz="0" w:space="0" w:color="auto"/>
            <w:right w:val="none" w:sz="0" w:space="0" w:color="auto"/>
          </w:divBdr>
          <w:divsChild>
            <w:div w:id="1722439019">
              <w:marLeft w:val="0"/>
              <w:marRight w:val="0"/>
              <w:marTop w:val="0"/>
              <w:marBottom w:val="0"/>
              <w:divBdr>
                <w:top w:val="none" w:sz="0" w:space="0" w:color="auto"/>
                <w:left w:val="none" w:sz="0" w:space="0" w:color="auto"/>
                <w:bottom w:val="none" w:sz="0" w:space="0" w:color="auto"/>
                <w:right w:val="none" w:sz="0" w:space="0" w:color="auto"/>
              </w:divBdr>
              <w:divsChild>
                <w:div w:id="1279679527">
                  <w:marLeft w:val="0"/>
                  <w:marRight w:val="0"/>
                  <w:marTop w:val="0"/>
                  <w:marBottom w:val="0"/>
                  <w:divBdr>
                    <w:top w:val="none" w:sz="0" w:space="0" w:color="auto"/>
                    <w:left w:val="none" w:sz="0" w:space="0" w:color="auto"/>
                    <w:bottom w:val="none" w:sz="0" w:space="0" w:color="auto"/>
                    <w:right w:val="none" w:sz="0" w:space="0" w:color="auto"/>
                  </w:divBdr>
                  <w:divsChild>
                    <w:div w:id="1370303506">
                      <w:marLeft w:val="217"/>
                      <w:marRight w:val="0"/>
                      <w:marTop w:val="136"/>
                      <w:marBottom w:val="0"/>
                      <w:divBdr>
                        <w:top w:val="none" w:sz="0" w:space="0" w:color="auto"/>
                        <w:left w:val="none" w:sz="0" w:space="0" w:color="auto"/>
                        <w:bottom w:val="none" w:sz="0" w:space="0" w:color="auto"/>
                        <w:right w:val="none" w:sz="0" w:space="0" w:color="auto"/>
                      </w:divBdr>
                      <w:divsChild>
                        <w:div w:id="588468545">
                          <w:marLeft w:val="0"/>
                          <w:marRight w:val="0"/>
                          <w:marTop w:val="0"/>
                          <w:marBottom w:val="0"/>
                          <w:divBdr>
                            <w:top w:val="none" w:sz="0" w:space="0" w:color="auto"/>
                            <w:left w:val="none" w:sz="0" w:space="0" w:color="auto"/>
                            <w:bottom w:val="none" w:sz="0" w:space="0" w:color="auto"/>
                            <w:right w:val="none" w:sz="0" w:space="0" w:color="auto"/>
                          </w:divBdr>
                          <w:divsChild>
                            <w:div w:id="1655985526">
                              <w:marLeft w:val="0"/>
                              <w:marRight w:val="136"/>
                              <w:marTop w:val="136"/>
                              <w:marBottom w:val="136"/>
                              <w:divBdr>
                                <w:top w:val="none" w:sz="0" w:space="0" w:color="auto"/>
                                <w:left w:val="none" w:sz="0" w:space="0" w:color="auto"/>
                                <w:bottom w:val="none" w:sz="0" w:space="0" w:color="auto"/>
                                <w:right w:val="none" w:sz="0" w:space="0" w:color="auto"/>
                              </w:divBdr>
                              <w:divsChild>
                                <w:div w:id="9316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687921">
      <w:bodyDiv w:val="1"/>
      <w:marLeft w:val="0"/>
      <w:marRight w:val="0"/>
      <w:marTop w:val="0"/>
      <w:marBottom w:val="0"/>
      <w:divBdr>
        <w:top w:val="none" w:sz="0" w:space="0" w:color="auto"/>
        <w:left w:val="none" w:sz="0" w:space="0" w:color="auto"/>
        <w:bottom w:val="none" w:sz="0" w:space="0" w:color="auto"/>
        <w:right w:val="none" w:sz="0" w:space="0" w:color="auto"/>
      </w:divBdr>
      <w:divsChild>
        <w:div w:id="1134448870">
          <w:marLeft w:val="0"/>
          <w:marRight w:val="0"/>
          <w:marTop w:val="0"/>
          <w:marBottom w:val="0"/>
          <w:divBdr>
            <w:top w:val="none" w:sz="0" w:space="0" w:color="auto"/>
            <w:left w:val="none" w:sz="0" w:space="0" w:color="auto"/>
            <w:bottom w:val="none" w:sz="0" w:space="0" w:color="auto"/>
            <w:right w:val="none" w:sz="0" w:space="0" w:color="auto"/>
          </w:divBdr>
          <w:divsChild>
            <w:div w:id="1296569297">
              <w:marLeft w:val="0"/>
              <w:marRight w:val="0"/>
              <w:marTop w:val="0"/>
              <w:marBottom w:val="0"/>
              <w:divBdr>
                <w:top w:val="none" w:sz="0" w:space="0" w:color="auto"/>
                <w:left w:val="none" w:sz="0" w:space="0" w:color="auto"/>
                <w:bottom w:val="none" w:sz="0" w:space="0" w:color="auto"/>
                <w:right w:val="none" w:sz="0" w:space="0" w:color="auto"/>
              </w:divBdr>
              <w:divsChild>
                <w:div w:id="1619724684">
                  <w:marLeft w:val="0"/>
                  <w:marRight w:val="0"/>
                  <w:marTop w:val="0"/>
                  <w:marBottom w:val="0"/>
                  <w:divBdr>
                    <w:top w:val="none" w:sz="0" w:space="0" w:color="auto"/>
                    <w:left w:val="none" w:sz="0" w:space="0" w:color="auto"/>
                    <w:bottom w:val="none" w:sz="0" w:space="0" w:color="auto"/>
                    <w:right w:val="none" w:sz="0" w:space="0" w:color="auto"/>
                  </w:divBdr>
                  <w:divsChild>
                    <w:div w:id="267010332">
                      <w:marLeft w:val="0"/>
                      <w:marRight w:val="0"/>
                      <w:marTop w:val="0"/>
                      <w:marBottom w:val="0"/>
                      <w:divBdr>
                        <w:top w:val="none" w:sz="0" w:space="0" w:color="auto"/>
                        <w:left w:val="none" w:sz="0" w:space="0" w:color="auto"/>
                        <w:bottom w:val="none" w:sz="0" w:space="0" w:color="auto"/>
                        <w:right w:val="none" w:sz="0" w:space="0" w:color="auto"/>
                      </w:divBdr>
                      <w:divsChild>
                        <w:div w:id="178586151">
                          <w:marLeft w:val="0"/>
                          <w:marRight w:val="0"/>
                          <w:marTop w:val="0"/>
                          <w:marBottom w:val="0"/>
                          <w:divBdr>
                            <w:top w:val="none" w:sz="0" w:space="0" w:color="auto"/>
                            <w:left w:val="none" w:sz="0" w:space="0" w:color="auto"/>
                            <w:bottom w:val="none" w:sz="0" w:space="0" w:color="auto"/>
                            <w:right w:val="none" w:sz="0" w:space="0" w:color="auto"/>
                          </w:divBdr>
                          <w:divsChild>
                            <w:div w:id="1023551394">
                              <w:marLeft w:val="0"/>
                              <w:marRight w:val="0"/>
                              <w:marTop w:val="0"/>
                              <w:marBottom w:val="0"/>
                              <w:divBdr>
                                <w:top w:val="none" w:sz="0" w:space="0" w:color="auto"/>
                                <w:left w:val="none" w:sz="0" w:space="0" w:color="auto"/>
                                <w:bottom w:val="none" w:sz="0" w:space="0" w:color="auto"/>
                                <w:right w:val="none" w:sz="0" w:space="0" w:color="auto"/>
                              </w:divBdr>
                              <w:divsChild>
                                <w:div w:id="1936473427">
                                  <w:marLeft w:val="0"/>
                                  <w:marRight w:val="0"/>
                                  <w:marTop w:val="0"/>
                                  <w:marBottom w:val="0"/>
                                  <w:divBdr>
                                    <w:top w:val="none" w:sz="0" w:space="0" w:color="auto"/>
                                    <w:left w:val="none" w:sz="0" w:space="0" w:color="auto"/>
                                    <w:bottom w:val="none" w:sz="0" w:space="0" w:color="auto"/>
                                    <w:right w:val="none" w:sz="0" w:space="0" w:color="auto"/>
                                  </w:divBdr>
                                  <w:divsChild>
                                    <w:div w:id="8591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883459">
      <w:bodyDiv w:val="1"/>
      <w:marLeft w:val="0"/>
      <w:marRight w:val="0"/>
      <w:marTop w:val="0"/>
      <w:marBottom w:val="0"/>
      <w:divBdr>
        <w:top w:val="none" w:sz="0" w:space="0" w:color="auto"/>
        <w:left w:val="none" w:sz="0" w:space="0" w:color="auto"/>
        <w:bottom w:val="none" w:sz="0" w:space="0" w:color="auto"/>
        <w:right w:val="none" w:sz="0" w:space="0" w:color="auto"/>
      </w:divBdr>
      <w:divsChild>
        <w:div w:id="1206404242">
          <w:marLeft w:val="0"/>
          <w:marRight w:val="0"/>
          <w:marTop w:val="0"/>
          <w:marBottom w:val="0"/>
          <w:divBdr>
            <w:top w:val="none" w:sz="0" w:space="0" w:color="auto"/>
            <w:left w:val="none" w:sz="0" w:space="0" w:color="auto"/>
            <w:bottom w:val="none" w:sz="0" w:space="0" w:color="auto"/>
            <w:right w:val="none" w:sz="0" w:space="0" w:color="auto"/>
          </w:divBdr>
          <w:divsChild>
            <w:div w:id="2113474172">
              <w:marLeft w:val="0"/>
              <w:marRight w:val="0"/>
              <w:marTop w:val="0"/>
              <w:marBottom w:val="0"/>
              <w:divBdr>
                <w:top w:val="none" w:sz="0" w:space="0" w:color="auto"/>
                <w:left w:val="none" w:sz="0" w:space="0" w:color="auto"/>
                <w:bottom w:val="none" w:sz="0" w:space="0" w:color="auto"/>
                <w:right w:val="none" w:sz="0" w:space="0" w:color="auto"/>
              </w:divBdr>
              <w:divsChild>
                <w:div w:id="116221205">
                  <w:marLeft w:val="0"/>
                  <w:marRight w:val="0"/>
                  <w:marTop w:val="0"/>
                  <w:marBottom w:val="0"/>
                  <w:divBdr>
                    <w:top w:val="none" w:sz="0" w:space="0" w:color="auto"/>
                    <w:left w:val="none" w:sz="0" w:space="0" w:color="auto"/>
                    <w:bottom w:val="none" w:sz="0" w:space="0" w:color="auto"/>
                    <w:right w:val="none" w:sz="0" w:space="0" w:color="auto"/>
                  </w:divBdr>
                  <w:divsChild>
                    <w:div w:id="2143497152">
                      <w:marLeft w:val="0"/>
                      <w:marRight w:val="0"/>
                      <w:marTop w:val="0"/>
                      <w:marBottom w:val="0"/>
                      <w:divBdr>
                        <w:top w:val="none" w:sz="0" w:space="0" w:color="auto"/>
                        <w:left w:val="none" w:sz="0" w:space="0" w:color="auto"/>
                        <w:bottom w:val="none" w:sz="0" w:space="0" w:color="auto"/>
                        <w:right w:val="none" w:sz="0" w:space="0" w:color="auto"/>
                      </w:divBdr>
                      <w:divsChild>
                        <w:div w:id="16542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753338">
      <w:bodyDiv w:val="1"/>
      <w:marLeft w:val="0"/>
      <w:marRight w:val="0"/>
      <w:marTop w:val="0"/>
      <w:marBottom w:val="0"/>
      <w:divBdr>
        <w:top w:val="none" w:sz="0" w:space="0" w:color="auto"/>
        <w:left w:val="none" w:sz="0" w:space="0" w:color="auto"/>
        <w:bottom w:val="none" w:sz="0" w:space="0" w:color="auto"/>
        <w:right w:val="none" w:sz="0" w:space="0" w:color="auto"/>
      </w:divBdr>
      <w:divsChild>
        <w:div w:id="1692798564">
          <w:marLeft w:val="0"/>
          <w:marRight w:val="0"/>
          <w:marTop w:val="0"/>
          <w:marBottom w:val="0"/>
          <w:divBdr>
            <w:top w:val="none" w:sz="0" w:space="0" w:color="auto"/>
            <w:left w:val="none" w:sz="0" w:space="0" w:color="auto"/>
            <w:bottom w:val="none" w:sz="0" w:space="0" w:color="auto"/>
            <w:right w:val="none" w:sz="0" w:space="0" w:color="auto"/>
          </w:divBdr>
          <w:divsChild>
            <w:div w:id="197620660">
              <w:marLeft w:val="0"/>
              <w:marRight w:val="0"/>
              <w:marTop w:val="0"/>
              <w:marBottom w:val="0"/>
              <w:divBdr>
                <w:top w:val="none" w:sz="0" w:space="0" w:color="auto"/>
                <w:left w:val="none" w:sz="0" w:space="0" w:color="auto"/>
                <w:bottom w:val="none" w:sz="0" w:space="0" w:color="auto"/>
                <w:right w:val="none" w:sz="0" w:space="0" w:color="auto"/>
              </w:divBdr>
              <w:divsChild>
                <w:div w:id="2085880699">
                  <w:marLeft w:val="0"/>
                  <w:marRight w:val="0"/>
                  <w:marTop w:val="0"/>
                  <w:marBottom w:val="0"/>
                  <w:divBdr>
                    <w:top w:val="none" w:sz="0" w:space="0" w:color="auto"/>
                    <w:left w:val="none" w:sz="0" w:space="0" w:color="auto"/>
                    <w:bottom w:val="none" w:sz="0" w:space="0" w:color="auto"/>
                    <w:right w:val="none" w:sz="0" w:space="0" w:color="auto"/>
                  </w:divBdr>
                  <w:divsChild>
                    <w:div w:id="1698001221">
                      <w:marLeft w:val="217"/>
                      <w:marRight w:val="0"/>
                      <w:marTop w:val="136"/>
                      <w:marBottom w:val="0"/>
                      <w:divBdr>
                        <w:top w:val="none" w:sz="0" w:space="0" w:color="auto"/>
                        <w:left w:val="none" w:sz="0" w:space="0" w:color="auto"/>
                        <w:bottom w:val="none" w:sz="0" w:space="0" w:color="auto"/>
                        <w:right w:val="none" w:sz="0" w:space="0" w:color="auto"/>
                      </w:divBdr>
                      <w:divsChild>
                        <w:div w:id="16929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570977">
      <w:bodyDiv w:val="1"/>
      <w:marLeft w:val="0"/>
      <w:marRight w:val="0"/>
      <w:marTop w:val="0"/>
      <w:marBottom w:val="0"/>
      <w:divBdr>
        <w:top w:val="none" w:sz="0" w:space="0" w:color="auto"/>
        <w:left w:val="none" w:sz="0" w:space="0" w:color="auto"/>
        <w:bottom w:val="none" w:sz="0" w:space="0" w:color="auto"/>
        <w:right w:val="none" w:sz="0" w:space="0" w:color="auto"/>
      </w:divBdr>
      <w:divsChild>
        <w:div w:id="286859020">
          <w:marLeft w:val="0"/>
          <w:marRight w:val="0"/>
          <w:marTop w:val="0"/>
          <w:marBottom w:val="0"/>
          <w:divBdr>
            <w:top w:val="none" w:sz="0" w:space="0" w:color="auto"/>
            <w:left w:val="none" w:sz="0" w:space="0" w:color="auto"/>
            <w:bottom w:val="none" w:sz="0" w:space="0" w:color="auto"/>
            <w:right w:val="none" w:sz="0" w:space="0" w:color="auto"/>
          </w:divBdr>
          <w:divsChild>
            <w:div w:id="1366171220">
              <w:marLeft w:val="0"/>
              <w:marRight w:val="0"/>
              <w:marTop w:val="0"/>
              <w:marBottom w:val="0"/>
              <w:divBdr>
                <w:top w:val="none" w:sz="0" w:space="0" w:color="auto"/>
                <w:left w:val="none" w:sz="0" w:space="0" w:color="auto"/>
                <w:bottom w:val="none" w:sz="0" w:space="0" w:color="auto"/>
                <w:right w:val="none" w:sz="0" w:space="0" w:color="auto"/>
              </w:divBdr>
              <w:divsChild>
                <w:div w:id="1230582076">
                  <w:marLeft w:val="0"/>
                  <w:marRight w:val="0"/>
                  <w:marTop w:val="0"/>
                  <w:marBottom w:val="0"/>
                  <w:divBdr>
                    <w:top w:val="none" w:sz="0" w:space="0" w:color="auto"/>
                    <w:left w:val="none" w:sz="0" w:space="0" w:color="auto"/>
                    <w:bottom w:val="none" w:sz="0" w:space="0" w:color="auto"/>
                    <w:right w:val="none" w:sz="0" w:space="0" w:color="auto"/>
                  </w:divBdr>
                  <w:divsChild>
                    <w:div w:id="1015033030">
                      <w:marLeft w:val="0"/>
                      <w:marRight w:val="0"/>
                      <w:marTop w:val="0"/>
                      <w:marBottom w:val="0"/>
                      <w:divBdr>
                        <w:top w:val="none" w:sz="0" w:space="0" w:color="auto"/>
                        <w:left w:val="none" w:sz="0" w:space="0" w:color="auto"/>
                        <w:bottom w:val="none" w:sz="0" w:space="0" w:color="auto"/>
                        <w:right w:val="none" w:sz="0" w:space="0" w:color="auto"/>
                      </w:divBdr>
                      <w:divsChild>
                        <w:div w:id="1610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820033">
      <w:bodyDiv w:val="1"/>
      <w:marLeft w:val="0"/>
      <w:marRight w:val="0"/>
      <w:marTop w:val="0"/>
      <w:marBottom w:val="0"/>
      <w:divBdr>
        <w:top w:val="none" w:sz="0" w:space="0" w:color="auto"/>
        <w:left w:val="none" w:sz="0" w:space="0" w:color="auto"/>
        <w:bottom w:val="none" w:sz="0" w:space="0" w:color="auto"/>
        <w:right w:val="none" w:sz="0" w:space="0" w:color="auto"/>
      </w:divBdr>
      <w:divsChild>
        <w:div w:id="314920463">
          <w:marLeft w:val="0"/>
          <w:marRight w:val="0"/>
          <w:marTop w:val="0"/>
          <w:marBottom w:val="0"/>
          <w:divBdr>
            <w:top w:val="none" w:sz="0" w:space="0" w:color="auto"/>
            <w:left w:val="none" w:sz="0" w:space="0" w:color="auto"/>
            <w:bottom w:val="none" w:sz="0" w:space="0" w:color="auto"/>
            <w:right w:val="none" w:sz="0" w:space="0" w:color="auto"/>
          </w:divBdr>
          <w:divsChild>
            <w:div w:id="466433525">
              <w:marLeft w:val="0"/>
              <w:marRight w:val="0"/>
              <w:marTop w:val="0"/>
              <w:marBottom w:val="0"/>
              <w:divBdr>
                <w:top w:val="none" w:sz="0" w:space="0" w:color="auto"/>
                <w:left w:val="none" w:sz="0" w:space="0" w:color="auto"/>
                <w:bottom w:val="none" w:sz="0" w:space="0" w:color="auto"/>
                <w:right w:val="none" w:sz="0" w:space="0" w:color="auto"/>
              </w:divBdr>
              <w:divsChild>
                <w:div w:id="231813621">
                  <w:marLeft w:val="0"/>
                  <w:marRight w:val="0"/>
                  <w:marTop w:val="0"/>
                  <w:marBottom w:val="0"/>
                  <w:divBdr>
                    <w:top w:val="none" w:sz="0" w:space="0" w:color="auto"/>
                    <w:left w:val="none" w:sz="0" w:space="0" w:color="auto"/>
                    <w:bottom w:val="none" w:sz="0" w:space="0" w:color="auto"/>
                    <w:right w:val="none" w:sz="0" w:space="0" w:color="auto"/>
                  </w:divBdr>
                  <w:divsChild>
                    <w:div w:id="151146095">
                      <w:marLeft w:val="0"/>
                      <w:marRight w:val="0"/>
                      <w:marTop w:val="0"/>
                      <w:marBottom w:val="0"/>
                      <w:divBdr>
                        <w:top w:val="none" w:sz="0" w:space="0" w:color="auto"/>
                        <w:left w:val="none" w:sz="0" w:space="0" w:color="auto"/>
                        <w:bottom w:val="none" w:sz="0" w:space="0" w:color="auto"/>
                        <w:right w:val="none" w:sz="0" w:space="0" w:color="auto"/>
                      </w:divBdr>
                      <w:divsChild>
                        <w:div w:id="1858351458">
                          <w:marLeft w:val="0"/>
                          <w:marRight w:val="0"/>
                          <w:marTop w:val="0"/>
                          <w:marBottom w:val="0"/>
                          <w:divBdr>
                            <w:top w:val="none" w:sz="0" w:space="0" w:color="auto"/>
                            <w:left w:val="none" w:sz="0" w:space="0" w:color="auto"/>
                            <w:bottom w:val="none" w:sz="0" w:space="0" w:color="auto"/>
                            <w:right w:val="none" w:sz="0" w:space="0" w:color="auto"/>
                          </w:divBdr>
                          <w:divsChild>
                            <w:div w:id="1855413127">
                              <w:marLeft w:val="0"/>
                              <w:marRight w:val="0"/>
                              <w:marTop w:val="0"/>
                              <w:marBottom w:val="0"/>
                              <w:divBdr>
                                <w:top w:val="none" w:sz="0" w:space="0" w:color="auto"/>
                                <w:left w:val="none" w:sz="0" w:space="0" w:color="auto"/>
                                <w:bottom w:val="none" w:sz="0" w:space="0" w:color="auto"/>
                                <w:right w:val="none" w:sz="0" w:space="0" w:color="auto"/>
                              </w:divBdr>
                              <w:divsChild>
                                <w:div w:id="37627729">
                                  <w:marLeft w:val="0"/>
                                  <w:marRight w:val="0"/>
                                  <w:marTop w:val="0"/>
                                  <w:marBottom w:val="0"/>
                                  <w:divBdr>
                                    <w:top w:val="none" w:sz="0" w:space="0" w:color="auto"/>
                                    <w:left w:val="none" w:sz="0" w:space="0" w:color="auto"/>
                                    <w:bottom w:val="none" w:sz="0" w:space="0" w:color="auto"/>
                                    <w:right w:val="none" w:sz="0" w:space="0" w:color="auto"/>
                                  </w:divBdr>
                                  <w:divsChild>
                                    <w:div w:id="1991401098">
                                      <w:marLeft w:val="0"/>
                                      <w:marRight w:val="0"/>
                                      <w:marTop w:val="0"/>
                                      <w:marBottom w:val="0"/>
                                      <w:divBdr>
                                        <w:top w:val="none" w:sz="0" w:space="0" w:color="auto"/>
                                        <w:left w:val="none" w:sz="0" w:space="0" w:color="auto"/>
                                        <w:bottom w:val="none" w:sz="0" w:space="0" w:color="auto"/>
                                        <w:right w:val="none" w:sz="0" w:space="0" w:color="auto"/>
                                      </w:divBdr>
                                      <w:divsChild>
                                        <w:div w:id="326053220">
                                          <w:marLeft w:val="0"/>
                                          <w:marRight w:val="0"/>
                                          <w:marTop w:val="0"/>
                                          <w:marBottom w:val="0"/>
                                          <w:divBdr>
                                            <w:top w:val="none" w:sz="0" w:space="0" w:color="auto"/>
                                            <w:left w:val="none" w:sz="0" w:space="0" w:color="auto"/>
                                            <w:bottom w:val="none" w:sz="0" w:space="0" w:color="auto"/>
                                            <w:right w:val="none" w:sz="0" w:space="0" w:color="auto"/>
                                          </w:divBdr>
                                          <w:divsChild>
                                            <w:div w:id="1741757616">
                                              <w:marLeft w:val="0"/>
                                              <w:marRight w:val="0"/>
                                              <w:marTop w:val="0"/>
                                              <w:marBottom w:val="0"/>
                                              <w:divBdr>
                                                <w:top w:val="none" w:sz="0" w:space="0" w:color="auto"/>
                                                <w:left w:val="none" w:sz="0" w:space="0" w:color="auto"/>
                                                <w:bottom w:val="none" w:sz="0" w:space="0" w:color="auto"/>
                                                <w:right w:val="none" w:sz="0" w:space="0" w:color="auto"/>
                                              </w:divBdr>
                                              <w:divsChild>
                                                <w:div w:id="739134599">
                                                  <w:marLeft w:val="0"/>
                                                  <w:marRight w:val="0"/>
                                                  <w:marTop w:val="0"/>
                                                  <w:marBottom w:val="0"/>
                                                  <w:divBdr>
                                                    <w:top w:val="none" w:sz="0" w:space="0" w:color="auto"/>
                                                    <w:left w:val="none" w:sz="0" w:space="0" w:color="auto"/>
                                                    <w:bottom w:val="none" w:sz="0" w:space="0" w:color="auto"/>
                                                    <w:right w:val="none" w:sz="0" w:space="0" w:color="auto"/>
                                                  </w:divBdr>
                                                  <w:divsChild>
                                                    <w:div w:id="1579629667">
                                                      <w:marLeft w:val="0"/>
                                                      <w:marRight w:val="0"/>
                                                      <w:marTop w:val="0"/>
                                                      <w:marBottom w:val="0"/>
                                                      <w:divBdr>
                                                        <w:top w:val="none" w:sz="0" w:space="0" w:color="auto"/>
                                                        <w:left w:val="none" w:sz="0" w:space="0" w:color="auto"/>
                                                        <w:bottom w:val="none" w:sz="0" w:space="0" w:color="auto"/>
                                                        <w:right w:val="none" w:sz="0" w:space="0" w:color="auto"/>
                                                      </w:divBdr>
                                                      <w:divsChild>
                                                        <w:div w:id="1673605863">
                                                          <w:marLeft w:val="0"/>
                                                          <w:marRight w:val="0"/>
                                                          <w:marTop w:val="0"/>
                                                          <w:marBottom w:val="0"/>
                                                          <w:divBdr>
                                                            <w:top w:val="none" w:sz="0" w:space="0" w:color="auto"/>
                                                            <w:left w:val="none" w:sz="0" w:space="0" w:color="auto"/>
                                                            <w:bottom w:val="none" w:sz="0" w:space="0" w:color="auto"/>
                                                            <w:right w:val="none" w:sz="0" w:space="0" w:color="auto"/>
                                                          </w:divBdr>
                                                          <w:divsChild>
                                                            <w:div w:id="1293898337">
                                                              <w:marLeft w:val="0"/>
                                                              <w:marRight w:val="136"/>
                                                              <w:marTop w:val="0"/>
                                                              <w:marBottom w:val="136"/>
                                                              <w:divBdr>
                                                                <w:top w:val="none" w:sz="0" w:space="0" w:color="auto"/>
                                                                <w:left w:val="none" w:sz="0" w:space="0" w:color="auto"/>
                                                                <w:bottom w:val="none" w:sz="0" w:space="0" w:color="auto"/>
                                                                <w:right w:val="none" w:sz="0" w:space="0" w:color="auto"/>
                                                              </w:divBdr>
                                                              <w:divsChild>
                                                                <w:div w:id="587740459">
                                                                  <w:marLeft w:val="0"/>
                                                                  <w:marRight w:val="0"/>
                                                                  <w:marTop w:val="0"/>
                                                                  <w:marBottom w:val="0"/>
                                                                  <w:divBdr>
                                                                    <w:top w:val="none" w:sz="0" w:space="0" w:color="auto"/>
                                                                    <w:left w:val="none" w:sz="0" w:space="0" w:color="auto"/>
                                                                    <w:bottom w:val="none" w:sz="0" w:space="0" w:color="auto"/>
                                                                    <w:right w:val="none" w:sz="0" w:space="0" w:color="auto"/>
                                                                  </w:divBdr>
                                                                  <w:divsChild>
                                                                    <w:div w:id="698240944">
                                                                      <w:marLeft w:val="0"/>
                                                                      <w:marRight w:val="0"/>
                                                                      <w:marTop w:val="0"/>
                                                                      <w:marBottom w:val="0"/>
                                                                      <w:divBdr>
                                                                        <w:top w:val="none" w:sz="0" w:space="0" w:color="auto"/>
                                                                        <w:left w:val="none" w:sz="0" w:space="0" w:color="auto"/>
                                                                        <w:bottom w:val="none" w:sz="0" w:space="0" w:color="auto"/>
                                                                        <w:right w:val="none" w:sz="0" w:space="0" w:color="auto"/>
                                                                      </w:divBdr>
                                                                      <w:divsChild>
                                                                        <w:div w:id="1783724919">
                                                                          <w:marLeft w:val="0"/>
                                                                          <w:marRight w:val="0"/>
                                                                          <w:marTop w:val="0"/>
                                                                          <w:marBottom w:val="0"/>
                                                                          <w:divBdr>
                                                                            <w:top w:val="none" w:sz="0" w:space="0" w:color="auto"/>
                                                                            <w:left w:val="none" w:sz="0" w:space="0" w:color="auto"/>
                                                                            <w:bottom w:val="none" w:sz="0" w:space="0" w:color="auto"/>
                                                                            <w:right w:val="none" w:sz="0" w:space="0" w:color="auto"/>
                                                                          </w:divBdr>
                                                                          <w:divsChild>
                                                                            <w:div w:id="1093667360">
                                                                              <w:marLeft w:val="0"/>
                                                                              <w:marRight w:val="0"/>
                                                                              <w:marTop w:val="0"/>
                                                                              <w:marBottom w:val="0"/>
                                                                              <w:divBdr>
                                                                                <w:top w:val="none" w:sz="0" w:space="0" w:color="auto"/>
                                                                                <w:left w:val="none" w:sz="0" w:space="0" w:color="auto"/>
                                                                                <w:bottom w:val="none" w:sz="0" w:space="0" w:color="auto"/>
                                                                                <w:right w:val="none" w:sz="0" w:space="0" w:color="auto"/>
                                                                              </w:divBdr>
                                                                              <w:divsChild>
                                                                                <w:div w:id="1098716090">
                                                                                  <w:marLeft w:val="0"/>
                                                                                  <w:marRight w:val="0"/>
                                                                                  <w:marTop w:val="0"/>
                                                                                  <w:marBottom w:val="0"/>
                                                                                  <w:divBdr>
                                                                                    <w:top w:val="none" w:sz="0" w:space="0" w:color="auto"/>
                                                                                    <w:left w:val="none" w:sz="0" w:space="0" w:color="auto"/>
                                                                                    <w:bottom w:val="none" w:sz="0" w:space="0" w:color="auto"/>
                                                                                    <w:right w:val="none" w:sz="0" w:space="0" w:color="auto"/>
                                                                                  </w:divBdr>
                                                                                  <w:divsChild>
                                                                                    <w:div w:id="491876815">
                                                                                      <w:marLeft w:val="0"/>
                                                                                      <w:marRight w:val="0"/>
                                                                                      <w:marTop w:val="0"/>
                                                                                      <w:marBottom w:val="0"/>
                                                                                      <w:divBdr>
                                                                                        <w:top w:val="none" w:sz="0" w:space="0" w:color="auto"/>
                                                                                        <w:left w:val="none" w:sz="0" w:space="0" w:color="auto"/>
                                                                                        <w:bottom w:val="none" w:sz="0" w:space="0" w:color="auto"/>
                                                                                        <w:right w:val="none" w:sz="0" w:space="0" w:color="auto"/>
                                                                                      </w:divBdr>
                                                                                    </w:div>
                                                                                    <w:div w:id="975993129">
                                                                                      <w:marLeft w:val="0"/>
                                                                                      <w:marRight w:val="0"/>
                                                                                      <w:marTop w:val="0"/>
                                                                                      <w:marBottom w:val="0"/>
                                                                                      <w:divBdr>
                                                                                        <w:top w:val="none" w:sz="0" w:space="0" w:color="auto"/>
                                                                                        <w:left w:val="none" w:sz="0" w:space="0" w:color="auto"/>
                                                                                        <w:bottom w:val="none" w:sz="0" w:space="0" w:color="auto"/>
                                                                                        <w:right w:val="none" w:sz="0" w:space="0" w:color="auto"/>
                                                                                      </w:divBdr>
                                                                                    </w:div>
                                                                                    <w:div w:id="1099523927">
                                                                                      <w:marLeft w:val="0"/>
                                                                                      <w:marRight w:val="0"/>
                                                                                      <w:marTop w:val="0"/>
                                                                                      <w:marBottom w:val="0"/>
                                                                                      <w:divBdr>
                                                                                        <w:top w:val="none" w:sz="0" w:space="0" w:color="auto"/>
                                                                                        <w:left w:val="none" w:sz="0" w:space="0" w:color="auto"/>
                                                                                        <w:bottom w:val="none" w:sz="0" w:space="0" w:color="auto"/>
                                                                                        <w:right w:val="none" w:sz="0" w:space="0" w:color="auto"/>
                                                                                      </w:divBdr>
                                                                                    </w:div>
                                                                                    <w:div w:id="1160735226">
                                                                                      <w:marLeft w:val="0"/>
                                                                                      <w:marRight w:val="0"/>
                                                                                      <w:marTop w:val="0"/>
                                                                                      <w:marBottom w:val="0"/>
                                                                                      <w:divBdr>
                                                                                        <w:top w:val="none" w:sz="0" w:space="0" w:color="auto"/>
                                                                                        <w:left w:val="none" w:sz="0" w:space="0" w:color="auto"/>
                                                                                        <w:bottom w:val="none" w:sz="0" w:space="0" w:color="auto"/>
                                                                                        <w:right w:val="none" w:sz="0" w:space="0" w:color="auto"/>
                                                                                      </w:divBdr>
                                                                                    </w:div>
                                                                                    <w:div w:id="1314873183">
                                                                                      <w:marLeft w:val="0"/>
                                                                                      <w:marRight w:val="0"/>
                                                                                      <w:marTop w:val="0"/>
                                                                                      <w:marBottom w:val="0"/>
                                                                                      <w:divBdr>
                                                                                        <w:top w:val="none" w:sz="0" w:space="0" w:color="auto"/>
                                                                                        <w:left w:val="none" w:sz="0" w:space="0" w:color="auto"/>
                                                                                        <w:bottom w:val="none" w:sz="0" w:space="0" w:color="auto"/>
                                                                                        <w:right w:val="none" w:sz="0" w:space="0" w:color="auto"/>
                                                                                      </w:divBdr>
                                                                                    </w:div>
                                                                                    <w:div w:id="16216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5612">
      <w:bodyDiv w:val="1"/>
      <w:marLeft w:val="0"/>
      <w:marRight w:val="0"/>
      <w:marTop w:val="0"/>
      <w:marBottom w:val="0"/>
      <w:divBdr>
        <w:top w:val="none" w:sz="0" w:space="0" w:color="auto"/>
        <w:left w:val="none" w:sz="0" w:space="0" w:color="auto"/>
        <w:bottom w:val="none" w:sz="0" w:space="0" w:color="auto"/>
        <w:right w:val="none" w:sz="0" w:space="0" w:color="auto"/>
      </w:divBdr>
      <w:divsChild>
        <w:div w:id="1775707690">
          <w:marLeft w:val="0"/>
          <w:marRight w:val="0"/>
          <w:marTop w:val="0"/>
          <w:marBottom w:val="0"/>
          <w:divBdr>
            <w:top w:val="none" w:sz="0" w:space="0" w:color="303030"/>
            <w:left w:val="outset" w:sz="4" w:space="0" w:color="303030"/>
            <w:bottom w:val="none" w:sz="0" w:space="0" w:color="303030"/>
            <w:right w:val="inset" w:sz="4" w:space="0" w:color="303030"/>
          </w:divBdr>
          <w:divsChild>
            <w:div w:id="1645507098">
              <w:marLeft w:val="0"/>
              <w:marRight w:val="0"/>
              <w:marTop w:val="0"/>
              <w:marBottom w:val="0"/>
              <w:divBdr>
                <w:top w:val="none" w:sz="0" w:space="0" w:color="auto"/>
                <w:left w:val="none" w:sz="0" w:space="0" w:color="auto"/>
                <w:bottom w:val="none" w:sz="0" w:space="0" w:color="auto"/>
                <w:right w:val="none" w:sz="0" w:space="0" w:color="auto"/>
              </w:divBdr>
              <w:divsChild>
                <w:div w:id="1851866305">
                  <w:marLeft w:val="0"/>
                  <w:marRight w:val="0"/>
                  <w:marTop w:val="0"/>
                  <w:marBottom w:val="0"/>
                  <w:divBdr>
                    <w:top w:val="none" w:sz="0" w:space="0" w:color="auto"/>
                    <w:left w:val="none" w:sz="0" w:space="0" w:color="auto"/>
                    <w:bottom w:val="none" w:sz="0" w:space="0" w:color="auto"/>
                    <w:right w:val="none" w:sz="0" w:space="0" w:color="auto"/>
                  </w:divBdr>
                  <w:divsChild>
                    <w:div w:id="743721842">
                      <w:marLeft w:val="0"/>
                      <w:marRight w:val="0"/>
                      <w:marTop w:val="0"/>
                      <w:marBottom w:val="0"/>
                      <w:divBdr>
                        <w:top w:val="none" w:sz="0" w:space="0" w:color="auto"/>
                        <w:left w:val="none" w:sz="0" w:space="0" w:color="auto"/>
                        <w:bottom w:val="none" w:sz="0" w:space="0" w:color="auto"/>
                        <w:right w:val="none" w:sz="0" w:space="0" w:color="auto"/>
                      </w:divBdr>
                      <w:divsChild>
                        <w:div w:id="1836454244">
                          <w:marLeft w:val="0"/>
                          <w:marRight w:val="0"/>
                          <w:marTop w:val="0"/>
                          <w:marBottom w:val="0"/>
                          <w:divBdr>
                            <w:top w:val="none" w:sz="0" w:space="0" w:color="auto"/>
                            <w:left w:val="single" w:sz="24" w:space="3" w:color="EFEFEF"/>
                            <w:bottom w:val="none" w:sz="0" w:space="0" w:color="auto"/>
                            <w:right w:val="none" w:sz="0" w:space="0" w:color="auto"/>
                          </w:divBdr>
                        </w:div>
                      </w:divsChild>
                    </w:div>
                  </w:divsChild>
                </w:div>
              </w:divsChild>
            </w:div>
          </w:divsChild>
        </w:div>
      </w:divsChild>
    </w:div>
    <w:div w:id="1080519330">
      <w:bodyDiv w:val="1"/>
      <w:marLeft w:val="0"/>
      <w:marRight w:val="0"/>
      <w:marTop w:val="0"/>
      <w:marBottom w:val="0"/>
      <w:divBdr>
        <w:top w:val="none" w:sz="0" w:space="0" w:color="auto"/>
        <w:left w:val="none" w:sz="0" w:space="0" w:color="auto"/>
        <w:bottom w:val="none" w:sz="0" w:space="0" w:color="auto"/>
        <w:right w:val="none" w:sz="0" w:space="0" w:color="auto"/>
      </w:divBdr>
      <w:divsChild>
        <w:div w:id="757675534">
          <w:marLeft w:val="0"/>
          <w:marRight w:val="0"/>
          <w:marTop w:val="0"/>
          <w:marBottom w:val="0"/>
          <w:divBdr>
            <w:top w:val="none" w:sz="0" w:space="0" w:color="auto"/>
            <w:left w:val="none" w:sz="0" w:space="0" w:color="auto"/>
            <w:bottom w:val="none" w:sz="0" w:space="0" w:color="auto"/>
            <w:right w:val="none" w:sz="0" w:space="0" w:color="auto"/>
          </w:divBdr>
          <w:divsChild>
            <w:div w:id="1257636215">
              <w:marLeft w:val="0"/>
              <w:marRight w:val="0"/>
              <w:marTop w:val="0"/>
              <w:marBottom w:val="0"/>
              <w:divBdr>
                <w:top w:val="none" w:sz="0" w:space="0" w:color="auto"/>
                <w:left w:val="none" w:sz="0" w:space="0" w:color="auto"/>
                <w:bottom w:val="none" w:sz="0" w:space="0" w:color="auto"/>
                <w:right w:val="none" w:sz="0" w:space="0" w:color="auto"/>
              </w:divBdr>
              <w:divsChild>
                <w:div w:id="1381782806">
                  <w:marLeft w:val="0"/>
                  <w:marRight w:val="0"/>
                  <w:marTop w:val="0"/>
                  <w:marBottom w:val="0"/>
                  <w:divBdr>
                    <w:top w:val="none" w:sz="0" w:space="0" w:color="auto"/>
                    <w:left w:val="none" w:sz="0" w:space="0" w:color="auto"/>
                    <w:bottom w:val="none" w:sz="0" w:space="0" w:color="auto"/>
                    <w:right w:val="none" w:sz="0" w:space="0" w:color="auto"/>
                  </w:divBdr>
                  <w:divsChild>
                    <w:div w:id="272979112">
                      <w:marLeft w:val="217"/>
                      <w:marRight w:val="0"/>
                      <w:marTop w:val="136"/>
                      <w:marBottom w:val="0"/>
                      <w:divBdr>
                        <w:top w:val="none" w:sz="0" w:space="0" w:color="auto"/>
                        <w:left w:val="none" w:sz="0" w:space="0" w:color="auto"/>
                        <w:bottom w:val="none" w:sz="0" w:space="0" w:color="auto"/>
                        <w:right w:val="none" w:sz="0" w:space="0" w:color="auto"/>
                      </w:divBdr>
                      <w:divsChild>
                        <w:div w:id="11351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93307">
      <w:bodyDiv w:val="1"/>
      <w:marLeft w:val="0"/>
      <w:marRight w:val="0"/>
      <w:marTop w:val="0"/>
      <w:marBottom w:val="0"/>
      <w:divBdr>
        <w:top w:val="none" w:sz="0" w:space="0" w:color="auto"/>
        <w:left w:val="none" w:sz="0" w:space="0" w:color="auto"/>
        <w:bottom w:val="none" w:sz="0" w:space="0" w:color="auto"/>
        <w:right w:val="none" w:sz="0" w:space="0" w:color="auto"/>
      </w:divBdr>
      <w:divsChild>
        <w:div w:id="1063681168">
          <w:marLeft w:val="0"/>
          <w:marRight w:val="0"/>
          <w:marTop w:val="0"/>
          <w:marBottom w:val="0"/>
          <w:divBdr>
            <w:top w:val="none" w:sz="0" w:space="0" w:color="auto"/>
            <w:left w:val="none" w:sz="0" w:space="0" w:color="auto"/>
            <w:bottom w:val="none" w:sz="0" w:space="0" w:color="auto"/>
            <w:right w:val="none" w:sz="0" w:space="0" w:color="auto"/>
          </w:divBdr>
          <w:divsChild>
            <w:div w:id="1576478421">
              <w:marLeft w:val="0"/>
              <w:marRight w:val="0"/>
              <w:marTop w:val="0"/>
              <w:marBottom w:val="0"/>
              <w:divBdr>
                <w:top w:val="none" w:sz="0" w:space="0" w:color="auto"/>
                <w:left w:val="none" w:sz="0" w:space="0" w:color="auto"/>
                <w:bottom w:val="none" w:sz="0" w:space="0" w:color="auto"/>
                <w:right w:val="none" w:sz="0" w:space="0" w:color="auto"/>
              </w:divBdr>
              <w:divsChild>
                <w:div w:id="1949117926">
                  <w:marLeft w:val="0"/>
                  <w:marRight w:val="0"/>
                  <w:marTop w:val="0"/>
                  <w:marBottom w:val="0"/>
                  <w:divBdr>
                    <w:top w:val="none" w:sz="0" w:space="0" w:color="auto"/>
                    <w:left w:val="none" w:sz="0" w:space="0" w:color="auto"/>
                    <w:bottom w:val="none" w:sz="0" w:space="0" w:color="auto"/>
                    <w:right w:val="none" w:sz="0" w:space="0" w:color="auto"/>
                  </w:divBdr>
                  <w:divsChild>
                    <w:div w:id="1377895604">
                      <w:marLeft w:val="0"/>
                      <w:marRight w:val="0"/>
                      <w:marTop w:val="0"/>
                      <w:marBottom w:val="0"/>
                      <w:divBdr>
                        <w:top w:val="none" w:sz="0" w:space="0" w:color="auto"/>
                        <w:left w:val="none" w:sz="0" w:space="0" w:color="auto"/>
                        <w:bottom w:val="none" w:sz="0" w:space="0" w:color="auto"/>
                        <w:right w:val="none" w:sz="0" w:space="0" w:color="auto"/>
                      </w:divBdr>
                      <w:divsChild>
                        <w:div w:id="6304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73984">
      <w:marLeft w:val="0"/>
      <w:marRight w:val="0"/>
      <w:marTop w:val="0"/>
      <w:marBottom w:val="0"/>
      <w:divBdr>
        <w:top w:val="none" w:sz="0" w:space="0" w:color="auto"/>
        <w:left w:val="none" w:sz="0" w:space="0" w:color="auto"/>
        <w:bottom w:val="none" w:sz="0" w:space="0" w:color="auto"/>
        <w:right w:val="none" w:sz="0" w:space="0" w:color="auto"/>
      </w:divBdr>
      <w:divsChild>
        <w:div w:id="1309673978">
          <w:marLeft w:val="0"/>
          <w:marRight w:val="0"/>
          <w:marTop w:val="0"/>
          <w:marBottom w:val="0"/>
          <w:divBdr>
            <w:top w:val="none" w:sz="0" w:space="0" w:color="auto"/>
            <w:left w:val="none" w:sz="0" w:space="0" w:color="auto"/>
            <w:bottom w:val="none" w:sz="0" w:space="0" w:color="auto"/>
            <w:right w:val="none" w:sz="0" w:space="0" w:color="auto"/>
          </w:divBdr>
          <w:divsChild>
            <w:div w:id="1309673983">
              <w:marLeft w:val="0"/>
              <w:marRight w:val="0"/>
              <w:marTop w:val="0"/>
              <w:marBottom w:val="0"/>
              <w:divBdr>
                <w:top w:val="none" w:sz="0" w:space="0" w:color="auto"/>
                <w:left w:val="none" w:sz="0" w:space="0" w:color="auto"/>
                <w:bottom w:val="none" w:sz="0" w:space="0" w:color="auto"/>
                <w:right w:val="none" w:sz="0" w:space="0" w:color="auto"/>
              </w:divBdr>
              <w:divsChild>
                <w:div w:id="1309673982">
                  <w:marLeft w:val="0"/>
                  <w:marRight w:val="0"/>
                  <w:marTop w:val="0"/>
                  <w:marBottom w:val="0"/>
                  <w:divBdr>
                    <w:top w:val="none" w:sz="0" w:space="0" w:color="auto"/>
                    <w:left w:val="none" w:sz="0" w:space="0" w:color="auto"/>
                    <w:bottom w:val="none" w:sz="0" w:space="0" w:color="auto"/>
                    <w:right w:val="none" w:sz="0" w:space="0" w:color="auto"/>
                  </w:divBdr>
                  <w:divsChild>
                    <w:div w:id="1309673977">
                      <w:marLeft w:val="0"/>
                      <w:marRight w:val="0"/>
                      <w:marTop w:val="0"/>
                      <w:marBottom w:val="0"/>
                      <w:divBdr>
                        <w:top w:val="none" w:sz="0" w:space="0" w:color="auto"/>
                        <w:left w:val="none" w:sz="0" w:space="0" w:color="auto"/>
                        <w:bottom w:val="none" w:sz="0" w:space="0" w:color="auto"/>
                        <w:right w:val="none" w:sz="0" w:space="0" w:color="auto"/>
                      </w:divBdr>
                      <w:divsChild>
                        <w:div w:id="1309673980">
                          <w:marLeft w:val="0"/>
                          <w:marRight w:val="0"/>
                          <w:marTop w:val="0"/>
                          <w:marBottom w:val="0"/>
                          <w:divBdr>
                            <w:top w:val="none" w:sz="0" w:space="0" w:color="auto"/>
                            <w:left w:val="none" w:sz="0" w:space="0" w:color="auto"/>
                            <w:bottom w:val="none" w:sz="0" w:space="0" w:color="auto"/>
                            <w:right w:val="none" w:sz="0" w:space="0" w:color="auto"/>
                          </w:divBdr>
                          <w:divsChild>
                            <w:div w:id="1309673979">
                              <w:marLeft w:val="0"/>
                              <w:marRight w:val="0"/>
                              <w:marTop w:val="0"/>
                              <w:marBottom w:val="0"/>
                              <w:divBdr>
                                <w:top w:val="none" w:sz="0" w:space="0" w:color="auto"/>
                                <w:left w:val="none" w:sz="0" w:space="0" w:color="auto"/>
                                <w:bottom w:val="none" w:sz="0" w:space="0" w:color="auto"/>
                                <w:right w:val="none" w:sz="0" w:space="0" w:color="auto"/>
                              </w:divBdr>
                              <w:divsChild>
                                <w:div w:id="1309673976">
                                  <w:marLeft w:val="0"/>
                                  <w:marRight w:val="0"/>
                                  <w:marTop w:val="0"/>
                                  <w:marBottom w:val="0"/>
                                  <w:divBdr>
                                    <w:top w:val="none" w:sz="0" w:space="0" w:color="auto"/>
                                    <w:left w:val="none" w:sz="0" w:space="0" w:color="auto"/>
                                    <w:bottom w:val="none" w:sz="0" w:space="0" w:color="auto"/>
                                    <w:right w:val="none" w:sz="0" w:space="0" w:color="auto"/>
                                  </w:divBdr>
                                  <w:divsChild>
                                    <w:div w:id="13096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673986">
      <w:marLeft w:val="0"/>
      <w:marRight w:val="0"/>
      <w:marTop w:val="0"/>
      <w:marBottom w:val="0"/>
      <w:divBdr>
        <w:top w:val="none" w:sz="0" w:space="0" w:color="auto"/>
        <w:left w:val="none" w:sz="0" w:space="0" w:color="auto"/>
        <w:bottom w:val="none" w:sz="0" w:space="0" w:color="auto"/>
        <w:right w:val="none" w:sz="0" w:space="0" w:color="auto"/>
      </w:divBdr>
      <w:divsChild>
        <w:div w:id="1309673981">
          <w:marLeft w:val="0"/>
          <w:marRight w:val="0"/>
          <w:marTop w:val="0"/>
          <w:marBottom w:val="0"/>
          <w:divBdr>
            <w:top w:val="none" w:sz="0" w:space="0" w:color="auto"/>
            <w:left w:val="none" w:sz="0" w:space="0" w:color="auto"/>
            <w:bottom w:val="none" w:sz="0" w:space="0" w:color="auto"/>
            <w:right w:val="none" w:sz="0" w:space="0" w:color="auto"/>
          </w:divBdr>
        </w:div>
      </w:divsChild>
    </w:div>
    <w:div w:id="1447190173">
      <w:bodyDiv w:val="1"/>
      <w:marLeft w:val="0"/>
      <w:marRight w:val="0"/>
      <w:marTop w:val="0"/>
      <w:marBottom w:val="0"/>
      <w:divBdr>
        <w:top w:val="none" w:sz="0" w:space="0" w:color="auto"/>
        <w:left w:val="none" w:sz="0" w:space="0" w:color="auto"/>
        <w:bottom w:val="none" w:sz="0" w:space="0" w:color="auto"/>
        <w:right w:val="none" w:sz="0" w:space="0" w:color="auto"/>
      </w:divBdr>
    </w:div>
    <w:div w:id="1462647244">
      <w:bodyDiv w:val="1"/>
      <w:marLeft w:val="0"/>
      <w:marRight w:val="0"/>
      <w:marTop w:val="0"/>
      <w:marBottom w:val="0"/>
      <w:divBdr>
        <w:top w:val="none" w:sz="0" w:space="0" w:color="auto"/>
        <w:left w:val="none" w:sz="0" w:space="0" w:color="auto"/>
        <w:bottom w:val="none" w:sz="0" w:space="0" w:color="auto"/>
        <w:right w:val="none" w:sz="0" w:space="0" w:color="auto"/>
      </w:divBdr>
      <w:divsChild>
        <w:div w:id="2049259062">
          <w:marLeft w:val="0"/>
          <w:marRight w:val="0"/>
          <w:marTop w:val="0"/>
          <w:marBottom w:val="0"/>
          <w:divBdr>
            <w:top w:val="none" w:sz="0" w:space="0" w:color="auto"/>
            <w:left w:val="none" w:sz="0" w:space="0" w:color="auto"/>
            <w:bottom w:val="none" w:sz="0" w:space="0" w:color="auto"/>
            <w:right w:val="none" w:sz="0" w:space="0" w:color="auto"/>
          </w:divBdr>
          <w:divsChild>
            <w:div w:id="2062090964">
              <w:marLeft w:val="0"/>
              <w:marRight w:val="0"/>
              <w:marTop w:val="0"/>
              <w:marBottom w:val="0"/>
              <w:divBdr>
                <w:top w:val="none" w:sz="0" w:space="0" w:color="auto"/>
                <w:left w:val="none" w:sz="0" w:space="0" w:color="auto"/>
                <w:bottom w:val="none" w:sz="0" w:space="0" w:color="auto"/>
                <w:right w:val="none" w:sz="0" w:space="0" w:color="auto"/>
              </w:divBdr>
              <w:divsChild>
                <w:div w:id="1948613757">
                  <w:marLeft w:val="0"/>
                  <w:marRight w:val="0"/>
                  <w:marTop w:val="0"/>
                  <w:marBottom w:val="0"/>
                  <w:divBdr>
                    <w:top w:val="none" w:sz="0" w:space="0" w:color="auto"/>
                    <w:left w:val="none" w:sz="0" w:space="0" w:color="auto"/>
                    <w:bottom w:val="none" w:sz="0" w:space="0" w:color="auto"/>
                    <w:right w:val="none" w:sz="0" w:space="0" w:color="auto"/>
                  </w:divBdr>
                  <w:divsChild>
                    <w:div w:id="1249073978">
                      <w:marLeft w:val="0"/>
                      <w:marRight w:val="0"/>
                      <w:marTop w:val="0"/>
                      <w:marBottom w:val="0"/>
                      <w:divBdr>
                        <w:top w:val="none" w:sz="0" w:space="0" w:color="auto"/>
                        <w:left w:val="none" w:sz="0" w:space="0" w:color="auto"/>
                        <w:bottom w:val="none" w:sz="0" w:space="0" w:color="auto"/>
                        <w:right w:val="none" w:sz="0" w:space="0" w:color="auto"/>
                      </w:divBdr>
                      <w:divsChild>
                        <w:div w:id="470679654">
                          <w:marLeft w:val="0"/>
                          <w:marRight w:val="0"/>
                          <w:marTop w:val="0"/>
                          <w:marBottom w:val="0"/>
                          <w:divBdr>
                            <w:top w:val="none" w:sz="0" w:space="0" w:color="auto"/>
                            <w:left w:val="none" w:sz="0" w:space="0" w:color="auto"/>
                            <w:bottom w:val="none" w:sz="0" w:space="0" w:color="auto"/>
                            <w:right w:val="none" w:sz="0" w:space="0" w:color="auto"/>
                          </w:divBdr>
                          <w:divsChild>
                            <w:div w:id="1992714168">
                              <w:marLeft w:val="0"/>
                              <w:marRight w:val="0"/>
                              <w:marTop w:val="0"/>
                              <w:marBottom w:val="0"/>
                              <w:divBdr>
                                <w:top w:val="none" w:sz="0" w:space="0" w:color="auto"/>
                                <w:left w:val="none" w:sz="0" w:space="0" w:color="auto"/>
                                <w:bottom w:val="none" w:sz="0" w:space="0" w:color="auto"/>
                                <w:right w:val="none" w:sz="0" w:space="0" w:color="auto"/>
                              </w:divBdr>
                              <w:divsChild>
                                <w:div w:id="2126345287">
                                  <w:marLeft w:val="0"/>
                                  <w:marRight w:val="0"/>
                                  <w:marTop w:val="0"/>
                                  <w:marBottom w:val="0"/>
                                  <w:divBdr>
                                    <w:top w:val="none" w:sz="0" w:space="0" w:color="auto"/>
                                    <w:left w:val="none" w:sz="0" w:space="0" w:color="auto"/>
                                    <w:bottom w:val="none" w:sz="0" w:space="0" w:color="auto"/>
                                    <w:right w:val="none" w:sz="0" w:space="0" w:color="auto"/>
                                  </w:divBdr>
                                  <w:divsChild>
                                    <w:div w:id="336619844">
                                      <w:marLeft w:val="0"/>
                                      <w:marRight w:val="0"/>
                                      <w:marTop w:val="0"/>
                                      <w:marBottom w:val="0"/>
                                      <w:divBdr>
                                        <w:top w:val="none" w:sz="0" w:space="0" w:color="auto"/>
                                        <w:left w:val="none" w:sz="0" w:space="0" w:color="auto"/>
                                        <w:bottom w:val="none" w:sz="0" w:space="0" w:color="auto"/>
                                        <w:right w:val="none" w:sz="0" w:space="0" w:color="auto"/>
                                      </w:divBdr>
                                      <w:divsChild>
                                        <w:div w:id="342903457">
                                          <w:marLeft w:val="0"/>
                                          <w:marRight w:val="0"/>
                                          <w:marTop w:val="0"/>
                                          <w:marBottom w:val="0"/>
                                          <w:divBdr>
                                            <w:top w:val="none" w:sz="0" w:space="0" w:color="auto"/>
                                            <w:left w:val="none" w:sz="0" w:space="0" w:color="auto"/>
                                            <w:bottom w:val="none" w:sz="0" w:space="0" w:color="auto"/>
                                            <w:right w:val="none" w:sz="0" w:space="0" w:color="auto"/>
                                          </w:divBdr>
                                          <w:divsChild>
                                            <w:div w:id="506360497">
                                              <w:marLeft w:val="0"/>
                                              <w:marRight w:val="0"/>
                                              <w:marTop w:val="0"/>
                                              <w:marBottom w:val="0"/>
                                              <w:divBdr>
                                                <w:top w:val="none" w:sz="0" w:space="0" w:color="auto"/>
                                                <w:left w:val="none" w:sz="0" w:space="0" w:color="auto"/>
                                                <w:bottom w:val="none" w:sz="0" w:space="0" w:color="auto"/>
                                                <w:right w:val="none" w:sz="0" w:space="0" w:color="auto"/>
                                              </w:divBdr>
                                              <w:divsChild>
                                                <w:div w:id="924414905">
                                                  <w:marLeft w:val="0"/>
                                                  <w:marRight w:val="0"/>
                                                  <w:marTop w:val="0"/>
                                                  <w:marBottom w:val="0"/>
                                                  <w:divBdr>
                                                    <w:top w:val="none" w:sz="0" w:space="0" w:color="auto"/>
                                                    <w:left w:val="none" w:sz="0" w:space="0" w:color="auto"/>
                                                    <w:bottom w:val="none" w:sz="0" w:space="0" w:color="auto"/>
                                                    <w:right w:val="none" w:sz="0" w:space="0" w:color="auto"/>
                                                  </w:divBdr>
                                                  <w:divsChild>
                                                    <w:div w:id="1870070776">
                                                      <w:marLeft w:val="0"/>
                                                      <w:marRight w:val="0"/>
                                                      <w:marTop w:val="0"/>
                                                      <w:marBottom w:val="0"/>
                                                      <w:divBdr>
                                                        <w:top w:val="none" w:sz="0" w:space="0" w:color="auto"/>
                                                        <w:left w:val="none" w:sz="0" w:space="0" w:color="auto"/>
                                                        <w:bottom w:val="none" w:sz="0" w:space="0" w:color="auto"/>
                                                        <w:right w:val="none" w:sz="0" w:space="0" w:color="auto"/>
                                                      </w:divBdr>
                                                      <w:divsChild>
                                                        <w:div w:id="1113398824">
                                                          <w:marLeft w:val="0"/>
                                                          <w:marRight w:val="0"/>
                                                          <w:marTop w:val="0"/>
                                                          <w:marBottom w:val="0"/>
                                                          <w:divBdr>
                                                            <w:top w:val="none" w:sz="0" w:space="0" w:color="auto"/>
                                                            <w:left w:val="none" w:sz="0" w:space="0" w:color="auto"/>
                                                            <w:bottom w:val="none" w:sz="0" w:space="0" w:color="auto"/>
                                                            <w:right w:val="none" w:sz="0" w:space="0" w:color="auto"/>
                                                          </w:divBdr>
                                                          <w:divsChild>
                                                            <w:div w:id="495724508">
                                                              <w:marLeft w:val="0"/>
                                                              <w:marRight w:val="136"/>
                                                              <w:marTop w:val="0"/>
                                                              <w:marBottom w:val="136"/>
                                                              <w:divBdr>
                                                                <w:top w:val="none" w:sz="0" w:space="0" w:color="auto"/>
                                                                <w:left w:val="none" w:sz="0" w:space="0" w:color="auto"/>
                                                                <w:bottom w:val="none" w:sz="0" w:space="0" w:color="auto"/>
                                                                <w:right w:val="none" w:sz="0" w:space="0" w:color="auto"/>
                                                              </w:divBdr>
                                                              <w:divsChild>
                                                                <w:div w:id="501162377">
                                                                  <w:marLeft w:val="0"/>
                                                                  <w:marRight w:val="0"/>
                                                                  <w:marTop w:val="0"/>
                                                                  <w:marBottom w:val="0"/>
                                                                  <w:divBdr>
                                                                    <w:top w:val="none" w:sz="0" w:space="0" w:color="auto"/>
                                                                    <w:left w:val="none" w:sz="0" w:space="0" w:color="auto"/>
                                                                    <w:bottom w:val="none" w:sz="0" w:space="0" w:color="auto"/>
                                                                    <w:right w:val="none" w:sz="0" w:space="0" w:color="auto"/>
                                                                  </w:divBdr>
                                                                  <w:divsChild>
                                                                    <w:div w:id="1791784278">
                                                                      <w:marLeft w:val="0"/>
                                                                      <w:marRight w:val="0"/>
                                                                      <w:marTop w:val="0"/>
                                                                      <w:marBottom w:val="0"/>
                                                                      <w:divBdr>
                                                                        <w:top w:val="none" w:sz="0" w:space="0" w:color="auto"/>
                                                                        <w:left w:val="none" w:sz="0" w:space="0" w:color="auto"/>
                                                                        <w:bottom w:val="none" w:sz="0" w:space="0" w:color="auto"/>
                                                                        <w:right w:val="none" w:sz="0" w:space="0" w:color="auto"/>
                                                                      </w:divBdr>
                                                                      <w:divsChild>
                                                                        <w:div w:id="1475440260">
                                                                          <w:marLeft w:val="0"/>
                                                                          <w:marRight w:val="0"/>
                                                                          <w:marTop w:val="0"/>
                                                                          <w:marBottom w:val="0"/>
                                                                          <w:divBdr>
                                                                            <w:top w:val="none" w:sz="0" w:space="0" w:color="auto"/>
                                                                            <w:left w:val="none" w:sz="0" w:space="0" w:color="auto"/>
                                                                            <w:bottom w:val="none" w:sz="0" w:space="0" w:color="auto"/>
                                                                            <w:right w:val="none" w:sz="0" w:space="0" w:color="auto"/>
                                                                          </w:divBdr>
                                                                          <w:divsChild>
                                                                            <w:div w:id="1208761984">
                                                                              <w:marLeft w:val="0"/>
                                                                              <w:marRight w:val="0"/>
                                                                              <w:marTop w:val="0"/>
                                                                              <w:marBottom w:val="0"/>
                                                                              <w:divBdr>
                                                                                <w:top w:val="none" w:sz="0" w:space="0" w:color="auto"/>
                                                                                <w:left w:val="none" w:sz="0" w:space="0" w:color="auto"/>
                                                                                <w:bottom w:val="none" w:sz="0" w:space="0" w:color="auto"/>
                                                                                <w:right w:val="none" w:sz="0" w:space="0" w:color="auto"/>
                                                                              </w:divBdr>
                                                                              <w:divsChild>
                                                                                <w:div w:id="1190920851">
                                                                                  <w:marLeft w:val="0"/>
                                                                                  <w:marRight w:val="0"/>
                                                                                  <w:marTop w:val="0"/>
                                                                                  <w:marBottom w:val="0"/>
                                                                                  <w:divBdr>
                                                                                    <w:top w:val="none" w:sz="0" w:space="0" w:color="auto"/>
                                                                                    <w:left w:val="none" w:sz="0" w:space="0" w:color="auto"/>
                                                                                    <w:bottom w:val="none" w:sz="0" w:space="0" w:color="auto"/>
                                                                                    <w:right w:val="none" w:sz="0" w:space="0" w:color="auto"/>
                                                                                  </w:divBdr>
                                                                                  <w:divsChild>
                                                                                    <w:div w:id="236089637">
                                                                                      <w:marLeft w:val="0"/>
                                                                                      <w:marRight w:val="0"/>
                                                                                      <w:marTop w:val="0"/>
                                                                                      <w:marBottom w:val="0"/>
                                                                                      <w:divBdr>
                                                                                        <w:top w:val="none" w:sz="0" w:space="0" w:color="auto"/>
                                                                                        <w:left w:val="none" w:sz="0" w:space="0" w:color="auto"/>
                                                                                        <w:bottom w:val="none" w:sz="0" w:space="0" w:color="auto"/>
                                                                                        <w:right w:val="none" w:sz="0" w:space="0" w:color="auto"/>
                                                                                      </w:divBdr>
                                                                                    </w:div>
                                                                                    <w:div w:id="327832613">
                                                                                      <w:marLeft w:val="0"/>
                                                                                      <w:marRight w:val="0"/>
                                                                                      <w:marTop w:val="0"/>
                                                                                      <w:marBottom w:val="0"/>
                                                                                      <w:divBdr>
                                                                                        <w:top w:val="none" w:sz="0" w:space="0" w:color="auto"/>
                                                                                        <w:left w:val="none" w:sz="0" w:space="0" w:color="auto"/>
                                                                                        <w:bottom w:val="none" w:sz="0" w:space="0" w:color="auto"/>
                                                                                        <w:right w:val="none" w:sz="0" w:space="0" w:color="auto"/>
                                                                                      </w:divBdr>
                                                                                    </w:div>
                                                                                    <w:div w:id="416828682">
                                                                                      <w:marLeft w:val="0"/>
                                                                                      <w:marRight w:val="0"/>
                                                                                      <w:marTop w:val="0"/>
                                                                                      <w:marBottom w:val="0"/>
                                                                                      <w:divBdr>
                                                                                        <w:top w:val="none" w:sz="0" w:space="0" w:color="auto"/>
                                                                                        <w:left w:val="none" w:sz="0" w:space="0" w:color="auto"/>
                                                                                        <w:bottom w:val="none" w:sz="0" w:space="0" w:color="auto"/>
                                                                                        <w:right w:val="none" w:sz="0" w:space="0" w:color="auto"/>
                                                                                      </w:divBdr>
                                                                                    </w:div>
                                                                                    <w:div w:id="523714295">
                                                                                      <w:marLeft w:val="0"/>
                                                                                      <w:marRight w:val="0"/>
                                                                                      <w:marTop w:val="0"/>
                                                                                      <w:marBottom w:val="0"/>
                                                                                      <w:divBdr>
                                                                                        <w:top w:val="none" w:sz="0" w:space="0" w:color="auto"/>
                                                                                        <w:left w:val="none" w:sz="0" w:space="0" w:color="auto"/>
                                                                                        <w:bottom w:val="none" w:sz="0" w:space="0" w:color="auto"/>
                                                                                        <w:right w:val="none" w:sz="0" w:space="0" w:color="auto"/>
                                                                                      </w:divBdr>
                                                                                    </w:div>
                                                                                    <w:div w:id="576667294">
                                                                                      <w:marLeft w:val="0"/>
                                                                                      <w:marRight w:val="0"/>
                                                                                      <w:marTop w:val="0"/>
                                                                                      <w:marBottom w:val="0"/>
                                                                                      <w:divBdr>
                                                                                        <w:top w:val="none" w:sz="0" w:space="0" w:color="auto"/>
                                                                                        <w:left w:val="none" w:sz="0" w:space="0" w:color="auto"/>
                                                                                        <w:bottom w:val="none" w:sz="0" w:space="0" w:color="auto"/>
                                                                                        <w:right w:val="none" w:sz="0" w:space="0" w:color="auto"/>
                                                                                      </w:divBdr>
                                                                                    </w:div>
                                                                                    <w:div w:id="1554078287">
                                                                                      <w:marLeft w:val="0"/>
                                                                                      <w:marRight w:val="0"/>
                                                                                      <w:marTop w:val="0"/>
                                                                                      <w:marBottom w:val="0"/>
                                                                                      <w:divBdr>
                                                                                        <w:top w:val="none" w:sz="0" w:space="0" w:color="auto"/>
                                                                                        <w:left w:val="none" w:sz="0" w:space="0" w:color="auto"/>
                                                                                        <w:bottom w:val="none" w:sz="0" w:space="0" w:color="auto"/>
                                                                                        <w:right w:val="none" w:sz="0" w:space="0" w:color="auto"/>
                                                                                      </w:divBdr>
                                                                                    </w:div>
                                                                                    <w:div w:id="19793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364778">
      <w:bodyDiv w:val="1"/>
      <w:marLeft w:val="0"/>
      <w:marRight w:val="0"/>
      <w:marTop w:val="0"/>
      <w:marBottom w:val="0"/>
      <w:divBdr>
        <w:top w:val="none" w:sz="0" w:space="0" w:color="auto"/>
        <w:left w:val="none" w:sz="0" w:space="0" w:color="auto"/>
        <w:bottom w:val="none" w:sz="0" w:space="0" w:color="auto"/>
        <w:right w:val="none" w:sz="0" w:space="0" w:color="auto"/>
      </w:divBdr>
      <w:divsChild>
        <w:div w:id="402333127">
          <w:marLeft w:val="0"/>
          <w:marRight w:val="0"/>
          <w:marTop w:val="0"/>
          <w:marBottom w:val="0"/>
          <w:divBdr>
            <w:top w:val="none" w:sz="0" w:space="0" w:color="auto"/>
            <w:left w:val="none" w:sz="0" w:space="0" w:color="auto"/>
            <w:bottom w:val="none" w:sz="0" w:space="0" w:color="auto"/>
            <w:right w:val="none" w:sz="0" w:space="0" w:color="auto"/>
          </w:divBdr>
          <w:divsChild>
            <w:div w:id="1840193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3836372">
      <w:bodyDiv w:val="1"/>
      <w:marLeft w:val="0"/>
      <w:marRight w:val="0"/>
      <w:marTop w:val="0"/>
      <w:marBottom w:val="0"/>
      <w:divBdr>
        <w:top w:val="none" w:sz="0" w:space="0" w:color="auto"/>
        <w:left w:val="none" w:sz="0" w:space="0" w:color="auto"/>
        <w:bottom w:val="none" w:sz="0" w:space="0" w:color="auto"/>
        <w:right w:val="none" w:sz="0" w:space="0" w:color="auto"/>
      </w:divBdr>
      <w:divsChild>
        <w:div w:id="301738900">
          <w:marLeft w:val="0"/>
          <w:marRight w:val="0"/>
          <w:marTop w:val="0"/>
          <w:marBottom w:val="0"/>
          <w:divBdr>
            <w:top w:val="none" w:sz="0" w:space="0" w:color="auto"/>
            <w:left w:val="none" w:sz="0" w:space="0" w:color="auto"/>
            <w:bottom w:val="none" w:sz="0" w:space="0" w:color="auto"/>
            <w:right w:val="none" w:sz="0" w:space="0" w:color="auto"/>
          </w:divBdr>
          <w:divsChild>
            <w:div w:id="429786153">
              <w:marLeft w:val="0"/>
              <w:marRight w:val="0"/>
              <w:marTop w:val="0"/>
              <w:marBottom w:val="0"/>
              <w:divBdr>
                <w:top w:val="none" w:sz="0" w:space="0" w:color="auto"/>
                <w:left w:val="none" w:sz="0" w:space="0" w:color="auto"/>
                <w:bottom w:val="none" w:sz="0" w:space="0" w:color="auto"/>
                <w:right w:val="none" w:sz="0" w:space="0" w:color="auto"/>
              </w:divBdr>
            </w:div>
            <w:div w:id="1604655877">
              <w:marLeft w:val="0"/>
              <w:marRight w:val="0"/>
              <w:marTop w:val="0"/>
              <w:marBottom w:val="0"/>
              <w:divBdr>
                <w:top w:val="none" w:sz="0" w:space="0" w:color="auto"/>
                <w:left w:val="none" w:sz="0" w:space="0" w:color="auto"/>
                <w:bottom w:val="none" w:sz="0" w:space="0" w:color="auto"/>
                <w:right w:val="none" w:sz="0" w:space="0" w:color="auto"/>
              </w:divBdr>
              <w:divsChild>
                <w:div w:id="6433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9923">
      <w:bodyDiv w:val="1"/>
      <w:marLeft w:val="0"/>
      <w:marRight w:val="0"/>
      <w:marTop w:val="0"/>
      <w:marBottom w:val="0"/>
      <w:divBdr>
        <w:top w:val="none" w:sz="0" w:space="0" w:color="auto"/>
        <w:left w:val="none" w:sz="0" w:space="0" w:color="auto"/>
        <w:bottom w:val="none" w:sz="0" w:space="0" w:color="auto"/>
        <w:right w:val="none" w:sz="0" w:space="0" w:color="auto"/>
      </w:divBdr>
      <w:divsChild>
        <w:div w:id="2020303608">
          <w:marLeft w:val="0"/>
          <w:marRight w:val="0"/>
          <w:marTop w:val="0"/>
          <w:marBottom w:val="0"/>
          <w:divBdr>
            <w:top w:val="none" w:sz="0" w:space="0" w:color="auto"/>
            <w:left w:val="none" w:sz="0" w:space="0" w:color="auto"/>
            <w:bottom w:val="none" w:sz="0" w:space="0" w:color="auto"/>
            <w:right w:val="none" w:sz="0" w:space="0" w:color="auto"/>
          </w:divBdr>
          <w:divsChild>
            <w:div w:id="698121051">
              <w:marLeft w:val="0"/>
              <w:marRight w:val="0"/>
              <w:marTop w:val="0"/>
              <w:marBottom w:val="0"/>
              <w:divBdr>
                <w:top w:val="none" w:sz="0" w:space="0" w:color="auto"/>
                <w:left w:val="none" w:sz="0" w:space="0" w:color="auto"/>
                <w:bottom w:val="none" w:sz="0" w:space="0" w:color="auto"/>
                <w:right w:val="none" w:sz="0" w:space="0" w:color="auto"/>
              </w:divBdr>
              <w:divsChild>
                <w:div w:id="201292112">
                  <w:marLeft w:val="0"/>
                  <w:marRight w:val="0"/>
                  <w:marTop w:val="0"/>
                  <w:marBottom w:val="0"/>
                  <w:divBdr>
                    <w:top w:val="none" w:sz="0" w:space="0" w:color="auto"/>
                    <w:left w:val="none" w:sz="0" w:space="0" w:color="auto"/>
                    <w:bottom w:val="none" w:sz="0" w:space="0" w:color="auto"/>
                    <w:right w:val="none" w:sz="0" w:space="0" w:color="auto"/>
                  </w:divBdr>
                  <w:divsChild>
                    <w:div w:id="684786268">
                      <w:marLeft w:val="217"/>
                      <w:marRight w:val="0"/>
                      <w:marTop w:val="136"/>
                      <w:marBottom w:val="0"/>
                      <w:divBdr>
                        <w:top w:val="none" w:sz="0" w:space="0" w:color="auto"/>
                        <w:left w:val="none" w:sz="0" w:space="0" w:color="auto"/>
                        <w:bottom w:val="none" w:sz="0" w:space="0" w:color="auto"/>
                        <w:right w:val="none" w:sz="0" w:space="0" w:color="auto"/>
                      </w:divBdr>
                      <w:divsChild>
                        <w:div w:id="13760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648734">
      <w:bodyDiv w:val="1"/>
      <w:marLeft w:val="0"/>
      <w:marRight w:val="0"/>
      <w:marTop w:val="0"/>
      <w:marBottom w:val="0"/>
      <w:divBdr>
        <w:top w:val="none" w:sz="0" w:space="0" w:color="auto"/>
        <w:left w:val="none" w:sz="0" w:space="0" w:color="auto"/>
        <w:bottom w:val="none" w:sz="0" w:space="0" w:color="auto"/>
        <w:right w:val="none" w:sz="0" w:space="0" w:color="auto"/>
      </w:divBdr>
      <w:divsChild>
        <w:div w:id="1030834671">
          <w:marLeft w:val="0"/>
          <w:marRight w:val="0"/>
          <w:marTop w:val="0"/>
          <w:marBottom w:val="0"/>
          <w:divBdr>
            <w:top w:val="none" w:sz="0" w:space="0" w:color="auto"/>
            <w:left w:val="none" w:sz="0" w:space="0" w:color="auto"/>
            <w:bottom w:val="none" w:sz="0" w:space="0" w:color="auto"/>
            <w:right w:val="none" w:sz="0" w:space="0" w:color="auto"/>
          </w:divBdr>
          <w:divsChild>
            <w:div w:id="1680544040">
              <w:marLeft w:val="0"/>
              <w:marRight w:val="0"/>
              <w:marTop w:val="0"/>
              <w:marBottom w:val="0"/>
              <w:divBdr>
                <w:top w:val="none" w:sz="0" w:space="0" w:color="auto"/>
                <w:left w:val="none" w:sz="0" w:space="0" w:color="auto"/>
                <w:bottom w:val="none" w:sz="0" w:space="0" w:color="auto"/>
                <w:right w:val="none" w:sz="0" w:space="0" w:color="auto"/>
              </w:divBdr>
              <w:divsChild>
                <w:div w:id="1865172322">
                  <w:marLeft w:val="0"/>
                  <w:marRight w:val="0"/>
                  <w:marTop w:val="0"/>
                  <w:marBottom w:val="0"/>
                  <w:divBdr>
                    <w:top w:val="none" w:sz="0" w:space="0" w:color="auto"/>
                    <w:left w:val="none" w:sz="0" w:space="0" w:color="auto"/>
                    <w:bottom w:val="none" w:sz="0" w:space="0" w:color="auto"/>
                    <w:right w:val="none" w:sz="0" w:space="0" w:color="auto"/>
                  </w:divBdr>
                  <w:divsChild>
                    <w:div w:id="1101102745">
                      <w:marLeft w:val="217"/>
                      <w:marRight w:val="0"/>
                      <w:marTop w:val="136"/>
                      <w:marBottom w:val="0"/>
                      <w:divBdr>
                        <w:top w:val="none" w:sz="0" w:space="0" w:color="auto"/>
                        <w:left w:val="none" w:sz="0" w:space="0" w:color="auto"/>
                        <w:bottom w:val="none" w:sz="0" w:space="0" w:color="auto"/>
                        <w:right w:val="none" w:sz="0" w:space="0" w:color="auto"/>
                      </w:divBdr>
                      <w:divsChild>
                        <w:div w:id="590623065">
                          <w:marLeft w:val="0"/>
                          <w:marRight w:val="0"/>
                          <w:marTop w:val="0"/>
                          <w:marBottom w:val="0"/>
                          <w:divBdr>
                            <w:top w:val="none" w:sz="0" w:space="0" w:color="auto"/>
                            <w:left w:val="none" w:sz="0" w:space="0" w:color="auto"/>
                            <w:bottom w:val="none" w:sz="0" w:space="0" w:color="auto"/>
                            <w:right w:val="none" w:sz="0" w:space="0" w:color="auto"/>
                          </w:divBdr>
                          <w:divsChild>
                            <w:div w:id="180097009">
                              <w:marLeft w:val="0"/>
                              <w:marRight w:val="136"/>
                              <w:marTop w:val="136"/>
                              <w:marBottom w:val="136"/>
                              <w:divBdr>
                                <w:top w:val="none" w:sz="0" w:space="0" w:color="auto"/>
                                <w:left w:val="none" w:sz="0" w:space="0" w:color="auto"/>
                                <w:bottom w:val="none" w:sz="0" w:space="0" w:color="auto"/>
                                <w:right w:val="none" w:sz="0" w:space="0" w:color="auto"/>
                              </w:divBdr>
                              <w:divsChild>
                                <w:div w:id="8466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330490">
      <w:bodyDiv w:val="1"/>
      <w:marLeft w:val="0"/>
      <w:marRight w:val="0"/>
      <w:marTop w:val="0"/>
      <w:marBottom w:val="0"/>
      <w:divBdr>
        <w:top w:val="none" w:sz="0" w:space="0" w:color="auto"/>
        <w:left w:val="none" w:sz="0" w:space="0" w:color="auto"/>
        <w:bottom w:val="none" w:sz="0" w:space="0" w:color="auto"/>
        <w:right w:val="none" w:sz="0" w:space="0" w:color="auto"/>
      </w:divBdr>
      <w:divsChild>
        <w:div w:id="806357563">
          <w:marLeft w:val="0"/>
          <w:marRight w:val="0"/>
          <w:marTop w:val="0"/>
          <w:marBottom w:val="0"/>
          <w:divBdr>
            <w:top w:val="none" w:sz="0" w:space="0" w:color="auto"/>
            <w:left w:val="none" w:sz="0" w:space="0" w:color="auto"/>
            <w:bottom w:val="none" w:sz="0" w:space="0" w:color="auto"/>
            <w:right w:val="none" w:sz="0" w:space="0" w:color="auto"/>
          </w:divBdr>
          <w:divsChild>
            <w:div w:id="1376931179">
              <w:marLeft w:val="0"/>
              <w:marRight w:val="0"/>
              <w:marTop w:val="0"/>
              <w:marBottom w:val="0"/>
              <w:divBdr>
                <w:top w:val="none" w:sz="0" w:space="0" w:color="auto"/>
                <w:left w:val="none" w:sz="0" w:space="0" w:color="auto"/>
                <w:bottom w:val="none" w:sz="0" w:space="0" w:color="auto"/>
                <w:right w:val="none" w:sz="0" w:space="0" w:color="auto"/>
              </w:divBdr>
              <w:divsChild>
                <w:div w:id="1428621782">
                  <w:marLeft w:val="0"/>
                  <w:marRight w:val="0"/>
                  <w:marTop w:val="0"/>
                  <w:marBottom w:val="0"/>
                  <w:divBdr>
                    <w:top w:val="none" w:sz="0" w:space="0" w:color="auto"/>
                    <w:left w:val="none" w:sz="0" w:space="0" w:color="auto"/>
                    <w:bottom w:val="none" w:sz="0" w:space="0" w:color="auto"/>
                    <w:right w:val="none" w:sz="0" w:space="0" w:color="auto"/>
                  </w:divBdr>
                  <w:divsChild>
                    <w:div w:id="1378434895">
                      <w:marLeft w:val="0"/>
                      <w:marRight w:val="0"/>
                      <w:marTop w:val="0"/>
                      <w:marBottom w:val="0"/>
                      <w:divBdr>
                        <w:top w:val="none" w:sz="0" w:space="0" w:color="auto"/>
                        <w:left w:val="none" w:sz="0" w:space="0" w:color="auto"/>
                        <w:bottom w:val="none" w:sz="0" w:space="0" w:color="auto"/>
                        <w:right w:val="none" w:sz="0" w:space="0" w:color="auto"/>
                      </w:divBdr>
                      <w:divsChild>
                        <w:div w:id="18126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ndale.nl" TargetMode="External"/><Relationship Id="rId18" Type="http://schemas.openxmlformats.org/officeDocument/2006/relationships/image" Target="media/image4.png"/><Relationship Id="rId26" Type="http://schemas.openxmlformats.org/officeDocument/2006/relationships/hyperlink" Target="http://www.beatsnbits.nl/student.php?action=luisteren_item&amp;page_id=39"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bol.com/nl/c/nederlandse-boeken/r-van-de-putte/41756/index.html" TargetMode="External"/><Relationship Id="rId34" Type="http://schemas.openxmlformats.org/officeDocument/2006/relationships/image" Target="media/image8.png"/><Relationship Id="rId42" Type="http://schemas.openxmlformats.org/officeDocument/2006/relationships/image" Target="media/image13.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www.mijnwoordenboek.nl" TargetMode="External"/><Relationship Id="rId25" Type="http://schemas.openxmlformats.org/officeDocument/2006/relationships/image" Target="media/image7.emf"/><Relationship Id="rId33" Type="http://schemas.openxmlformats.org/officeDocument/2006/relationships/hyperlink" Target="http://www.google.nl/search?hl=nl&amp;q=Peter+Greenaway" TargetMode="External"/><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andale.nl" TargetMode="External"/><Relationship Id="rId20" Type="http://schemas.openxmlformats.org/officeDocument/2006/relationships/hyperlink" Target="http://www.bol.com/nl/c/nederlandse-boeken/j-overmars/41755/index.html" TargetMode="External"/><Relationship Id="rId29" Type="http://schemas.openxmlformats.org/officeDocument/2006/relationships/hyperlink" Target="http://www.google.nl/search?hl=nl&amp;q=Mas+que+nada" TargetMode="External"/><Relationship Id="rId41" Type="http://schemas.openxmlformats.org/officeDocument/2006/relationships/hyperlink" Target="http://www.basboo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yperlink" Target="http://www.google.nl/search?hl=nl&amp;q=M+is+for+Man%2C+Music%2C+Mozart" TargetMode="External"/><Relationship Id="rId37" Type="http://schemas.openxmlformats.org/officeDocument/2006/relationships/image" Target="media/image10.emf"/><Relationship Id="rId40" Type="http://schemas.openxmlformats.org/officeDocument/2006/relationships/oleObject" Target="embeddings/oleObject4.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oorden.org" TargetMode="External"/><Relationship Id="rId23" Type="http://schemas.openxmlformats.org/officeDocument/2006/relationships/image" Target="media/image5.png"/><Relationship Id="rId28" Type="http://schemas.openxmlformats.org/officeDocument/2006/relationships/hyperlink" Target="http://www.google.nl/search?hl=nl&amp;q=Black+Eyed+Peas" TargetMode="External"/><Relationship Id="rId36" Type="http://schemas.openxmlformats.org/officeDocument/2006/relationships/image" Target="media/image9.png"/><Relationship Id="rId10" Type="http://schemas.openxmlformats.org/officeDocument/2006/relationships/hyperlink" Target="http://www.folkalley.com/archives/Black%20Heart.jpg" TargetMode="External"/><Relationship Id="rId19" Type="http://schemas.openxmlformats.org/officeDocument/2006/relationships/oleObject" Target="embeddings/oleObject2.bin"/><Relationship Id="rId31" Type="http://schemas.openxmlformats.org/officeDocument/2006/relationships/hyperlink" Target="http://www.google.nl/search?hl=nl&amp;q=Louis+Andriessen" TargetMode="External"/><Relationship Id="rId44"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ijnwoordenboek.nl" TargetMode="External"/><Relationship Id="rId22" Type="http://schemas.openxmlformats.org/officeDocument/2006/relationships/hyperlink" Target="http://www.bol.com/nl/c/nederlandse-boeken/g-van-der-werf/1663505/index.html" TargetMode="External"/><Relationship Id="rId27" Type="http://schemas.openxmlformats.org/officeDocument/2006/relationships/hyperlink" Target="http://www.google.nl/search?hl=nl&amp;q=samba" TargetMode="External"/><Relationship Id="rId30" Type="http://schemas.openxmlformats.org/officeDocument/2006/relationships/hyperlink" Target="http://www.beatsnbits.nl/student.php?action=luisteren_item&amp;page_id=38" TargetMode="External"/><Relationship Id="rId35" Type="http://schemas.openxmlformats.org/officeDocument/2006/relationships/oleObject" Target="embeddings/oleObject3.bin"/><Relationship Id="rId43" Type="http://schemas.openxmlformats.org/officeDocument/2006/relationships/hyperlink" Target="http://www.griffith.edu.au/centre/qc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FB22F50-7A4B-46DE-AB6C-8F5139CA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27895</Words>
  <Characters>153428</Characters>
  <Application>Microsoft Office Word</Application>
  <DocSecurity>0</DocSecurity>
  <Lines>1278</Lines>
  <Paragraphs>361</Paragraphs>
  <ScaleCrop>false</ScaleCrop>
  <HeadingPairs>
    <vt:vector size="2" baseType="variant">
      <vt:variant>
        <vt:lpstr>Titel</vt:lpstr>
      </vt:variant>
      <vt:variant>
        <vt:i4>1</vt:i4>
      </vt:variant>
    </vt:vector>
  </HeadingPairs>
  <TitlesOfParts>
    <vt:vector size="1" baseType="lpstr">
      <vt:lpstr>HOOFDSTUK 1</vt:lpstr>
    </vt:vector>
  </TitlesOfParts>
  <Company>Udai-Wa-Re</Company>
  <LinksUpToDate>false</LinksUpToDate>
  <CharactersWithSpaces>180962</CharactersWithSpaces>
  <SharedDoc>false</SharedDoc>
  <HLinks>
    <vt:vector size="120" baseType="variant">
      <vt:variant>
        <vt:i4>2228286</vt:i4>
      </vt:variant>
      <vt:variant>
        <vt:i4>72</vt:i4>
      </vt:variant>
      <vt:variant>
        <vt:i4>0</vt:i4>
      </vt:variant>
      <vt:variant>
        <vt:i4>5</vt:i4>
      </vt:variant>
      <vt:variant>
        <vt:lpwstr>http://www.youtube.com/watch?v=O6GlugYuA1c</vt:lpwstr>
      </vt:variant>
      <vt:variant>
        <vt:lpwstr/>
      </vt:variant>
      <vt:variant>
        <vt:i4>3604541</vt:i4>
      </vt:variant>
      <vt:variant>
        <vt:i4>69</vt:i4>
      </vt:variant>
      <vt:variant>
        <vt:i4>0</vt:i4>
      </vt:variant>
      <vt:variant>
        <vt:i4>5</vt:i4>
      </vt:variant>
      <vt:variant>
        <vt:lpwstr>http://www.youtube.com/watch?v=qM1OiFJLhR8</vt:lpwstr>
      </vt:variant>
      <vt:variant>
        <vt:lpwstr/>
      </vt:variant>
      <vt:variant>
        <vt:i4>3670058</vt:i4>
      </vt:variant>
      <vt:variant>
        <vt:i4>66</vt:i4>
      </vt:variant>
      <vt:variant>
        <vt:i4>0</vt:i4>
      </vt:variant>
      <vt:variant>
        <vt:i4>5</vt:i4>
      </vt:variant>
      <vt:variant>
        <vt:lpwstr>http://www.youtube.com/watch?v=WbTrmUMongQ</vt:lpwstr>
      </vt:variant>
      <vt:variant>
        <vt:lpwstr/>
      </vt:variant>
      <vt:variant>
        <vt:i4>6684710</vt:i4>
      </vt:variant>
      <vt:variant>
        <vt:i4>57</vt:i4>
      </vt:variant>
      <vt:variant>
        <vt:i4>0</vt:i4>
      </vt:variant>
      <vt:variant>
        <vt:i4>5</vt:i4>
      </vt:variant>
      <vt:variant>
        <vt:lpwstr>http://www.google.nl/search?hl=nl&amp;q=Peter+Greenaway</vt:lpwstr>
      </vt:variant>
      <vt:variant>
        <vt:lpwstr/>
      </vt:variant>
      <vt:variant>
        <vt:i4>3342445</vt:i4>
      </vt:variant>
      <vt:variant>
        <vt:i4>54</vt:i4>
      </vt:variant>
      <vt:variant>
        <vt:i4>0</vt:i4>
      </vt:variant>
      <vt:variant>
        <vt:i4>5</vt:i4>
      </vt:variant>
      <vt:variant>
        <vt:lpwstr>http://www.google.nl/search?hl=nl&amp;q=M+is+for+Man%2C+Music%2C+Mozart</vt:lpwstr>
      </vt:variant>
      <vt:variant>
        <vt:lpwstr/>
      </vt:variant>
      <vt:variant>
        <vt:i4>1245275</vt:i4>
      </vt:variant>
      <vt:variant>
        <vt:i4>51</vt:i4>
      </vt:variant>
      <vt:variant>
        <vt:i4>0</vt:i4>
      </vt:variant>
      <vt:variant>
        <vt:i4>5</vt:i4>
      </vt:variant>
      <vt:variant>
        <vt:lpwstr>http://www.google.nl/search?hl=nl&amp;q=Louis+Andriessen</vt:lpwstr>
      </vt:variant>
      <vt:variant>
        <vt:lpwstr/>
      </vt:variant>
      <vt:variant>
        <vt:i4>0</vt:i4>
      </vt:variant>
      <vt:variant>
        <vt:i4>48</vt:i4>
      </vt:variant>
      <vt:variant>
        <vt:i4>0</vt:i4>
      </vt:variant>
      <vt:variant>
        <vt:i4>5</vt:i4>
      </vt:variant>
      <vt:variant>
        <vt:lpwstr>http://www.beatsnbits.nl/student.php?action=luisteren_item&amp;page_id=38</vt:lpwstr>
      </vt:variant>
      <vt:variant>
        <vt:lpwstr/>
      </vt:variant>
      <vt:variant>
        <vt:i4>5111883</vt:i4>
      </vt:variant>
      <vt:variant>
        <vt:i4>45</vt:i4>
      </vt:variant>
      <vt:variant>
        <vt:i4>0</vt:i4>
      </vt:variant>
      <vt:variant>
        <vt:i4>5</vt:i4>
      </vt:variant>
      <vt:variant>
        <vt:lpwstr>http://www.google.nl/search?hl=nl&amp;q=Mas+que+nada</vt:lpwstr>
      </vt:variant>
      <vt:variant>
        <vt:lpwstr/>
      </vt:variant>
      <vt:variant>
        <vt:i4>7471213</vt:i4>
      </vt:variant>
      <vt:variant>
        <vt:i4>42</vt:i4>
      </vt:variant>
      <vt:variant>
        <vt:i4>0</vt:i4>
      </vt:variant>
      <vt:variant>
        <vt:i4>5</vt:i4>
      </vt:variant>
      <vt:variant>
        <vt:lpwstr>http://www.google.nl/search?hl=nl&amp;q=Black+Eyed+Peas</vt:lpwstr>
      </vt:variant>
      <vt:variant>
        <vt:lpwstr/>
      </vt:variant>
      <vt:variant>
        <vt:i4>5832789</vt:i4>
      </vt:variant>
      <vt:variant>
        <vt:i4>39</vt:i4>
      </vt:variant>
      <vt:variant>
        <vt:i4>0</vt:i4>
      </vt:variant>
      <vt:variant>
        <vt:i4>5</vt:i4>
      </vt:variant>
      <vt:variant>
        <vt:lpwstr>http://www.google.nl/search?hl=nl&amp;q=samba</vt:lpwstr>
      </vt:variant>
      <vt:variant>
        <vt:lpwstr/>
      </vt:variant>
      <vt:variant>
        <vt:i4>0</vt:i4>
      </vt:variant>
      <vt:variant>
        <vt:i4>36</vt:i4>
      </vt:variant>
      <vt:variant>
        <vt:i4>0</vt:i4>
      </vt:variant>
      <vt:variant>
        <vt:i4>5</vt:i4>
      </vt:variant>
      <vt:variant>
        <vt:lpwstr>http://www.beatsnbits.nl/student.php?action=luisteren_item&amp;page_id=39</vt:lpwstr>
      </vt:variant>
      <vt:variant>
        <vt:lpwstr/>
      </vt:variant>
      <vt:variant>
        <vt:i4>983131</vt:i4>
      </vt:variant>
      <vt:variant>
        <vt:i4>33</vt:i4>
      </vt:variant>
      <vt:variant>
        <vt:i4>0</vt:i4>
      </vt:variant>
      <vt:variant>
        <vt:i4>5</vt:i4>
      </vt:variant>
      <vt:variant>
        <vt:lpwstr>http://www.beatsnbits.nl/</vt:lpwstr>
      </vt:variant>
      <vt:variant>
        <vt:lpwstr/>
      </vt:variant>
      <vt:variant>
        <vt:i4>1507414</vt:i4>
      </vt:variant>
      <vt:variant>
        <vt:i4>24</vt:i4>
      </vt:variant>
      <vt:variant>
        <vt:i4>0</vt:i4>
      </vt:variant>
      <vt:variant>
        <vt:i4>5</vt:i4>
      </vt:variant>
      <vt:variant>
        <vt:lpwstr>http://www.bol.com/nl/c/nederlandse-boeken/g-van-der-werf/1663505/index.html</vt:lpwstr>
      </vt:variant>
      <vt:variant>
        <vt:lpwstr/>
      </vt:variant>
      <vt:variant>
        <vt:i4>6815787</vt:i4>
      </vt:variant>
      <vt:variant>
        <vt:i4>21</vt:i4>
      </vt:variant>
      <vt:variant>
        <vt:i4>0</vt:i4>
      </vt:variant>
      <vt:variant>
        <vt:i4>5</vt:i4>
      </vt:variant>
      <vt:variant>
        <vt:lpwstr>http://www.bol.com/nl/c/nederlandse-boeken/r-van-de-putte/41756/index.html</vt:lpwstr>
      </vt:variant>
      <vt:variant>
        <vt:lpwstr/>
      </vt:variant>
      <vt:variant>
        <vt:i4>3473526</vt:i4>
      </vt:variant>
      <vt:variant>
        <vt:i4>18</vt:i4>
      </vt:variant>
      <vt:variant>
        <vt:i4>0</vt:i4>
      </vt:variant>
      <vt:variant>
        <vt:i4>5</vt:i4>
      </vt:variant>
      <vt:variant>
        <vt:lpwstr>http://www.bol.com/nl/c/nederlandse-boeken/j-overmars/41755/index.html</vt:lpwstr>
      </vt:variant>
      <vt:variant>
        <vt:lpwstr/>
      </vt:variant>
      <vt:variant>
        <vt:i4>8061034</vt:i4>
      </vt:variant>
      <vt:variant>
        <vt:i4>12</vt:i4>
      </vt:variant>
      <vt:variant>
        <vt:i4>0</vt:i4>
      </vt:variant>
      <vt:variant>
        <vt:i4>5</vt:i4>
      </vt:variant>
      <vt:variant>
        <vt:lpwstr>http://www.mijnwoordenboek.nl/</vt:lpwstr>
      </vt:variant>
      <vt:variant>
        <vt:lpwstr/>
      </vt:variant>
      <vt:variant>
        <vt:i4>7733371</vt:i4>
      </vt:variant>
      <vt:variant>
        <vt:i4>9</vt:i4>
      </vt:variant>
      <vt:variant>
        <vt:i4>0</vt:i4>
      </vt:variant>
      <vt:variant>
        <vt:i4>5</vt:i4>
      </vt:variant>
      <vt:variant>
        <vt:lpwstr>http://www.vandale.nl/</vt:lpwstr>
      </vt:variant>
      <vt:variant>
        <vt:lpwstr/>
      </vt:variant>
      <vt:variant>
        <vt:i4>3211380</vt:i4>
      </vt:variant>
      <vt:variant>
        <vt:i4>6</vt:i4>
      </vt:variant>
      <vt:variant>
        <vt:i4>0</vt:i4>
      </vt:variant>
      <vt:variant>
        <vt:i4>5</vt:i4>
      </vt:variant>
      <vt:variant>
        <vt:lpwstr>http://www.woorden.org/</vt:lpwstr>
      </vt:variant>
      <vt:variant>
        <vt:lpwstr/>
      </vt:variant>
      <vt:variant>
        <vt:i4>8061034</vt:i4>
      </vt:variant>
      <vt:variant>
        <vt:i4>3</vt:i4>
      </vt:variant>
      <vt:variant>
        <vt:i4>0</vt:i4>
      </vt:variant>
      <vt:variant>
        <vt:i4>5</vt:i4>
      </vt:variant>
      <vt:variant>
        <vt:lpwstr>http://www.mijnwoordenboek.nl/</vt:lpwstr>
      </vt:variant>
      <vt:variant>
        <vt:lpwstr/>
      </vt:variant>
      <vt:variant>
        <vt:i4>7733371</vt:i4>
      </vt:variant>
      <vt:variant>
        <vt:i4>0</vt:i4>
      </vt:variant>
      <vt:variant>
        <vt:i4>0</vt:i4>
      </vt:variant>
      <vt:variant>
        <vt:i4>5</vt:i4>
      </vt:variant>
      <vt:variant>
        <vt:lpwstr>http://www.vandale.nl/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HOOFDSTUK 1</dc:title>
  <dc:subject/>
  <dc:creator>Eigendom van</dc:creator>
  <cp:keywords/>
  <dc:description/>
  <cp:lastModifiedBy>Eigendom van</cp:lastModifiedBy>
  <cp:revision>2</cp:revision>
  <cp:lastPrinted>2012-05-23T07:41:00Z</cp:lastPrinted>
  <dcterms:created xsi:type="dcterms:W3CDTF">2012-05-23T07:44:00Z</dcterms:created>
  <dcterms:modified xsi:type="dcterms:W3CDTF">2012-05-23T07:44:00Z</dcterms:modified>
</cp:coreProperties>
</file>